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4F5C96" w14:textId="77777777" w:rsidR="003E5E22" w:rsidRDefault="003E5E22" w:rsidP="003E5E22">
      <w:pPr>
        <w:rPr>
          <w:b/>
          <w:bCs/>
          <w:color w:val="000000" w:themeColor="text1"/>
        </w:rPr>
      </w:pPr>
    </w:p>
    <w:p w14:paraId="37B9D00C" w14:textId="77777777" w:rsidR="003E5E22" w:rsidRDefault="003E5E22" w:rsidP="003E5E22">
      <w:pPr>
        <w:rPr>
          <w:b/>
          <w:bCs/>
          <w:color w:val="000000" w:themeColor="text1"/>
        </w:rPr>
      </w:pPr>
    </w:p>
    <w:p w14:paraId="3A6B209D" w14:textId="77777777" w:rsidR="003E5E22" w:rsidRDefault="003E5E22" w:rsidP="003E5E22">
      <w:pPr>
        <w:rPr>
          <w:b/>
          <w:bCs/>
          <w:color w:val="000000" w:themeColor="text1"/>
        </w:rPr>
      </w:pPr>
    </w:p>
    <w:p w14:paraId="3421CEE0" w14:textId="77777777" w:rsidR="003E5E22" w:rsidRDefault="003E5E22" w:rsidP="003E5E22">
      <w:pPr>
        <w:rPr>
          <w:b/>
          <w:bCs/>
          <w:color w:val="000000" w:themeColor="text1"/>
        </w:rPr>
      </w:pPr>
    </w:p>
    <w:p w14:paraId="70081F9B" w14:textId="77777777" w:rsidR="003E5E22" w:rsidRDefault="003E5E22" w:rsidP="003E5E22">
      <w:pPr>
        <w:rPr>
          <w:b/>
          <w:bCs/>
          <w:color w:val="000000" w:themeColor="text1"/>
        </w:rPr>
      </w:pPr>
    </w:p>
    <w:p w14:paraId="6A3509DB" w14:textId="77777777" w:rsidR="003E5E22" w:rsidRDefault="003E5E22" w:rsidP="003E5E22">
      <w:pPr>
        <w:rPr>
          <w:b/>
          <w:bCs/>
          <w:color w:val="000000" w:themeColor="text1"/>
        </w:rPr>
      </w:pPr>
    </w:p>
    <w:p w14:paraId="0A0440AF" w14:textId="77777777" w:rsidR="003E5E22" w:rsidRDefault="003E5E22" w:rsidP="003E5E22">
      <w:pPr>
        <w:rPr>
          <w:b/>
          <w:bCs/>
          <w:color w:val="000000" w:themeColor="text1"/>
        </w:rPr>
      </w:pPr>
    </w:p>
    <w:p w14:paraId="179252B5" w14:textId="08672B3B" w:rsidR="003E5E22" w:rsidRDefault="00603ACB" w:rsidP="003E5E22">
      <w:pPr>
        <w:jc w:val="center"/>
        <w:rPr>
          <w:rFonts w:ascii="Cambria" w:eastAsia="Cambria" w:hAnsi="Cambria" w:cs="Cambria"/>
          <w:b/>
          <w:sz w:val="18"/>
          <w:szCs w:val="18"/>
        </w:rPr>
      </w:pPr>
      <w:r>
        <w:rPr>
          <w:b/>
          <w:bCs/>
          <w:color w:val="000000" w:themeColor="text1"/>
        </w:rPr>
        <w:t xml:space="preserve">Quantitative Research Reporting </w:t>
      </w:r>
      <w:r w:rsidR="003E5E22">
        <w:rPr>
          <w:b/>
          <w:bCs/>
          <w:color w:val="000000" w:themeColor="text1"/>
        </w:rPr>
        <w:t>Assignment</w:t>
      </w:r>
    </w:p>
    <w:p w14:paraId="637BAE76" w14:textId="77777777" w:rsidR="003E5E22" w:rsidRDefault="003E5E22" w:rsidP="003E5E22">
      <w:pPr>
        <w:pStyle w:val="Subtitle"/>
      </w:pPr>
      <w:r>
        <w:t xml:space="preserve"> </w:t>
      </w:r>
    </w:p>
    <w:p w14:paraId="1AE0D45D" w14:textId="77777777" w:rsidR="003E5E22" w:rsidRDefault="003E5E22" w:rsidP="003E5E22">
      <w:pPr>
        <w:pStyle w:val="Subtitle"/>
      </w:pPr>
      <w:r>
        <w:t xml:space="preserve"> </w:t>
      </w:r>
    </w:p>
    <w:p w14:paraId="3E3FB20D" w14:textId="74B7C102" w:rsidR="003E5E22" w:rsidRDefault="00E20826" w:rsidP="003E5E22">
      <w:pPr>
        <w:pStyle w:val="Subtitle"/>
      </w:pPr>
      <w:r>
        <w:t>Megan Arnold</w:t>
      </w:r>
    </w:p>
    <w:p w14:paraId="233DF51C" w14:textId="0BFF1279" w:rsidR="003E5E22" w:rsidRDefault="003E5E22" w:rsidP="00F20464">
      <w:pPr>
        <w:pStyle w:val="Subtitle"/>
      </w:pPr>
      <w:r>
        <w:t xml:space="preserve">Department of Counselor Education and Family </w:t>
      </w:r>
      <w:r w:rsidR="00F20464">
        <w:t xml:space="preserve">Studies, </w:t>
      </w:r>
      <w:r>
        <w:t>Liberty University</w:t>
      </w:r>
    </w:p>
    <w:p w14:paraId="1AF0F689" w14:textId="77777777" w:rsidR="003E5E22" w:rsidRDefault="003E5E22" w:rsidP="003E5E22">
      <w:pPr>
        <w:jc w:val="center"/>
      </w:pPr>
    </w:p>
    <w:p w14:paraId="292EA490" w14:textId="77777777" w:rsidR="003E5E22" w:rsidRDefault="003E5E22" w:rsidP="003E5E22">
      <w:pPr>
        <w:jc w:val="center"/>
      </w:pPr>
    </w:p>
    <w:p w14:paraId="7D6BE407" w14:textId="77777777" w:rsidR="003E5E22" w:rsidRDefault="003E5E22" w:rsidP="003E5E22">
      <w:pPr>
        <w:jc w:val="center"/>
      </w:pPr>
    </w:p>
    <w:p w14:paraId="2F17D7D5" w14:textId="2A2B5D63" w:rsidR="003E5E22" w:rsidRDefault="003E5E22" w:rsidP="003E5E22">
      <w:pPr>
        <w:jc w:val="center"/>
      </w:pPr>
    </w:p>
    <w:p w14:paraId="5CAA7581" w14:textId="126ACE34" w:rsidR="003E5E22" w:rsidRDefault="003E5E22" w:rsidP="003E5E22">
      <w:pPr>
        <w:jc w:val="center"/>
      </w:pPr>
    </w:p>
    <w:p w14:paraId="2675496E" w14:textId="7C8EBEB3" w:rsidR="003E5E22" w:rsidRDefault="003E5E22" w:rsidP="003E5E22">
      <w:pPr>
        <w:jc w:val="center"/>
      </w:pPr>
    </w:p>
    <w:p w14:paraId="0B36CCA5" w14:textId="505593E8" w:rsidR="003E5E22" w:rsidRDefault="003E5E22" w:rsidP="003E5E22">
      <w:pPr>
        <w:jc w:val="center"/>
      </w:pPr>
    </w:p>
    <w:p w14:paraId="7E180D6F" w14:textId="7BC85993" w:rsidR="003E5E22" w:rsidRDefault="003E5E22" w:rsidP="003E5E22">
      <w:pPr>
        <w:jc w:val="center"/>
      </w:pPr>
    </w:p>
    <w:p w14:paraId="50215F27" w14:textId="2B4C33A9" w:rsidR="003E5E22" w:rsidRDefault="003E5E22" w:rsidP="003E5E22">
      <w:pPr>
        <w:jc w:val="center"/>
      </w:pPr>
    </w:p>
    <w:p w14:paraId="2566A1BA" w14:textId="6D573369" w:rsidR="003E5E22" w:rsidRDefault="003E5E22" w:rsidP="003E5E22">
      <w:pPr>
        <w:jc w:val="center"/>
      </w:pPr>
    </w:p>
    <w:p w14:paraId="455C30FD" w14:textId="7CD03ED6" w:rsidR="003E5E22" w:rsidRDefault="003E5E22" w:rsidP="003E5E22">
      <w:pPr>
        <w:jc w:val="center"/>
      </w:pPr>
    </w:p>
    <w:p w14:paraId="40BFC073" w14:textId="77777777" w:rsidR="003E5E22" w:rsidRDefault="003E5E22" w:rsidP="003E5E22">
      <w:pPr>
        <w:jc w:val="center"/>
      </w:pPr>
    </w:p>
    <w:p w14:paraId="1746CCDA" w14:textId="77777777" w:rsidR="003E5E22" w:rsidRPr="00B54F0B" w:rsidRDefault="003E5E22" w:rsidP="003E5E22">
      <w:pPr>
        <w:spacing w:line="480" w:lineRule="auto"/>
        <w:jc w:val="center"/>
      </w:pPr>
    </w:p>
    <w:p w14:paraId="122D8F34" w14:textId="77777777" w:rsidR="003E5E22" w:rsidRPr="00B54F0B" w:rsidRDefault="003E5E22" w:rsidP="003E5E22">
      <w:pPr>
        <w:spacing w:line="480" w:lineRule="auto"/>
        <w:jc w:val="center"/>
        <w:rPr>
          <w:b/>
          <w:bCs/>
        </w:rPr>
      </w:pPr>
      <w:r w:rsidRPr="00B54F0B">
        <w:rPr>
          <w:b/>
          <w:bCs/>
        </w:rPr>
        <w:t xml:space="preserve"> Author Note</w:t>
      </w:r>
    </w:p>
    <w:p w14:paraId="78DB86B8" w14:textId="00AF9539" w:rsidR="003E5E22" w:rsidRDefault="00E20826" w:rsidP="003E5E22">
      <w:pPr>
        <w:spacing w:line="480" w:lineRule="auto"/>
        <w:ind w:left="720"/>
      </w:pPr>
      <w:r>
        <w:t>Megan Arnold</w:t>
      </w:r>
    </w:p>
    <w:p w14:paraId="6C58D897" w14:textId="77777777" w:rsidR="003E5E22" w:rsidRPr="00B54F0B" w:rsidRDefault="003E5E22" w:rsidP="003E5E22">
      <w:pPr>
        <w:spacing w:line="480" w:lineRule="auto"/>
        <w:ind w:left="720"/>
      </w:pPr>
      <w:r w:rsidRPr="00B54F0B">
        <w:t xml:space="preserve">I have no known conflict of interest to disclose. </w:t>
      </w:r>
    </w:p>
    <w:p w14:paraId="277A0C19" w14:textId="590E5C74" w:rsidR="003E5E22" w:rsidRPr="00B54F0B" w:rsidRDefault="003E5E22" w:rsidP="003E5E22">
      <w:pPr>
        <w:spacing w:line="480" w:lineRule="auto"/>
        <w:ind w:left="720"/>
      </w:pPr>
      <w:r w:rsidRPr="00B54F0B">
        <w:t xml:space="preserve">Correspondence concerning this article should be addressed to </w:t>
      </w:r>
      <w:r w:rsidR="00E20826">
        <w:t>Megan Arnold</w:t>
      </w:r>
    </w:p>
    <w:p w14:paraId="102EDCA6" w14:textId="64685ED1" w:rsidR="003E5E22" w:rsidRPr="00B54F0B" w:rsidRDefault="003E5E22" w:rsidP="003E5E22">
      <w:pPr>
        <w:spacing w:line="480" w:lineRule="auto"/>
      </w:pPr>
      <w:r w:rsidRPr="00B54F0B">
        <w:t xml:space="preserve">Email: </w:t>
      </w:r>
      <w:r w:rsidR="00E20826">
        <w:t>marnold52</w:t>
      </w:r>
      <w:r w:rsidRPr="00B54F0B">
        <w:t>@liberty.edu</w:t>
      </w:r>
    </w:p>
    <w:p w14:paraId="79220BCB" w14:textId="77777777" w:rsidR="003E5E22" w:rsidRDefault="003E5E22" w:rsidP="003E5E22">
      <w:pPr>
        <w:spacing w:line="480" w:lineRule="auto"/>
        <w:rPr>
          <w:b/>
          <w:bCs/>
          <w:color w:val="000000" w:themeColor="text1"/>
        </w:rPr>
      </w:pPr>
      <w:r>
        <w:rPr>
          <w:b/>
          <w:bCs/>
          <w:color w:val="000000" w:themeColor="text1"/>
        </w:rPr>
        <w:br w:type="page"/>
      </w:r>
    </w:p>
    <w:p w14:paraId="37FEBFEF" w14:textId="4549B3A7" w:rsidR="00CC78FA" w:rsidRDefault="00F527CC" w:rsidP="00CC78FA">
      <w:pPr>
        <w:spacing w:line="480" w:lineRule="auto"/>
        <w:jc w:val="center"/>
        <w:rPr>
          <w:b/>
          <w:bCs/>
          <w:color w:val="000000" w:themeColor="text1"/>
        </w:rPr>
      </w:pPr>
      <w:r>
        <w:rPr>
          <w:b/>
          <w:bCs/>
          <w:color w:val="000000" w:themeColor="text1"/>
        </w:rPr>
        <w:lastRenderedPageBreak/>
        <w:t>Quantitative Research Reporting</w:t>
      </w:r>
      <w:r w:rsidR="00CC78FA" w:rsidRPr="00CC78FA">
        <w:rPr>
          <w:b/>
          <w:bCs/>
          <w:color w:val="000000" w:themeColor="text1"/>
        </w:rPr>
        <w:t xml:space="preserve"> Example</w:t>
      </w:r>
    </w:p>
    <w:p w14:paraId="377DF6A5" w14:textId="4DC871CA" w:rsidR="00C215AD" w:rsidRPr="00C215AD" w:rsidRDefault="00C215AD" w:rsidP="00C215AD">
      <w:pPr>
        <w:spacing w:line="480" w:lineRule="auto"/>
        <w:rPr>
          <w:bCs/>
          <w:color w:val="000000" w:themeColor="text1"/>
        </w:rPr>
      </w:pPr>
      <w:r>
        <w:rPr>
          <w:b/>
          <w:bCs/>
          <w:color w:val="000000" w:themeColor="text1"/>
        </w:rPr>
        <w:tab/>
      </w:r>
      <w:r>
        <w:rPr>
          <w:bCs/>
          <w:color w:val="000000" w:themeColor="text1"/>
        </w:rPr>
        <w:t xml:space="preserve">The research is about how </w:t>
      </w:r>
      <w:r>
        <w:t>l</w:t>
      </w:r>
      <w:r>
        <w:t>oneliness is more than a feeling and causes thoughts of suicide for many teens with neurodevelopmental disabilities.</w:t>
      </w:r>
      <w:r>
        <w:rPr>
          <w:bCs/>
          <w:color w:val="000000" w:themeColor="text1"/>
        </w:rPr>
        <w:t xml:space="preserve"> The research study question is </w:t>
      </w:r>
      <w:r>
        <w:t>h</w:t>
      </w:r>
      <w:r w:rsidRPr="00A719E2">
        <w:t>ow does loneliness affect suicide ideation in teens?</w:t>
      </w:r>
      <w:r>
        <w:t xml:space="preserve"> The best type of study design is Quantitative Reporting. According to the Independent Samples the T-Test is correct. The researcher rejects the null hypothesis. The implications for results stated that there was a difference in the level of help seeking behaviors. According to the example, this is important to the counseling field because it guides professionals on how to best help clients with substance abuse issues develop coping skills. </w:t>
      </w:r>
    </w:p>
    <w:p w14:paraId="4B97E36E" w14:textId="77777777" w:rsidR="002B6351" w:rsidRDefault="00993D34">
      <w:bookmarkStart w:id="0" w:name="_GoBack"/>
      <w:bookmarkEnd w:id="0"/>
    </w:p>
    <w:sectPr w:rsidR="002B6351" w:rsidSect="00846CB9">
      <w:headerReference w:type="even" r:id="rId6"/>
      <w:headerReference w:type="default" r:id="rId7"/>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113C91" w16cex:dateUtc="2021-10-13T15:08:00Z"/>
  <w16cex:commentExtensible w16cex:durableId="244624A2" w16cex:dateUtc="2021-05-12T13:55:00Z"/>
  <w16cex:commentExtensible w16cex:durableId="2277704C" w16cex:dateUtc="2020-05-26T14:39:00Z"/>
  <w16cex:commentExtensible w16cex:durableId="22777054" w16cex:dateUtc="2020-05-26T14:39:00Z"/>
  <w16cex:commentExtensible w16cex:durableId="2277705D" w16cex:dateUtc="2020-05-26T14:39:00Z"/>
  <w16cex:commentExtensible w16cex:durableId="22777070" w16cex:dateUtc="2020-05-26T14:3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E23E58" w14:textId="77777777" w:rsidR="00993D34" w:rsidRDefault="00993D34" w:rsidP="003E5E22">
      <w:r>
        <w:separator/>
      </w:r>
    </w:p>
  </w:endnote>
  <w:endnote w:type="continuationSeparator" w:id="0">
    <w:p w14:paraId="696020E4" w14:textId="77777777" w:rsidR="00993D34" w:rsidRDefault="00993D34" w:rsidP="003E5E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709F31" w14:textId="77777777" w:rsidR="00993D34" w:rsidRDefault="00993D34" w:rsidP="003E5E22">
      <w:r>
        <w:separator/>
      </w:r>
    </w:p>
  </w:footnote>
  <w:footnote w:type="continuationSeparator" w:id="0">
    <w:p w14:paraId="0551CC19" w14:textId="77777777" w:rsidR="00993D34" w:rsidRDefault="00993D34" w:rsidP="003E5E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923075796"/>
      <w:docPartObj>
        <w:docPartGallery w:val="Page Numbers (Top of Page)"/>
        <w:docPartUnique/>
      </w:docPartObj>
    </w:sdtPr>
    <w:sdtEndPr>
      <w:rPr>
        <w:rStyle w:val="PageNumber"/>
      </w:rPr>
    </w:sdtEndPr>
    <w:sdtContent>
      <w:p w14:paraId="0E006A94" w14:textId="06418443" w:rsidR="003E5E22" w:rsidRDefault="003E5E22" w:rsidP="002C3F0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23849B8" w14:textId="77777777" w:rsidR="003E5E22" w:rsidRDefault="003E5E22" w:rsidP="003E5E2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75398102"/>
      <w:docPartObj>
        <w:docPartGallery w:val="Page Numbers (Top of Page)"/>
        <w:docPartUnique/>
      </w:docPartObj>
    </w:sdtPr>
    <w:sdtEndPr>
      <w:rPr>
        <w:rStyle w:val="PageNumber"/>
      </w:rPr>
    </w:sdtEndPr>
    <w:sdtContent>
      <w:p w14:paraId="434702F9" w14:textId="066D4BDC" w:rsidR="003E5E22" w:rsidRDefault="003E5E22" w:rsidP="002C3F0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0D9DFF0" w14:textId="187721A4" w:rsidR="003E5E22" w:rsidRDefault="00603ACB" w:rsidP="003E5E22">
    <w:pPr>
      <w:pStyle w:val="Header"/>
      <w:ind w:right="360"/>
    </w:pPr>
    <w:r>
      <w:t>QUANTITATIVE RESEARCH REPORTING ASSIGNMENT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8FA"/>
    <w:rsid w:val="00014960"/>
    <w:rsid w:val="00117FB8"/>
    <w:rsid w:val="00126556"/>
    <w:rsid w:val="002064F7"/>
    <w:rsid w:val="002B4C56"/>
    <w:rsid w:val="00362702"/>
    <w:rsid w:val="003A45CF"/>
    <w:rsid w:val="003E5E22"/>
    <w:rsid w:val="003F018D"/>
    <w:rsid w:val="00411284"/>
    <w:rsid w:val="004A4CB3"/>
    <w:rsid w:val="00603ACB"/>
    <w:rsid w:val="006C57D3"/>
    <w:rsid w:val="00703A53"/>
    <w:rsid w:val="007B0978"/>
    <w:rsid w:val="00842D12"/>
    <w:rsid w:val="00846CB9"/>
    <w:rsid w:val="008C02A6"/>
    <w:rsid w:val="00925761"/>
    <w:rsid w:val="00993D34"/>
    <w:rsid w:val="00A212CA"/>
    <w:rsid w:val="00A72716"/>
    <w:rsid w:val="00A727E8"/>
    <w:rsid w:val="00B40CDC"/>
    <w:rsid w:val="00B469DB"/>
    <w:rsid w:val="00BB1C71"/>
    <w:rsid w:val="00BF4AE9"/>
    <w:rsid w:val="00C215AD"/>
    <w:rsid w:val="00C52CBC"/>
    <w:rsid w:val="00C54D2C"/>
    <w:rsid w:val="00CC78FA"/>
    <w:rsid w:val="00CD4F27"/>
    <w:rsid w:val="00D504D7"/>
    <w:rsid w:val="00D658A7"/>
    <w:rsid w:val="00E20826"/>
    <w:rsid w:val="00E2354E"/>
    <w:rsid w:val="00E60A81"/>
    <w:rsid w:val="00F05291"/>
    <w:rsid w:val="00F20464"/>
    <w:rsid w:val="00F36D98"/>
    <w:rsid w:val="00F527CC"/>
    <w:rsid w:val="00F668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9184750"/>
  <w15:chartTrackingRefBased/>
  <w15:docId w15:val="{404A2562-DC76-A847-B4E9-26A4F1C43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C78FA"/>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36D98"/>
    <w:rPr>
      <w:sz w:val="16"/>
      <w:szCs w:val="16"/>
    </w:rPr>
  </w:style>
  <w:style w:type="paragraph" w:styleId="CommentText">
    <w:name w:val="annotation text"/>
    <w:basedOn w:val="Normal"/>
    <w:link w:val="CommentTextChar"/>
    <w:uiPriority w:val="99"/>
    <w:semiHidden/>
    <w:unhideWhenUsed/>
    <w:rsid w:val="00F36D98"/>
    <w:rPr>
      <w:sz w:val="20"/>
      <w:szCs w:val="20"/>
    </w:rPr>
  </w:style>
  <w:style w:type="character" w:customStyle="1" w:styleId="CommentTextChar">
    <w:name w:val="Comment Text Char"/>
    <w:basedOn w:val="DefaultParagraphFont"/>
    <w:link w:val="CommentText"/>
    <w:uiPriority w:val="99"/>
    <w:semiHidden/>
    <w:rsid w:val="00F36D9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36D98"/>
    <w:rPr>
      <w:b/>
      <w:bCs/>
    </w:rPr>
  </w:style>
  <w:style w:type="character" w:customStyle="1" w:styleId="CommentSubjectChar">
    <w:name w:val="Comment Subject Char"/>
    <w:basedOn w:val="CommentTextChar"/>
    <w:link w:val="CommentSubject"/>
    <w:uiPriority w:val="99"/>
    <w:semiHidden/>
    <w:rsid w:val="00F36D98"/>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F36D98"/>
    <w:rPr>
      <w:sz w:val="18"/>
      <w:szCs w:val="18"/>
    </w:rPr>
  </w:style>
  <w:style w:type="character" w:customStyle="1" w:styleId="BalloonTextChar">
    <w:name w:val="Balloon Text Char"/>
    <w:basedOn w:val="DefaultParagraphFont"/>
    <w:link w:val="BalloonText"/>
    <w:uiPriority w:val="99"/>
    <w:semiHidden/>
    <w:rsid w:val="00F36D98"/>
    <w:rPr>
      <w:rFonts w:ascii="Times New Roman" w:eastAsia="Times New Roman" w:hAnsi="Times New Roman" w:cs="Times New Roman"/>
      <w:sz w:val="18"/>
      <w:szCs w:val="18"/>
    </w:rPr>
  </w:style>
  <w:style w:type="paragraph" w:styleId="Subtitle">
    <w:name w:val="Subtitle"/>
    <w:basedOn w:val="Normal"/>
    <w:next w:val="Normal"/>
    <w:link w:val="SubtitleChar"/>
    <w:uiPriority w:val="11"/>
    <w:qFormat/>
    <w:rsid w:val="003E5E22"/>
    <w:pPr>
      <w:keepNext/>
      <w:keepLines/>
      <w:spacing w:line="480" w:lineRule="auto"/>
      <w:jc w:val="center"/>
    </w:pPr>
    <w:rPr>
      <w:lang w:val="en"/>
    </w:rPr>
  </w:style>
  <w:style w:type="character" w:customStyle="1" w:styleId="SubtitleChar">
    <w:name w:val="Subtitle Char"/>
    <w:basedOn w:val="DefaultParagraphFont"/>
    <w:link w:val="Subtitle"/>
    <w:uiPriority w:val="11"/>
    <w:rsid w:val="003E5E22"/>
    <w:rPr>
      <w:rFonts w:ascii="Times New Roman" w:eastAsia="Times New Roman" w:hAnsi="Times New Roman" w:cs="Times New Roman"/>
      <w:lang w:val="en"/>
    </w:rPr>
  </w:style>
  <w:style w:type="paragraph" w:styleId="Header">
    <w:name w:val="header"/>
    <w:basedOn w:val="Normal"/>
    <w:link w:val="HeaderChar"/>
    <w:uiPriority w:val="99"/>
    <w:unhideWhenUsed/>
    <w:rsid w:val="003E5E22"/>
    <w:pPr>
      <w:tabs>
        <w:tab w:val="center" w:pos="4680"/>
        <w:tab w:val="right" w:pos="9360"/>
      </w:tabs>
    </w:pPr>
  </w:style>
  <w:style w:type="character" w:customStyle="1" w:styleId="HeaderChar">
    <w:name w:val="Header Char"/>
    <w:basedOn w:val="DefaultParagraphFont"/>
    <w:link w:val="Header"/>
    <w:uiPriority w:val="99"/>
    <w:rsid w:val="003E5E22"/>
    <w:rPr>
      <w:rFonts w:ascii="Times New Roman" w:eastAsia="Times New Roman" w:hAnsi="Times New Roman" w:cs="Times New Roman"/>
    </w:rPr>
  </w:style>
  <w:style w:type="paragraph" w:styleId="Footer">
    <w:name w:val="footer"/>
    <w:basedOn w:val="Normal"/>
    <w:link w:val="FooterChar"/>
    <w:uiPriority w:val="99"/>
    <w:unhideWhenUsed/>
    <w:rsid w:val="003E5E22"/>
    <w:pPr>
      <w:tabs>
        <w:tab w:val="center" w:pos="4680"/>
        <w:tab w:val="right" w:pos="9360"/>
      </w:tabs>
    </w:pPr>
  </w:style>
  <w:style w:type="character" w:customStyle="1" w:styleId="FooterChar">
    <w:name w:val="Footer Char"/>
    <w:basedOn w:val="DefaultParagraphFont"/>
    <w:link w:val="Footer"/>
    <w:uiPriority w:val="99"/>
    <w:rsid w:val="003E5E22"/>
    <w:rPr>
      <w:rFonts w:ascii="Times New Roman" w:eastAsia="Times New Roman" w:hAnsi="Times New Roman" w:cs="Times New Roman"/>
    </w:rPr>
  </w:style>
  <w:style w:type="character" w:styleId="PageNumber">
    <w:name w:val="page number"/>
    <w:basedOn w:val="DefaultParagraphFont"/>
    <w:uiPriority w:val="99"/>
    <w:semiHidden/>
    <w:unhideWhenUsed/>
    <w:rsid w:val="003E5E22"/>
  </w:style>
  <w:style w:type="character" w:customStyle="1" w:styleId="textlayer--absolute">
    <w:name w:val="textlayer--absolute"/>
    <w:basedOn w:val="DefaultParagraphFont"/>
    <w:rsid w:val="00BF4A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7333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18/08/relationships/commentsExtensible" Target="commentsExtensible.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157</Words>
  <Characters>895</Characters>
  <Application>Microsoft Office Word</Application>
  <DocSecurity>0</DocSecurity>
  <Lines>7</Lines>
  <Paragraphs>2</Paragraphs>
  <ScaleCrop>false</ScaleCrop>
  <Company/>
  <LinksUpToDate>false</LinksUpToDate>
  <CharactersWithSpaces>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Kirk</dc:creator>
  <cp:keywords/>
  <dc:description/>
  <cp:lastModifiedBy>Microsoft Office User</cp:lastModifiedBy>
  <cp:revision>2</cp:revision>
  <dcterms:created xsi:type="dcterms:W3CDTF">2022-07-25T02:51:00Z</dcterms:created>
  <dcterms:modified xsi:type="dcterms:W3CDTF">2022-07-25T02:51:00Z</dcterms:modified>
</cp:coreProperties>
</file>