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04B0" w14:textId="4526E42F" w:rsidR="00940DD9" w:rsidRPr="00940DD9" w:rsidRDefault="0075552C" w:rsidP="00940DD9">
      <w:pPr>
        <w:spacing w:line="240" w:lineRule="auto"/>
        <w:rPr>
          <w:rFonts w:ascii="Calibri" w:hAnsi="Calibri"/>
          <w:b/>
        </w:rPr>
      </w:pPr>
      <w:r>
        <w:rPr>
          <w:rFonts w:ascii="Calibri" w:hAnsi="Calibri"/>
          <w:b/>
        </w:rPr>
        <w:t>Franklin Academy Boynton Beach</w:t>
      </w:r>
    </w:p>
    <w:p w14:paraId="474C04B1" w14:textId="77777777" w:rsidR="00940DD9" w:rsidRPr="00940DD9" w:rsidRDefault="00940DD9" w:rsidP="00940DD9">
      <w:pPr>
        <w:spacing w:line="240" w:lineRule="auto"/>
        <w:rPr>
          <w:rFonts w:ascii="Calibri" w:hAnsi="Calibri"/>
          <w:b/>
        </w:rPr>
      </w:pPr>
      <w:r w:rsidRPr="00940DD9">
        <w:rPr>
          <w:rFonts w:ascii="Calibri" w:hAnsi="Calibri"/>
          <w:b/>
        </w:rPr>
        <w:t xml:space="preserve">Parent/Guardian Consent for </w:t>
      </w:r>
      <w:r w:rsidR="00791AA1">
        <w:rPr>
          <w:rFonts w:ascii="Calibri" w:hAnsi="Calibri"/>
          <w:b/>
        </w:rPr>
        <w:t xml:space="preserve">School Small </w:t>
      </w:r>
      <w:r w:rsidRPr="00940DD9">
        <w:rPr>
          <w:rFonts w:ascii="Calibri" w:hAnsi="Calibri"/>
          <w:b/>
        </w:rPr>
        <w:t>Group Counseling Services</w:t>
      </w:r>
    </w:p>
    <w:p w14:paraId="474C04B2" w14:textId="77777777" w:rsidR="00940DD9" w:rsidRPr="00940DD9" w:rsidRDefault="00940DD9" w:rsidP="00940DD9">
      <w:pPr>
        <w:spacing w:line="240" w:lineRule="auto"/>
        <w:jc w:val="left"/>
        <w:rPr>
          <w:rFonts w:ascii="Calibri" w:hAnsi="Calibri"/>
        </w:rPr>
      </w:pPr>
    </w:p>
    <w:p w14:paraId="474C04B3" w14:textId="77777777" w:rsidR="00940DD9" w:rsidRPr="00940DD9" w:rsidRDefault="00940DD9" w:rsidP="00940DD9">
      <w:pPr>
        <w:spacing w:line="240" w:lineRule="auto"/>
        <w:jc w:val="left"/>
        <w:rPr>
          <w:rFonts w:ascii="Calibri" w:hAnsi="Calibri"/>
        </w:rPr>
      </w:pPr>
      <w:r w:rsidRPr="00940DD9">
        <w:rPr>
          <w:rFonts w:ascii="Calibri" w:hAnsi="Calibri"/>
        </w:rPr>
        <w:t xml:space="preserve">This is to inform you that your student, ________________________, has been </w:t>
      </w:r>
      <w:r w:rsidR="00791AA1">
        <w:rPr>
          <w:rFonts w:ascii="Calibri" w:hAnsi="Calibri"/>
        </w:rPr>
        <w:t xml:space="preserve">invited participate in a </w:t>
      </w:r>
      <w:r w:rsidR="00390AD6">
        <w:rPr>
          <w:rFonts w:ascii="Calibri" w:hAnsi="Calibri"/>
        </w:rPr>
        <w:t xml:space="preserve">_________ (topic) </w:t>
      </w:r>
      <w:r w:rsidR="00791AA1">
        <w:rPr>
          <w:rFonts w:ascii="Calibri" w:hAnsi="Calibri"/>
        </w:rPr>
        <w:t>small group for ______ sessions.</w:t>
      </w:r>
    </w:p>
    <w:p w14:paraId="474C04B4" w14:textId="77777777" w:rsidR="00940DD9" w:rsidRPr="00940DD9" w:rsidRDefault="00940DD9" w:rsidP="00940DD9">
      <w:pPr>
        <w:spacing w:line="240" w:lineRule="auto"/>
        <w:jc w:val="left"/>
        <w:rPr>
          <w:rFonts w:ascii="Calibri" w:hAnsi="Calibri"/>
        </w:rPr>
      </w:pPr>
      <w:r w:rsidRPr="00940DD9">
        <w:rPr>
          <w:rFonts w:ascii="Calibri" w:hAnsi="Calibri"/>
        </w:rPr>
        <w:tab/>
      </w:r>
      <w:r w:rsidRPr="00940DD9">
        <w:rPr>
          <w:rFonts w:ascii="Calibri" w:hAnsi="Calibri"/>
        </w:rPr>
        <w:tab/>
      </w:r>
      <w:r w:rsidRPr="00940DD9">
        <w:rPr>
          <w:rFonts w:ascii="Calibri" w:hAnsi="Calibri"/>
        </w:rPr>
        <w:tab/>
      </w:r>
      <w:r w:rsidRPr="00940DD9">
        <w:rPr>
          <w:rFonts w:ascii="Calibri" w:hAnsi="Calibri"/>
          <w:sz w:val="16"/>
          <w:szCs w:val="16"/>
        </w:rPr>
        <w:tab/>
      </w:r>
      <w:r w:rsidRPr="00940DD9">
        <w:rPr>
          <w:rFonts w:ascii="Calibri" w:hAnsi="Calibri"/>
          <w:sz w:val="16"/>
          <w:szCs w:val="16"/>
        </w:rPr>
        <w:tab/>
      </w:r>
    </w:p>
    <w:p w14:paraId="474C04B5" w14:textId="77777777" w:rsidR="00940DD9" w:rsidRDefault="00791AA1" w:rsidP="00940DD9">
      <w:pPr>
        <w:spacing w:line="240" w:lineRule="auto"/>
        <w:jc w:val="left"/>
        <w:rPr>
          <w:rFonts w:ascii="Calibri" w:hAnsi="Calibri"/>
        </w:rPr>
      </w:pPr>
      <w:r>
        <w:rPr>
          <w:rFonts w:ascii="Calibri" w:hAnsi="Calibri"/>
        </w:rPr>
        <w:t>Topic: (Description)</w:t>
      </w:r>
    </w:p>
    <w:p w14:paraId="474C04B6" w14:textId="77777777" w:rsidR="00791AA1" w:rsidRDefault="00791AA1" w:rsidP="00940DD9">
      <w:pPr>
        <w:spacing w:line="240" w:lineRule="auto"/>
        <w:jc w:val="left"/>
        <w:rPr>
          <w:rFonts w:ascii="Calibri" w:hAnsi="Calibri"/>
        </w:rPr>
      </w:pPr>
    </w:p>
    <w:p w14:paraId="474C04B7" w14:textId="77777777" w:rsidR="00791AA1" w:rsidRDefault="00791AA1" w:rsidP="00940DD9">
      <w:pPr>
        <w:spacing w:line="240" w:lineRule="auto"/>
        <w:jc w:val="left"/>
        <w:rPr>
          <w:rFonts w:ascii="Calibri" w:hAnsi="Calibri"/>
        </w:rPr>
      </w:pPr>
      <w:r>
        <w:rPr>
          <w:rFonts w:ascii="Calibri" w:hAnsi="Calibri"/>
        </w:rPr>
        <w:t>Logistics: (Time of day/place of group sessions/how many weeks/etc.)</w:t>
      </w:r>
    </w:p>
    <w:p w14:paraId="474C04B8" w14:textId="77777777" w:rsidR="00791AA1" w:rsidRPr="00940DD9" w:rsidRDefault="00791AA1" w:rsidP="00940DD9">
      <w:pPr>
        <w:spacing w:line="240" w:lineRule="auto"/>
        <w:jc w:val="left"/>
        <w:rPr>
          <w:rFonts w:ascii="Calibri" w:hAnsi="Calibri"/>
          <w:sz w:val="16"/>
          <w:szCs w:val="16"/>
        </w:rPr>
      </w:pPr>
    </w:p>
    <w:p w14:paraId="474C04B9" w14:textId="77777777" w:rsidR="00940DD9" w:rsidRPr="00940DD9" w:rsidRDefault="00791AA1" w:rsidP="00940DD9">
      <w:pPr>
        <w:spacing w:line="240" w:lineRule="auto"/>
        <w:jc w:val="left"/>
        <w:rPr>
          <w:rFonts w:ascii="Calibri" w:hAnsi="Calibri"/>
        </w:rPr>
      </w:pPr>
      <w:r>
        <w:rPr>
          <w:rFonts w:ascii="Calibri" w:hAnsi="Calibri"/>
        </w:rPr>
        <w:t xml:space="preserve">Small Group </w:t>
      </w:r>
      <w:r w:rsidR="00940DD9" w:rsidRPr="00940DD9">
        <w:rPr>
          <w:rFonts w:ascii="Calibri" w:hAnsi="Calibri"/>
        </w:rPr>
        <w:t xml:space="preserve">Counseling sessions are generally 20 </w:t>
      </w:r>
      <w:r w:rsidR="00F70B4A">
        <w:rPr>
          <w:rFonts w:ascii="Calibri" w:hAnsi="Calibri"/>
        </w:rPr>
        <w:t xml:space="preserve">-30 </w:t>
      </w:r>
      <w:r w:rsidR="00940DD9" w:rsidRPr="00940DD9">
        <w:rPr>
          <w:rFonts w:ascii="Calibri" w:hAnsi="Calibri"/>
        </w:rPr>
        <w:t xml:space="preserve">minutes. All counseling sessions will take place in the school building in an atmosphere that supports the confidential nature of the sessions. </w:t>
      </w:r>
      <w:r w:rsidR="00940DD9" w:rsidRPr="00940DD9">
        <w:rPr>
          <w:rFonts w:ascii="Calibri" w:hAnsi="Calibri"/>
        </w:rPr>
        <w:tab/>
      </w:r>
    </w:p>
    <w:p w14:paraId="474C04BA" w14:textId="77777777" w:rsidR="00940DD9" w:rsidRPr="00940DD9" w:rsidRDefault="00940DD9" w:rsidP="00940DD9">
      <w:pPr>
        <w:spacing w:line="240" w:lineRule="auto"/>
        <w:jc w:val="left"/>
        <w:rPr>
          <w:rFonts w:ascii="Calibri" w:hAnsi="Calibri"/>
          <w:b/>
        </w:rPr>
      </w:pPr>
    </w:p>
    <w:p w14:paraId="474C04BB" w14:textId="77777777" w:rsidR="00940DD9" w:rsidRPr="00940DD9" w:rsidRDefault="00940DD9" w:rsidP="00940DD9">
      <w:pPr>
        <w:spacing w:line="240" w:lineRule="auto"/>
        <w:jc w:val="left"/>
        <w:rPr>
          <w:rFonts w:ascii="Calibri" w:hAnsi="Calibri"/>
          <w:b/>
        </w:rPr>
      </w:pPr>
      <w:r w:rsidRPr="00940DD9">
        <w:rPr>
          <w:rFonts w:ascii="Calibri" w:hAnsi="Calibri"/>
          <w:b/>
        </w:rPr>
        <w:t>Confidentiality:</w:t>
      </w:r>
    </w:p>
    <w:p w14:paraId="474C04BC" w14:textId="77777777" w:rsidR="00940DD9" w:rsidRPr="00940DD9" w:rsidRDefault="00940DD9" w:rsidP="00940DD9">
      <w:pPr>
        <w:spacing w:line="240" w:lineRule="auto"/>
        <w:jc w:val="left"/>
        <w:rPr>
          <w:rFonts w:ascii="Calibri" w:hAnsi="Calibri"/>
          <w:sz w:val="10"/>
          <w:szCs w:val="10"/>
        </w:rPr>
      </w:pPr>
    </w:p>
    <w:p w14:paraId="474C04BD" w14:textId="77777777" w:rsidR="00940DD9" w:rsidRDefault="00940DD9" w:rsidP="00940DD9">
      <w:pPr>
        <w:spacing w:line="240" w:lineRule="auto"/>
        <w:jc w:val="left"/>
        <w:rPr>
          <w:rFonts w:ascii="Calibri" w:hAnsi="Calibri"/>
        </w:rPr>
      </w:pPr>
      <w:r w:rsidRPr="00940DD9">
        <w:rPr>
          <w:rFonts w:ascii="Calibri" w:hAnsi="Calibri"/>
        </w:rPr>
        <w:t>It is the ethical and legal responsibility of the counselor to safeguard students from unauthorized disclosures of information given in the context of counseling sessions. Therefore, information revealed between the counselor and student</w:t>
      </w:r>
      <w:r w:rsidR="00296846">
        <w:rPr>
          <w:rFonts w:ascii="Calibri" w:hAnsi="Calibri"/>
        </w:rPr>
        <w:t xml:space="preserve"> during the counseling session is confidential. </w:t>
      </w:r>
      <w:r w:rsidRPr="00940DD9">
        <w:rPr>
          <w:rFonts w:ascii="Calibri" w:hAnsi="Calibri"/>
        </w:rPr>
        <w:t xml:space="preserve"> It is the counselor’s hope that the parent, teacher, and</w:t>
      </w:r>
      <w:r w:rsidR="00FD4E17">
        <w:rPr>
          <w:rFonts w:ascii="Calibri" w:hAnsi="Calibri"/>
        </w:rPr>
        <w:t>/or</w:t>
      </w:r>
      <w:r w:rsidRPr="00940DD9">
        <w:rPr>
          <w:rFonts w:ascii="Calibri" w:hAnsi="Calibri"/>
        </w:rPr>
        <w:t xml:space="preserve"> administrat</w:t>
      </w:r>
      <w:r w:rsidR="00FD4E17">
        <w:rPr>
          <w:rFonts w:ascii="Calibri" w:hAnsi="Calibri"/>
        </w:rPr>
        <w:t>or</w:t>
      </w:r>
      <w:r w:rsidRPr="00940DD9">
        <w:rPr>
          <w:rFonts w:ascii="Calibri" w:hAnsi="Calibri"/>
        </w:rPr>
        <w:t xml:space="preserve"> be involved in the helping process</w:t>
      </w:r>
      <w:r w:rsidR="00296846">
        <w:rPr>
          <w:rFonts w:ascii="Calibri" w:hAnsi="Calibri"/>
        </w:rPr>
        <w:t xml:space="preserve"> </w:t>
      </w:r>
      <w:r w:rsidR="00FD4E17">
        <w:rPr>
          <w:rFonts w:ascii="Calibri" w:hAnsi="Calibri"/>
        </w:rPr>
        <w:t>while maintaining</w:t>
      </w:r>
      <w:r w:rsidR="00296846">
        <w:rPr>
          <w:rFonts w:ascii="Calibri" w:hAnsi="Calibri"/>
        </w:rPr>
        <w:t xml:space="preserve"> counselor-student confidentiality</w:t>
      </w:r>
      <w:r w:rsidRPr="00940DD9">
        <w:rPr>
          <w:rFonts w:ascii="Calibri" w:hAnsi="Calibri"/>
        </w:rPr>
        <w:t>.</w:t>
      </w:r>
      <w:r w:rsidR="00FD4E17">
        <w:rPr>
          <w:rFonts w:ascii="Calibri" w:hAnsi="Calibri"/>
        </w:rPr>
        <w:t xml:space="preserve">  </w:t>
      </w:r>
      <w:r w:rsidRPr="00940DD9">
        <w:rPr>
          <w:rFonts w:ascii="Calibri" w:hAnsi="Calibri"/>
        </w:rPr>
        <w:t>The limitations to con</w:t>
      </w:r>
      <w:r w:rsidR="00CC1FDF">
        <w:rPr>
          <w:rFonts w:ascii="Calibri" w:hAnsi="Calibri"/>
        </w:rPr>
        <w:t>fidentiality include</w:t>
      </w:r>
      <w:r w:rsidRPr="00940DD9">
        <w:rPr>
          <w:rFonts w:ascii="Calibri" w:hAnsi="Calibri"/>
        </w:rPr>
        <w:t>:</w:t>
      </w:r>
    </w:p>
    <w:p w14:paraId="474C04BE" w14:textId="77777777" w:rsidR="00FD4E17" w:rsidRPr="00940DD9" w:rsidRDefault="00FD4E17" w:rsidP="00940DD9">
      <w:pPr>
        <w:spacing w:line="240" w:lineRule="auto"/>
        <w:jc w:val="left"/>
        <w:rPr>
          <w:rFonts w:ascii="Calibri" w:hAnsi="Calibri"/>
        </w:rPr>
      </w:pPr>
    </w:p>
    <w:p w14:paraId="474C04BF" w14:textId="77777777" w:rsidR="00940DD9" w:rsidRPr="00940DD9" w:rsidRDefault="00940DD9" w:rsidP="00940DD9">
      <w:pPr>
        <w:numPr>
          <w:ilvl w:val="0"/>
          <w:numId w:val="1"/>
        </w:numPr>
        <w:spacing w:line="240" w:lineRule="auto"/>
        <w:jc w:val="left"/>
        <w:rPr>
          <w:rFonts w:ascii="Calibri" w:hAnsi="Calibri"/>
        </w:rPr>
      </w:pPr>
      <w:r w:rsidRPr="00940DD9">
        <w:rPr>
          <w:rFonts w:ascii="Calibri" w:hAnsi="Calibri"/>
        </w:rPr>
        <w:t xml:space="preserve">When student poses danger to self, others, or the property of others. </w:t>
      </w:r>
    </w:p>
    <w:p w14:paraId="474C04C0" w14:textId="77777777" w:rsidR="00940DD9" w:rsidRPr="00940DD9" w:rsidRDefault="00940DD9" w:rsidP="00940DD9">
      <w:pPr>
        <w:numPr>
          <w:ilvl w:val="0"/>
          <w:numId w:val="1"/>
        </w:numPr>
        <w:spacing w:line="240" w:lineRule="auto"/>
        <w:jc w:val="left"/>
        <w:rPr>
          <w:rFonts w:ascii="Calibri" w:hAnsi="Calibri"/>
        </w:rPr>
      </w:pPr>
      <w:r w:rsidRPr="00940DD9">
        <w:rPr>
          <w:rFonts w:ascii="Calibri" w:hAnsi="Calibri"/>
        </w:rPr>
        <w:t>When counselor suspects abuse or neglect.</w:t>
      </w:r>
    </w:p>
    <w:p w14:paraId="474C04C1" w14:textId="77777777" w:rsidR="00940DD9" w:rsidRPr="00940DD9" w:rsidRDefault="00940DD9" w:rsidP="00940DD9">
      <w:pPr>
        <w:numPr>
          <w:ilvl w:val="0"/>
          <w:numId w:val="1"/>
        </w:numPr>
        <w:spacing w:line="240" w:lineRule="auto"/>
        <w:jc w:val="left"/>
        <w:rPr>
          <w:rFonts w:ascii="Calibri" w:hAnsi="Calibri"/>
        </w:rPr>
      </w:pPr>
      <w:r w:rsidRPr="00940DD9">
        <w:rPr>
          <w:rFonts w:ascii="Calibri" w:hAnsi="Calibri"/>
        </w:rPr>
        <w:t>Upon authorization of parent/student.</w:t>
      </w:r>
    </w:p>
    <w:p w14:paraId="474C04C2" w14:textId="77777777" w:rsidR="00AC0100" w:rsidRDefault="00940DD9" w:rsidP="00AC0100">
      <w:pPr>
        <w:numPr>
          <w:ilvl w:val="0"/>
          <w:numId w:val="1"/>
        </w:numPr>
        <w:spacing w:line="240" w:lineRule="auto"/>
        <w:jc w:val="left"/>
        <w:rPr>
          <w:rFonts w:ascii="Calibri" w:hAnsi="Calibri"/>
        </w:rPr>
      </w:pPr>
      <w:r w:rsidRPr="00CC1FDF">
        <w:rPr>
          <w:rFonts w:ascii="Calibri" w:hAnsi="Calibri"/>
        </w:rPr>
        <w:t xml:space="preserve">Under </w:t>
      </w:r>
      <w:r w:rsidR="008B35D1">
        <w:rPr>
          <w:rFonts w:ascii="Calibri" w:hAnsi="Calibri"/>
        </w:rPr>
        <w:t>c</w:t>
      </w:r>
      <w:r w:rsidRPr="00CC1FDF">
        <w:rPr>
          <w:rFonts w:ascii="Calibri" w:hAnsi="Calibri"/>
        </w:rPr>
        <w:t xml:space="preserve">ourt </w:t>
      </w:r>
      <w:r w:rsidR="008B35D1">
        <w:rPr>
          <w:rFonts w:ascii="Calibri" w:hAnsi="Calibri"/>
        </w:rPr>
        <w:t>o</w:t>
      </w:r>
      <w:r w:rsidRPr="00CC1FDF">
        <w:rPr>
          <w:rFonts w:ascii="Calibri" w:hAnsi="Calibri"/>
        </w:rPr>
        <w:t>rder.</w:t>
      </w:r>
    </w:p>
    <w:p w14:paraId="474C04C3" w14:textId="77777777" w:rsidR="00AC0100" w:rsidRDefault="00AC0100" w:rsidP="00AC0100">
      <w:pPr>
        <w:spacing w:line="240" w:lineRule="auto"/>
        <w:ind w:left="720"/>
        <w:jc w:val="left"/>
        <w:rPr>
          <w:rFonts w:ascii="Calibri" w:hAnsi="Calibri"/>
        </w:rPr>
      </w:pPr>
    </w:p>
    <w:p w14:paraId="474C04C4" w14:textId="77777777" w:rsidR="00CC1FDF" w:rsidRPr="00CC1FDF" w:rsidRDefault="00AC0100" w:rsidP="00AC0100">
      <w:pPr>
        <w:spacing w:line="240" w:lineRule="auto"/>
        <w:jc w:val="left"/>
        <w:rPr>
          <w:rFonts w:ascii="Calibri" w:hAnsi="Calibri"/>
        </w:rPr>
      </w:pPr>
      <w:r>
        <w:rPr>
          <w:rFonts w:ascii="Calibri" w:hAnsi="Calibri"/>
        </w:rPr>
        <w:t>In some circumstances school counselors may be required to breach confidentiality as a matter of s</w:t>
      </w:r>
      <w:r w:rsidR="00CC1FDF">
        <w:rPr>
          <w:rFonts w:ascii="Calibri" w:hAnsi="Calibri"/>
        </w:rPr>
        <w:t xml:space="preserve">chool </w:t>
      </w:r>
      <w:r w:rsidR="008B35D1">
        <w:rPr>
          <w:rFonts w:ascii="Calibri" w:hAnsi="Calibri"/>
        </w:rPr>
        <w:t>p</w:t>
      </w:r>
      <w:r>
        <w:rPr>
          <w:rFonts w:ascii="Calibri" w:hAnsi="Calibri"/>
        </w:rPr>
        <w:t>olicy. These l</w:t>
      </w:r>
      <w:r w:rsidR="00CC1FDF">
        <w:rPr>
          <w:rFonts w:ascii="Calibri" w:hAnsi="Calibri"/>
        </w:rPr>
        <w:t>imitations</w:t>
      </w:r>
      <w:r w:rsidR="008B35D1">
        <w:rPr>
          <w:rFonts w:ascii="Calibri" w:hAnsi="Calibri"/>
        </w:rPr>
        <w:t xml:space="preserve"> </w:t>
      </w:r>
      <w:r>
        <w:rPr>
          <w:rFonts w:ascii="Calibri" w:hAnsi="Calibri"/>
        </w:rPr>
        <w:t xml:space="preserve">will be discussed with students during initial counseling sessions. Also, in </w:t>
      </w:r>
      <w:r w:rsidR="00CC1FDF">
        <w:rPr>
          <w:rFonts w:ascii="Calibri" w:hAnsi="Calibri"/>
        </w:rPr>
        <w:t xml:space="preserve">group counseling sessions, </w:t>
      </w:r>
      <w:r w:rsidR="00FD4E17">
        <w:rPr>
          <w:rFonts w:ascii="Calibri" w:hAnsi="Calibri"/>
        </w:rPr>
        <w:t xml:space="preserve">the importance of </w:t>
      </w:r>
      <w:r w:rsidR="00CC1FDF">
        <w:rPr>
          <w:rFonts w:ascii="Calibri" w:hAnsi="Calibri"/>
        </w:rPr>
        <w:t>confidentiality</w:t>
      </w:r>
      <w:r w:rsidR="00FD4E17">
        <w:rPr>
          <w:rFonts w:ascii="Calibri" w:hAnsi="Calibri"/>
        </w:rPr>
        <w:t xml:space="preserve"> is stressed</w:t>
      </w:r>
      <w:r w:rsidR="00CC1FDF">
        <w:rPr>
          <w:rFonts w:ascii="Calibri" w:hAnsi="Calibri"/>
        </w:rPr>
        <w:t xml:space="preserve"> </w:t>
      </w:r>
      <w:r w:rsidR="00FD4E17">
        <w:rPr>
          <w:rFonts w:ascii="Calibri" w:hAnsi="Calibri"/>
        </w:rPr>
        <w:t xml:space="preserve">but </w:t>
      </w:r>
      <w:r w:rsidR="00CC1FDF">
        <w:rPr>
          <w:rFonts w:ascii="Calibri" w:hAnsi="Calibri"/>
        </w:rPr>
        <w:t xml:space="preserve">cannot be guaranteed </w:t>
      </w:r>
      <w:r w:rsidR="00FD4E17">
        <w:rPr>
          <w:rFonts w:ascii="Calibri" w:hAnsi="Calibri"/>
        </w:rPr>
        <w:t xml:space="preserve">between </w:t>
      </w:r>
      <w:r w:rsidR="00CC1FDF">
        <w:rPr>
          <w:rFonts w:ascii="Calibri" w:hAnsi="Calibri"/>
        </w:rPr>
        <w:t>group members.</w:t>
      </w:r>
    </w:p>
    <w:p w14:paraId="474C04C5" w14:textId="77777777" w:rsidR="002B772E" w:rsidRDefault="002B772E" w:rsidP="00940DD9">
      <w:pPr>
        <w:spacing w:line="240" w:lineRule="auto"/>
        <w:jc w:val="left"/>
        <w:rPr>
          <w:rFonts w:ascii="Calibri" w:hAnsi="Calibri"/>
          <w:b/>
        </w:rPr>
      </w:pPr>
    </w:p>
    <w:p w14:paraId="474C04C6" w14:textId="77777777" w:rsidR="00940DD9" w:rsidRPr="00940DD9" w:rsidRDefault="00940DD9" w:rsidP="00940DD9">
      <w:pPr>
        <w:spacing w:line="240" w:lineRule="auto"/>
        <w:jc w:val="left"/>
        <w:rPr>
          <w:rFonts w:ascii="Calibri" w:hAnsi="Calibri"/>
          <w:b/>
        </w:rPr>
      </w:pPr>
      <w:r w:rsidRPr="00940DD9">
        <w:rPr>
          <w:rFonts w:ascii="Calibri" w:hAnsi="Calibri"/>
          <w:b/>
        </w:rPr>
        <w:t>Consent:</w:t>
      </w:r>
    </w:p>
    <w:p w14:paraId="474C04C7" w14:textId="77777777" w:rsidR="00940DD9" w:rsidRPr="00940DD9" w:rsidRDefault="00940DD9" w:rsidP="00940DD9">
      <w:pPr>
        <w:spacing w:line="240" w:lineRule="auto"/>
        <w:jc w:val="left"/>
        <w:rPr>
          <w:rFonts w:ascii="Calibri" w:hAnsi="Calibri"/>
          <w:b/>
          <w:sz w:val="10"/>
          <w:szCs w:val="10"/>
        </w:rPr>
      </w:pPr>
    </w:p>
    <w:p w14:paraId="474C04C8" w14:textId="77777777" w:rsidR="00940DD9" w:rsidRPr="00940DD9" w:rsidRDefault="00940DD9" w:rsidP="00940DD9">
      <w:pPr>
        <w:spacing w:line="240" w:lineRule="auto"/>
        <w:jc w:val="left"/>
        <w:rPr>
          <w:rFonts w:ascii="Calibri" w:hAnsi="Calibri"/>
        </w:rPr>
      </w:pPr>
      <w:r w:rsidRPr="00940DD9">
        <w:rPr>
          <w:rFonts w:ascii="Calibri" w:hAnsi="Calibri"/>
        </w:rPr>
        <w:t>I, __________________________, have read and understand the contents of this informed consent.</w:t>
      </w:r>
    </w:p>
    <w:p w14:paraId="474C04C9" w14:textId="77777777" w:rsidR="00940DD9" w:rsidRPr="00940DD9" w:rsidRDefault="00940DD9" w:rsidP="00940DD9">
      <w:pPr>
        <w:spacing w:line="240" w:lineRule="auto"/>
        <w:jc w:val="left"/>
        <w:rPr>
          <w:rFonts w:ascii="Calibri" w:hAnsi="Calibri"/>
          <w:sz w:val="20"/>
          <w:szCs w:val="20"/>
        </w:rPr>
      </w:pPr>
      <w:r w:rsidRPr="00940DD9">
        <w:rPr>
          <w:rFonts w:ascii="Calibri" w:hAnsi="Calibri"/>
          <w:sz w:val="20"/>
          <w:szCs w:val="20"/>
        </w:rPr>
        <w:tab/>
        <w:t>(please print name)</w:t>
      </w:r>
    </w:p>
    <w:p w14:paraId="474C04CA" w14:textId="77777777" w:rsidR="00940DD9" w:rsidRPr="00940DD9" w:rsidRDefault="00940DD9" w:rsidP="00940DD9">
      <w:pPr>
        <w:spacing w:line="240" w:lineRule="auto"/>
        <w:jc w:val="left"/>
        <w:rPr>
          <w:rFonts w:ascii="Calibri" w:hAnsi="Calibri"/>
        </w:rPr>
      </w:pPr>
    </w:p>
    <w:p w14:paraId="474C04CB" w14:textId="77777777" w:rsidR="00940DD9" w:rsidRDefault="00940DD9" w:rsidP="00940DD9">
      <w:pPr>
        <w:spacing w:line="240" w:lineRule="auto"/>
        <w:jc w:val="left"/>
        <w:rPr>
          <w:rFonts w:ascii="Calibri" w:hAnsi="Calibri"/>
        </w:rPr>
      </w:pPr>
      <w:r w:rsidRPr="00940DD9">
        <w:rPr>
          <w:rFonts w:ascii="Calibri" w:hAnsi="Calibri"/>
        </w:rPr>
        <w:t xml:space="preserve">I give my child permission to participate in </w:t>
      </w:r>
      <w:r w:rsidR="00791AA1">
        <w:rPr>
          <w:rFonts w:ascii="Calibri" w:hAnsi="Calibri"/>
        </w:rPr>
        <w:t>small group</w:t>
      </w:r>
      <w:r w:rsidRPr="00940DD9">
        <w:rPr>
          <w:rFonts w:ascii="Calibri" w:hAnsi="Calibri"/>
        </w:rPr>
        <w:t xml:space="preserve"> counseling activities.</w:t>
      </w:r>
    </w:p>
    <w:p w14:paraId="474C04CC" w14:textId="77777777" w:rsidR="00CC1FDF" w:rsidRPr="00940DD9" w:rsidRDefault="00CC1FDF" w:rsidP="00940DD9">
      <w:pPr>
        <w:spacing w:line="240" w:lineRule="auto"/>
        <w:jc w:val="left"/>
        <w:rPr>
          <w:rFonts w:ascii="Calibri" w:hAnsi="Calibri"/>
        </w:rPr>
      </w:pPr>
    </w:p>
    <w:p w14:paraId="474C04CD" w14:textId="77777777" w:rsidR="00940DD9" w:rsidRPr="00940DD9" w:rsidRDefault="00940DD9" w:rsidP="00940DD9">
      <w:pPr>
        <w:spacing w:line="240" w:lineRule="auto"/>
        <w:jc w:val="left"/>
        <w:rPr>
          <w:rFonts w:ascii="Calibri" w:hAnsi="Calibri"/>
          <w:sz w:val="6"/>
          <w:szCs w:val="6"/>
        </w:rPr>
      </w:pPr>
    </w:p>
    <w:p w14:paraId="474C04CE" w14:textId="77777777" w:rsidR="00940DD9" w:rsidRPr="00940DD9" w:rsidRDefault="00940DD9" w:rsidP="00940DD9">
      <w:pPr>
        <w:spacing w:line="240" w:lineRule="auto"/>
        <w:jc w:val="left"/>
        <w:rPr>
          <w:rFonts w:ascii="Calibri" w:hAnsi="Calibri"/>
        </w:rPr>
      </w:pPr>
      <w:r w:rsidRPr="00940DD9">
        <w:rPr>
          <w:rFonts w:ascii="Calibri" w:hAnsi="Calibri"/>
        </w:rPr>
        <w:t>Parent/Guardian Signature:_________________________</w:t>
      </w:r>
      <w:r w:rsidRPr="00940DD9">
        <w:rPr>
          <w:rFonts w:ascii="Calibri" w:hAnsi="Calibri"/>
        </w:rPr>
        <w:tab/>
        <w:t>Date:___________</w:t>
      </w:r>
    </w:p>
    <w:p w14:paraId="474C04CF" w14:textId="77777777" w:rsidR="005314E1" w:rsidRDefault="005314E1"/>
    <w:sectPr w:rsidR="005314E1" w:rsidSect="00C75BB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1C59DD"/>
    <w:multiLevelType w:val="hybridMultilevel"/>
    <w:tmpl w:val="3412D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235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D9"/>
    <w:rsid w:val="00074969"/>
    <w:rsid w:val="000A6E2E"/>
    <w:rsid w:val="000D462B"/>
    <w:rsid w:val="00296846"/>
    <w:rsid w:val="002B772E"/>
    <w:rsid w:val="002C7DF5"/>
    <w:rsid w:val="00330D82"/>
    <w:rsid w:val="00390AD6"/>
    <w:rsid w:val="0043683E"/>
    <w:rsid w:val="00440933"/>
    <w:rsid w:val="0046182B"/>
    <w:rsid w:val="004F5B2C"/>
    <w:rsid w:val="005314E1"/>
    <w:rsid w:val="0053295A"/>
    <w:rsid w:val="005440B6"/>
    <w:rsid w:val="005934F4"/>
    <w:rsid w:val="005B145E"/>
    <w:rsid w:val="006832A5"/>
    <w:rsid w:val="006C5CA1"/>
    <w:rsid w:val="0075552C"/>
    <w:rsid w:val="00791AA1"/>
    <w:rsid w:val="008114D8"/>
    <w:rsid w:val="008B35D1"/>
    <w:rsid w:val="009151BC"/>
    <w:rsid w:val="00940DD9"/>
    <w:rsid w:val="00996FE7"/>
    <w:rsid w:val="009D51DC"/>
    <w:rsid w:val="00AC0100"/>
    <w:rsid w:val="00B37973"/>
    <w:rsid w:val="00B803B9"/>
    <w:rsid w:val="00B86CB9"/>
    <w:rsid w:val="00C11262"/>
    <w:rsid w:val="00C3345E"/>
    <w:rsid w:val="00C41941"/>
    <w:rsid w:val="00C75BB4"/>
    <w:rsid w:val="00CC1FDF"/>
    <w:rsid w:val="00D13244"/>
    <w:rsid w:val="00D736B5"/>
    <w:rsid w:val="00DC04A6"/>
    <w:rsid w:val="00DD15E4"/>
    <w:rsid w:val="00E72C0B"/>
    <w:rsid w:val="00F26DC4"/>
    <w:rsid w:val="00F70B4A"/>
    <w:rsid w:val="00F8759F"/>
    <w:rsid w:val="00FC197C"/>
    <w:rsid w:val="00FD4E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C04B0"/>
  <w15:chartTrackingRefBased/>
  <w15:docId w15:val="{D68B4228-988B-4229-B7F7-4F386FDD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DD9"/>
    <w:pPr>
      <w:spacing w:line="480" w:lineRule="auto"/>
      <w:jc w:val="center"/>
    </w:pPr>
    <w:rPr>
      <w:rFonts w:ascii="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E32838755F245A13ED96DFD6F0241" ma:contentTypeVersion="13" ma:contentTypeDescription="Create a new document." ma:contentTypeScope="" ma:versionID="1aa77d5c7597d1e7f53b3d4b6fa3c14a">
  <xsd:schema xmlns:xsd="http://www.w3.org/2001/XMLSchema" xmlns:xs="http://www.w3.org/2001/XMLSchema" xmlns:p="http://schemas.microsoft.com/office/2006/metadata/properties" xmlns:ns2="ed854e6b-7a43-4863-91c8-b31e93f13b3c" xmlns:ns3="ac2274a9-4cad-40d3-8f7a-d164b46a8024" targetNamespace="http://schemas.microsoft.com/office/2006/metadata/properties" ma:root="true" ma:fieldsID="c5521fea7b0e83b8b9e565dd30674bd2" ns2:_="" ns3:_="">
    <xsd:import namespace="ed854e6b-7a43-4863-91c8-b31e93f13b3c"/>
    <xsd:import namespace="ac2274a9-4cad-40d3-8f7a-d164b46a80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54e6b-7a43-4863-91c8-b31e93f13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4d4cd7-a39b-4460-b33b-417b4461d63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2274a9-4cad-40d3-8f7a-d164b46a80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0173ceb-b394-4d51-9ab1-e3a2132df105}" ma:internalName="TaxCatchAll" ma:showField="CatchAllData" ma:web="ac2274a9-4cad-40d3-8f7a-d164b46a8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3F311D-D672-4E26-B9F3-E31C9EE6D43B}">
  <ds:schemaRefs>
    <ds:schemaRef ds:uri="http://schemas.microsoft.com/sharepoint/v3/contenttype/forms"/>
  </ds:schemaRefs>
</ds:datastoreItem>
</file>

<file path=customXml/itemProps2.xml><?xml version="1.0" encoding="utf-8"?>
<ds:datastoreItem xmlns:ds="http://schemas.openxmlformats.org/officeDocument/2006/customXml" ds:itemID="{6B917143-4391-4D3D-AA38-478A69EEE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54e6b-7a43-4863-91c8-b31e93f13b3c"/>
    <ds:schemaRef ds:uri="ac2274a9-4cad-40d3-8f7a-d164b46a8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cp:lastModifiedBy>Amy Sparkman</cp:lastModifiedBy>
  <cp:revision>3</cp:revision>
  <dcterms:created xsi:type="dcterms:W3CDTF">2023-06-08T22:47:00Z</dcterms:created>
  <dcterms:modified xsi:type="dcterms:W3CDTF">2023-06-08T22:48:00Z</dcterms:modified>
</cp:coreProperties>
</file>