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HEIC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D24F2" w:rsidRDefault="008311C5">
      <w:pPr>
        <w:spacing w:after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>Dear Parent/Guardian</w:t>
      </w:r>
      <w:r>
        <w:rPr>
          <w:rFonts w:ascii="Times New Roman" w:eastAsia="Times New Roman" w:hAnsi="Times New Roman" w:cs="Times New Roman"/>
        </w:rPr>
        <w:t>,</w:t>
      </w:r>
    </w:p>
    <w:p w14:paraId="00000002" w14:textId="77777777" w:rsidR="009D24F2" w:rsidRDefault="008311C5">
      <w:pPr>
        <w:spacing w:after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This letter is to inform you of a variety of small group experiences that will be offered this semester.  Small groups provide not only the opportunity for additional learning experiences, but also a time of sharing and a time of growing together with fell</w:t>
      </w:r>
      <w:r>
        <w:rPr>
          <w:rFonts w:ascii="Times New Roman" w:eastAsia="Times New Roman" w:hAnsi="Times New Roman" w:cs="Times New Roman"/>
        </w:rPr>
        <w:t xml:space="preserve">ow students. Small groups give students a chance to belong, a chance to express themselves, and a chance to benefit from the support of group members. The groups that are </w:t>
      </w:r>
      <w:r>
        <w:rPr>
          <w:rFonts w:ascii="Times New Roman" w:eastAsia="Times New Roman" w:hAnsi="Times New Roman" w:cs="Times New Roman"/>
          <w:u w:val="single"/>
        </w:rPr>
        <w:t>currently</w:t>
      </w:r>
      <w:r>
        <w:rPr>
          <w:rFonts w:ascii="Times New Roman" w:eastAsia="Times New Roman" w:hAnsi="Times New Roman" w:cs="Times New Roman"/>
        </w:rPr>
        <w:t xml:space="preserve"> being offered will include the following topics:</w:t>
      </w:r>
    </w:p>
    <w:p w14:paraId="00000003" w14:textId="77777777" w:rsidR="009D24F2" w:rsidRDefault="009D24F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i/>
        </w:rPr>
      </w:pPr>
    </w:p>
    <w:p w14:paraId="00000004" w14:textId="77777777" w:rsidR="009D24F2" w:rsidRDefault="008311C5">
      <w:pPr>
        <w:numPr>
          <w:ilvl w:val="0"/>
          <w:numId w:val="1"/>
        </w:numPr>
        <w:shd w:val="clear" w:color="auto" w:fill="FFFFFF"/>
        <w:spacing w:line="240" w:lineRule="auto"/>
        <w:rPr>
          <w:rFonts w:ascii="Comic Sans MS" w:eastAsia="Comic Sans MS" w:hAnsi="Comic Sans MS" w:cs="Comic Sans MS"/>
        </w:rPr>
      </w:pPr>
      <w:r>
        <w:rPr>
          <w:rFonts w:ascii="Times New Roman" w:eastAsia="Times New Roman" w:hAnsi="Times New Roman" w:cs="Times New Roman"/>
          <w:b/>
          <w:i/>
        </w:rPr>
        <w:t xml:space="preserve">Dealing </w:t>
      </w:r>
      <w:proofErr w:type="gramStart"/>
      <w:r>
        <w:rPr>
          <w:rFonts w:ascii="Times New Roman" w:eastAsia="Times New Roman" w:hAnsi="Times New Roman" w:cs="Times New Roman"/>
          <w:b/>
          <w:i/>
        </w:rPr>
        <w:t>With</w:t>
      </w:r>
      <w:proofErr w:type="gramEnd"/>
      <w:r>
        <w:rPr>
          <w:rFonts w:ascii="Times New Roman" w:eastAsia="Times New Roman" w:hAnsi="Times New Roman" w:cs="Times New Roman"/>
          <w:b/>
          <w:i/>
        </w:rPr>
        <w:t xml:space="preserve"> Feelings</w:t>
      </w:r>
      <w:r>
        <w:rPr>
          <w:rFonts w:ascii="Times New Roman" w:eastAsia="Times New Roman" w:hAnsi="Times New Roman" w:cs="Times New Roman"/>
        </w:rPr>
        <w:t xml:space="preserve"> - p</w:t>
      </w:r>
      <w:r>
        <w:rPr>
          <w:rFonts w:ascii="Times New Roman" w:eastAsia="Times New Roman" w:hAnsi="Times New Roman" w:cs="Times New Roman"/>
        </w:rPr>
        <w:t>roviding tools that help students learn how to identify and appropriately express their emotions.</w:t>
      </w:r>
    </w:p>
    <w:p w14:paraId="00000005" w14:textId="77777777" w:rsidR="009D24F2" w:rsidRDefault="008311C5">
      <w:pPr>
        <w:numPr>
          <w:ilvl w:val="0"/>
          <w:numId w:val="1"/>
        </w:numPr>
        <w:shd w:val="clear" w:color="auto" w:fill="FFFFFF"/>
        <w:spacing w:line="240" w:lineRule="auto"/>
        <w:rPr>
          <w:rFonts w:ascii="Comic Sans MS" w:eastAsia="Comic Sans MS" w:hAnsi="Comic Sans MS" w:cs="Comic Sans MS"/>
        </w:rPr>
      </w:pPr>
      <w:r>
        <w:rPr>
          <w:rFonts w:ascii="Times New Roman" w:eastAsia="Times New Roman" w:hAnsi="Times New Roman" w:cs="Times New Roman"/>
          <w:b/>
          <w:i/>
        </w:rPr>
        <w:t xml:space="preserve">Friendship Connection - </w:t>
      </w:r>
      <w:r>
        <w:rPr>
          <w:rFonts w:ascii="Times New Roman" w:eastAsia="Times New Roman" w:hAnsi="Times New Roman" w:cs="Times New Roman"/>
          <w:color w:val="34260A"/>
        </w:rPr>
        <w:t xml:space="preserve">helping students to identify the characteristics of a good friend, and how to proactively make and keep friends. </w:t>
      </w:r>
    </w:p>
    <w:p w14:paraId="00000006" w14:textId="77777777" w:rsidR="009D24F2" w:rsidRDefault="008311C5">
      <w:pPr>
        <w:numPr>
          <w:ilvl w:val="0"/>
          <w:numId w:val="1"/>
        </w:numPr>
        <w:shd w:val="clear" w:color="auto" w:fill="FFFFFF"/>
        <w:spacing w:line="240" w:lineRule="auto"/>
        <w:rPr>
          <w:rFonts w:ascii="Comic Sans MS" w:eastAsia="Comic Sans MS" w:hAnsi="Comic Sans MS" w:cs="Comic Sans MS"/>
        </w:rPr>
      </w:pPr>
      <w:r>
        <w:rPr>
          <w:rFonts w:ascii="Times New Roman" w:eastAsia="Times New Roman" w:hAnsi="Times New Roman" w:cs="Times New Roman"/>
          <w:b/>
          <w:i/>
        </w:rPr>
        <w:t>School Appropriate B</w:t>
      </w:r>
      <w:r>
        <w:rPr>
          <w:rFonts w:ascii="Times New Roman" w:eastAsia="Times New Roman" w:hAnsi="Times New Roman" w:cs="Times New Roman"/>
          <w:b/>
          <w:i/>
        </w:rPr>
        <w:t xml:space="preserve">ehavior </w:t>
      </w:r>
      <w:r>
        <w:rPr>
          <w:rFonts w:ascii="Times New Roman" w:eastAsia="Times New Roman" w:hAnsi="Times New Roman" w:cs="Times New Roman"/>
        </w:rPr>
        <w:t>- providing students with the opportunity to practice necessary social skills to aid in success at school, such as listening skills, body language, turn-taking, peer relationship, etc.</w:t>
      </w:r>
    </w:p>
    <w:p w14:paraId="00000007" w14:textId="77777777" w:rsidR="009D24F2" w:rsidRDefault="009D24F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</w:rPr>
      </w:pPr>
    </w:p>
    <w:p w14:paraId="00000008" w14:textId="77777777" w:rsidR="009D24F2" w:rsidRDefault="008311C5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>The groups will meet once a week, for 20-30 minutes during the</w:t>
      </w:r>
      <w:r>
        <w:rPr>
          <w:rFonts w:ascii="Times New Roman" w:eastAsia="Times New Roman" w:hAnsi="Times New Roman" w:cs="Times New Roman"/>
        </w:rPr>
        <w:t xml:space="preserve"> school day for about five weeks (depending on the specific group).  I will work with teachers to schedule groups at times that minimize the loss of instructional time</w:t>
      </w:r>
      <w:r>
        <w:rPr>
          <w:rFonts w:ascii="Times New Roman" w:eastAsia="Times New Roman" w:hAnsi="Times New Roman" w:cs="Times New Roman"/>
          <w:i/>
        </w:rPr>
        <w:t xml:space="preserve">. </w:t>
      </w:r>
    </w:p>
    <w:p w14:paraId="00000009" w14:textId="77777777" w:rsidR="009D24F2" w:rsidRDefault="008311C5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Research states that many parents and teachers whose children have participated in gro</w:t>
      </w:r>
      <w:r>
        <w:rPr>
          <w:rFonts w:ascii="Times New Roman" w:eastAsia="Times New Roman" w:hAnsi="Times New Roman" w:cs="Times New Roman"/>
        </w:rPr>
        <w:t xml:space="preserve">ups like these have reported enhanced family and peer relationships, less frustration around school issues, and positive behavior changes in their children.  </w:t>
      </w:r>
    </w:p>
    <w:p w14:paraId="0000000A" w14:textId="77777777" w:rsidR="009D24F2" w:rsidRDefault="009D24F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</w:rPr>
      </w:pPr>
    </w:p>
    <w:p w14:paraId="0000000B" w14:textId="77777777" w:rsidR="009D24F2" w:rsidRDefault="008311C5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b/>
          <w:highlight w:val="yellow"/>
        </w:rPr>
      </w:pPr>
      <w:r>
        <w:rPr>
          <w:rFonts w:ascii="Times New Roman" w:eastAsia="Times New Roman" w:hAnsi="Times New Roman" w:cs="Times New Roman"/>
          <w:b/>
          <w:highlight w:val="yellow"/>
        </w:rPr>
        <w:t xml:space="preserve">At this time, your child was referred to the following group, Social Emotional </w:t>
      </w:r>
      <w:proofErr w:type="spellStart"/>
      <w:r>
        <w:rPr>
          <w:rFonts w:ascii="Times New Roman" w:eastAsia="Times New Roman" w:hAnsi="Times New Roman" w:cs="Times New Roman"/>
          <w:b/>
          <w:highlight w:val="yellow"/>
        </w:rPr>
        <w:t>Learning__X</w:t>
      </w:r>
      <w:proofErr w:type="spellEnd"/>
      <w:r>
        <w:rPr>
          <w:rFonts w:ascii="Times New Roman" w:eastAsia="Times New Roman" w:hAnsi="Times New Roman" w:cs="Times New Roman"/>
          <w:b/>
          <w:highlight w:val="yellow"/>
        </w:rPr>
        <w:t xml:space="preserve">__.  </w:t>
      </w:r>
    </w:p>
    <w:p w14:paraId="0000000C" w14:textId="77777777" w:rsidR="009D24F2" w:rsidRDefault="009D24F2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</w:rPr>
      </w:pPr>
    </w:p>
    <w:p w14:paraId="0000000D" w14:textId="77777777" w:rsidR="009D24F2" w:rsidRDefault="008311C5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Please complete the form below to indicate whether or not you would like your child to participate in the group</w:t>
      </w:r>
      <w:r>
        <w:rPr>
          <w:rFonts w:ascii="Times New Roman" w:eastAsia="Times New Roman" w:hAnsi="Times New Roman" w:cs="Times New Roman"/>
          <w:i/>
        </w:rPr>
        <w:t xml:space="preserve">.  </w:t>
      </w:r>
      <w:r>
        <w:rPr>
          <w:rFonts w:ascii="Times New Roman" w:eastAsia="Times New Roman" w:hAnsi="Times New Roman" w:cs="Times New Roman"/>
        </w:rPr>
        <w:t xml:space="preserve">If you have any questions, please do not hesitate to call me at the school (740) 969-7252 (extension is below) or send me an email: </w:t>
      </w:r>
      <w:hyperlink r:id="rId5">
        <w:r>
          <w:rPr>
            <w:rFonts w:ascii="Times New Roman" w:eastAsia="Times New Roman" w:hAnsi="Times New Roman" w:cs="Times New Roman"/>
            <w:color w:val="1155CC"/>
            <w:u w:val="single"/>
          </w:rPr>
          <w:t>lknight@amanda.k12.oh.us</w:t>
        </w:r>
      </w:hyperlink>
      <w:r>
        <w:rPr>
          <w:rFonts w:ascii="Times New Roman" w:eastAsia="Times New Roman" w:hAnsi="Times New Roman" w:cs="Times New Roman"/>
        </w:rPr>
        <w:t xml:space="preserve">. </w:t>
      </w:r>
    </w:p>
    <w:p w14:paraId="0000000E" w14:textId="77777777" w:rsidR="009D24F2" w:rsidRDefault="008311C5">
      <w:pPr>
        <w:spacing w:after="20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Sincerely,</w:t>
      </w:r>
    </w:p>
    <w:p w14:paraId="0000000F" w14:textId="77777777" w:rsidR="009D24F2" w:rsidRDefault="008311C5">
      <w:pPr>
        <w:spacing w:line="240" w:lineRule="auto"/>
        <w:rPr>
          <w:i/>
          <w:sz w:val="24"/>
          <w:szCs w:val="24"/>
          <w:highlight w:val="white"/>
        </w:rPr>
      </w:pPr>
      <w:r>
        <w:rPr>
          <w:i/>
          <w:sz w:val="24"/>
          <w:szCs w:val="24"/>
          <w:highlight w:val="white"/>
        </w:rPr>
        <w:t xml:space="preserve">Lisa Knight, </w:t>
      </w:r>
      <w:proofErr w:type="spellStart"/>
      <w:r>
        <w:rPr>
          <w:i/>
          <w:sz w:val="24"/>
          <w:szCs w:val="24"/>
          <w:highlight w:val="white"/>
        </w:rPr>
        <w:t>M.E.d</w:t>
      </w:r>
      <w:proofErr w:type="spellEnd"/>
      <w:r>
        <w:rPr>
          <w:i/>
          <w:sz w:val="24"/>
          <w:szCs w:val="24"/>
          <w:highlight w:val="white"/>
        </w:rPr>
        <w:t>., LPC</w:t>
      </w:r>
    </w:p>
    <w:p w14:paraId="00000010" w14:textId="77777777" w:rsidR="009D24F2" w:rsidRDefault="008311C5">
      <w:pPr>
        <w:shd w:val="clear" w:color="auto" w:fill="FFFFFF"/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Middle School Counselor</w:t>
      </w:r>
    </w:p>
    <w:p w14:paraId="00000011" w14:textId="77777777" w:rsidR="009D24F2" w:rsidRDefault="008311C5">
      <w:pPr>
        <w:shd w:val="clear" w:color="auto" w:fill="FFFFFF"/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Ext: 2205</w:t>
      </w:r>
    </w:p>
    <w:p w14:paraId="00000012" w14:textId="77777777" w:rsidR="009D24F2" w:rsidRDefault="009D24F2">
      <w:pPr>
        <w:spacing w:after="200"/>
        <w:rPr>
          <w:rFonts w:ascii="Times New Roman" w:eastAsia="Times New Roman" w:hAnsi="Times New Roman" w:cs="Times New Roman"/>
        </w:rPr>
      </w:pPr>
    </w:p>
    <w:p w14:paraId="00000013" w14:textId="77777777" w:rsidR="009D24F2" w:rsidRDefault="008311C5">
      <w:pPr>
        <w:spacing w:after="20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 xml:space="preserve">Permission for small group counseling - Please email this back by _____________. </w:t>
      </w:r>
    </w:p>
    <w:p w14:paraId="00000014" w14:textId="77777777" w:rsidR="009D24F2" w:rsidRDefault="008311C5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Date: _____________ Student </w:t>
      </w:r>
      <w:proofErr w:type="gramStart"/>
      <w:r>
        <w:rPr>
          <w:rFonts w:ascii="Times New Roman" w:eastAsia="Times New Roman" w:hAnsi="Times New Roman" w:cs="Times New Roman"/>
        </w:rPr>
        <w:t>Name:_</w:t>
      </w:r>
      <w:proofErr w:type="gramEnd"/>
      <w:r>
        <w:rPr>
          <w:rFonts w:ascii="Times New Roman" w:eastAsia="Times New Roman" w:hAnsi="Times New Roman" w:cs="Times New Roman"/>
        </w:rPr>
        <w:t>_____________________________ Grade:_____</w:t>
      </w:r>
    </w:p>
    <w:p w14:paraId="00000015" w14:textId="77777777" w:rsidR="009D24F2" w:rsidRDefault="008311C5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My child, __________________________________, </w:t>
      </w:r>
      <w:r>
        <w:rPr>
          <w:rFonts w:ascii="Times New Roman" w:eastAsia="Times New Roman" w:hAnsi="Times New Roman" w:cs="Times New Roman"/>
          <w:b/>
        </w:rPr>
        <w:t>may participate</w:t>
      </w:r>
      <w:r>
        <w:rPr>
          <w:rFonts w:ascii="Times New Roman" w:eastAsia="Times New Roman" w:hAnsi="Times New Roman" w:cs="Times New Roman"/>
        </w:rPr>
        <w:t xml:space="preserve"> in a small group. </w:t>
      </w:r>
    </w:p>
    <w:p w14:paraId="00000016" w14:textId="77777777" w:rsidR="009D24F2" w:rsidRDefault="008311C5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OR</w:t>
      </w:r>
    </w:p>
    <w:p w14:paraId="00000017" w14:textId="77777777" w:rsidR="009D24F2" w:rsidRDefault="008311C5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My child, __________________________________, </w:t>
      </w:r>
      <w:r>
        <w:rPr>
          <w:rFonts w:ascii="Times New Roman" w:eastAsia="Times New Roman" w:hAnsi="Times New Roman" w:cs="Times New Roman"/>
          <w:b/>
        </w:rPr>
        <w:t xml:space="preserve">may </w:t>
      </w:r>
      <w:r>
        <w:rPr>
          <w:rFonts w:ascii="Times New Roman" w:eastAsia="Times New Roman" w:hAnsi="Times New Roman" w:cs="Times New Roman"/>
          <w:b/>
          <w:u w:val="single"/>
        </w:rPr>
        <w:t>NOT</w:t>
      </w:r>
      <w:r>
        <w:rPr>
          <w:rFonts w:ascii="Times New Roman" w:eastAsia="Times New Roman" w:hAnsi="Times New Roman" w:cs="Times New Roman"/>
          <w:b/>
        </w:rPr>
        <w:t xml:space="preserve"> participate </w:t>
      </w:r>
      <w:r>
        <w:rPr>
          <w:rFonts w:ascii="Times New Roman" w:eastAsia="Times New Roman" w:hAnsi="Times New Roman" w:cs="Times New Roman"/>
        </w:rPr>
        <w:t xml:space="preserve">in a small group.    </w:t>
      </w:r>
    </w:p>
    <w:p w14:paraId="00000018" w14:textId="1C15E7E3" w:rsidR="009D24F2" w:rsidRDefault="008311C5">
      <w:p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Parent/Guardian: __________________________________</w:t>
      </w:r>
    </w:p>
    <w:p w14:paraId="7D66D9D4" w14:textId="77777777" w:rsidR="00913EEF" w:rsidRPr="00913EEF" w:rsidRDefault="00913EEF" w:rsidP="00913EEF">
      <w:pPr>
        <w:spacing w:line="259" w:lineRule="auto"/>
        <w:rPr>
          <w:rFonts w:ascii="Comfortaa" w:eastAsia="Comfortaa" w:hAnsi="Comfortaa" w:cs="Comfortaa"/>
          <w:sz w:val="10"/>
          <w:szCs w:val="10"/>
          <w:lang w:val="en-US"/>
        </w:rPr>
      </w:pPr>
      <w:r w:rsidRPr="00913EEF">
        <w:rPr>
          <w:rFonts w:ascii="Comfortaa" w:eastAsia="Comfortaa" w:hAnsi="Comfortaa" w:cs="Comfortaa"/>
          <w:sz w:val="60"/>
          <w:szCs w:val="60"/>
          <w:lang w:val="en-US"/>
        </w:rPr>
        <w:lastRenderedPageBreak/>
        <w:t>Group Confidentiality Agreement</w:t>
      </w:r>
      <w:r w:rsidRPr="00913EEF">
        <w:rPr>
          <w:rFonts w:ascii="Comfortaa" w:eastAsia="Comfortaa" w:hAnsi="Comfortaa" w:cs="Comfortaa"/>
          <w:sz w:val="24"/>
          <w:szCs w:val="24"/>
          <w:lang w:val="en-US"/>
        </w:rPr>
        <w:t xml:space="preserve"> </w:t>
      </w:r>
    </w:p>
    <w:p w14:paraId="6DBFA215" w14:textId="77777777" w:rsidR="00913EEF" w:rsidRPr="00913EEF" w:rsidRDefault="00913EEF" w:rsidP="00913EEF">
      <w:pPr>
        <w:spacing w:after="83" w:line="360" w:lineRule="auto"/>
        <w:ind w:left="114"/>
        <w:jc w:val="center"/>
        <w:rPr>
          <w:rFonts w:ascii="Calibri" w:eastAsia="Calibri" w:hAnsi="Calibri" w:cs="Calibri"/>
          <w:lang w:val="en-US"/>
        </w:rPr>
      </w:pPr>
      <w:r w:rsidRPr="00913EEF">
        <w:rPr>
          <w:rFonts w:ascii="Calibri" w:eastAsia="Calibri" w:hAnsi="Calibri" w:cs="Calibri"/>
          <w:sz w:val="32"/>
          <w:szCs w:val="32"/>
          <w:lang w:val="en-US"/>
        </w:rPr>
        <w:t xml:space="preserve"> </w:t>
      </w:r>
    </w:p>
    <w:p w14:paraId="6BB9FA6F" w14:textId="77777777" w:rsidR="00913EEF" w:rsidRPr="00913EEF" w:rsidRDefault="00913EEF" w:rsidP="00913EEF">
      <w:pPr>
        <w:spacing w:after="128" w:line="360" w:lineRule="auto"/>
        <w:rPr>
          <w:rFonts w:ascii="Calibri" w:eastAsia="Calibri" w:hAnsi="Calibri" w:cs="Calibri"/>
          <w:i/>
          <w:sz w:val="16"/>
          <w:szCs w:val="16"/>
          <w:lang w:val="en-US"/>
        </w:rPr>
      </w:pPr>
      <w:r w:rsidRPr="00913EEF">
        <w:rPr>
          <w:rFonts w:ascii="Calibri" w:eastAsia="Calibri" w:hAnsi="Calibri" w:cs="Calibri"/>
          <w:i/>
          <w:sz w:val="26"/>
          <w:szCs w:val="26"/>
          <w:lang w:val="en-US"/>
        </w:rPr>
        <w:t xml:space="preserve">Part of being a member of this Group is to make sure everyone feels </w:t>
      </w:r>
      <w:r w:rsidRPr="00913EEF">
        <w:rPr>
          <w:rFonts w:ascii="Calibri" w:eastAsia="Calibri" w:hAnsi="Calibri" w:cs="Calibri"/>
          <w:i/>
          <w:sz w:val="26"/>
          <w:szCs w:val="26"/>
          <w:u w:val="single"/>
          <w:lang w:val="en-US"/>
        </w:rPr>
        <w:t>comfortable</w:t>
      </w:r>
      <w:r w:rsidRPr="00913EEF">
        <w:rPr>
          <w:rFonts w:ascii="Calibri" w:eastAsia="Calibri" w:hAnsi="Calibri" w:cs="Calibri"/>
          <w:i/>
          <w:sz w:val="26"/>
          <w:szCs w:val="26"/>
          <w:lang w:val="en-US"/>
        </w:rPr>
        <w:t>.  We want everyone to feel they can trust one another and feel comfortable in sharing their thoughts and feelings with one another.</w:t>
      </w:r>
      <w:r w:rsidRPr="00913EEF">
        <w:rPr>
          <w:rFonts w:ascii="Calibri" w:eastAsia="Calibri" w:hAnsi="Calibri" w:cs="Calibri"/>
          <w:i/>
          <w:sz w:val="30"/>
          <w:szCs w:val="30"/>
          <w:lang w:val="en-US"/>
        </w:rPr>
        <w:t xml:space="preserve"> </w:t>
      </w:r>
    </w:p>
    <w:p w14:paraId="58C96970" w14:textId="77777777" w:rsidR="00913EEF" w:rsidRPr="00913EEF" w:rsidRDefault="00913EEF" w:rsidP="00913EEF">
      <w:pPr>
        <w:spacing w:after="3" w:line="360" w:lineRule="auto"/>
        <w:jc w:val="center"/>
        <w:rPr>
          <w:rFonts w:ascii="Calibri" w:eastAsia="Calibri" w:hAnsi="Calibri" w:cs="Calibri"/>
          <w:sz w:val="26"/>
          <w:szCs w:val="26"/>
          <w:lang w:val="en-US"/>
        </w:rPr>
      </w:pPr>
      <w:r w:rsidRPr="00913EEF">
        <w:rPr>
          <w:rFonts w:ascii="Calibri" w:eastAsia="Calibri" w:hAnsi="Calibri" w:cs="Calibri"/>
          <w:sz w:val="24"/>
          <w:szCs w:val="24"/>
          <w:lang w:val="en-US"/>
        </w:rPr>
        <w:t xml:space="preserve">This means: Anything that is said while we are in our Group, </w:t>
      </w:r>
      <w:r w:rsidRPr="00913EEF">
        <w:rPr>
          <w:rFonts w:ascii="Calibri" w:eastAsia="Calibri" w:hAnsi="Calibri" w:cs="Calibri"/>
          <w:b/>
          <w:sz w:val="24"/>
          <w:szCs w:val="24"/>
          <w:u w:val="single"/>
          <w:lang w:val="en-US"/>
        </w:rPr>
        <w:t>CANNOT</w:t>
      </w:r>
      <w:r w:rsidRPr="00913EEF">
        <w:rPr>
          <w:rFonts w:ascii="Calibri" w:eastAsia="Calibri" w:hAnsi="Calibri" w:cs="Calibri"/>
          <w:b/>
          <w:sz w:val="24"/>
          <w:szCs w:val="24"/>
          <w:lang w:val="en-US"/>
        </w:rPr>
        <w:t xml:space="preserve"> </w:t>
      </w:r>
      <w:r w:rsidRPr="00913EEF">
        <w:rPr>
          <w:rFonts w:ascii="Calibri" w:eastAsia="Calibri" w:hAnsi="Calibri" w:cs="Calibri"/>
          <w:sz w:val="24"/>
          <w:szCs w:val="24"/>
          <w:lang w:val="en-US"/>
        </w:rPr>
        <w:t xml:space="preserve">be repeated to another student outside of our Group. As participants, we need to be capable of being: Trustworthy and Respectful of each other’s </w:t>
      </w:r>
      <w:r w:rsidRPr="00913EEF">
        <w:rPr>
          <w:rFonts w:ascii="Calibri" w:eastAsia="Calibri" w:hAnsi="Calibri" w:cs="Calibri"/>
          <w:sz w:val="24"/>
          <w:szCs w:val="24"/>
          <w:u w:val="single"/>
          <w:lang w:val="en-US"/>
        </w:rPr>
        <w:t>feelings</w:t>
      </w:r>
      <w:r w:rsidRPr="00913EEF">
        <w:rPr>
          <w:rFonts w:ascii="Calibri" w:eastAsia="Calibri" w:hAnsi="Calibri" w:cs="Calibri"/>
          <w:sz w:val="24"/>
          <w:szCs w:val="24"/>
          <w:lang w:val="en-US"/>
        </w:rPr>
        <w:t>. This is called,</w:t>
      </w:r>
      <w:r w:rsidRPr="00913EEF">
        <w:rPr>
          <w:rFonts w:ascii="Calibri" w:eastAsia="Calibri" w:hAnsi="Calibri" w:cs="Calibri"/>
          <w:sz w:val="28"/>
          <w:szCs w:val="28"/>
          <w:lang w:val="en-US"/>
        </w:rPr>
        <w:t xml:space="preserve"> </w:t>
      </w:r>
      <w:r w:rsidRPr="00913EEF">
        <w:rPr>
          <w:rFonts w:ascii="Calibri" w:eastAsia="Calibri" w:hAnsi="Calibri" w:cs="Calibri"/>
          <w:sz w:val="24"/>
          <w:szCs w:val="24"/>
          <w:lang w:val="en-US"/>
        </w:rPr>
        <w:t>“Maintaining Confidentiality”.</w:t>
      </w:r>
    </w:p>
    <w:p w14:paraId="41DEC3EE" w14:textId="77777777" w:rsidR="00913EEF" w:rsidRPr="00913EEF" w:rsidRDefault="00913EEF" w:rsidP="00913EEF">
      <w:pPr>
        <w:spacing w:after="3" w:line="360" w:lineRule="auto"/>
        <w:rPr>
          <w:rFonts w:ascii="Calibri" w:eastAsia="Calibri" w:hAnsi="Calibri" w:cs="Calibri"/>
          <w:sz w:val="24"/>
          <w:szCs w:val="24"/>
          <w:lang w:val="en-US"/>
        </w:rPr>
      </w:pPr>
      <w:r w:rsidRPr="00913EEF">
        <w:rPr>
          <w:rFonts w:ascii="Calibri" w:eastAsia="Calibri" w:hAnsi="Calibri" w:cs="Calibri"/>
          <w:sz w:val="24"/>
          <w:szCs w:val="24"/>
          <w:lang w:val="en-US"/>
        </w:rPr>
        <w:t>Most of the time in our group setting, I wouldn’t ever need to talk with another adult about what has been said in group. However, there are some instances when I may need to talk with another adult. Please know, that I will always tell you before discussing with the other adult what has been said in group. Some examples of reasons why I would need to talk with another adult about statements in group:</w:t>
      </w:r>
    </w:p>
    <w:p w14:paraId="1A0F5DED" w14:textId="77777777" w:rsidR="00913EEF" w:rsidRPr="00913EEF" w:rsidRDefault="00913EEF" w:rsidP="00913EEF">
      <w:pPr>
        <w:numPr>
          <w:ilvl w:val="0"/>
          <w:numId w:val="2"/>
        </w:numPr>
        <w:spacing w:after="160" w:line="360" w:lineRule="auto"/>
        <w:rPr>
          <w:rFonts w:ascii="Calibri" w:eastAsia="Calibri" w:hAnsi="Calibri" w:cs="Calibri"/>
          <w:sz w:val="24"/>
          <w:szCs w:val="24"/>
          <w:lang w:val="en-US"/>
        </w:rPr>
      </w:pPr>
      <w:r w:rsidRPr="00913EEF">
        <w:rPr>
          <w:rFonts w:ascii="Calibri" w:eastAsia="Calibri" w:hAnsi="Calibri" w:cs="Calibri"/>
          <w:sz w:val="24"/>
          <w:szCs w:val="24"/>
          <w:lang w:val="en-US"/>
        </w:rPr>
        <w:t>If someone is threatening to hurt themselves</w:t>
      </w:r>
    </w:p>
    <w:p w14:paraId="5A93061E" w14:textId="77777777" w:rsidR="00913EEF" w:rsidRPr="00913EEF" w:rsidRDefault="00913EEF" w:rsidP="00913EEF">
      <w:pPr>
        <w:numPr>
          <w:ilvl w:val="0"/>
          <w:numId w:val="2"/>
        </w:numPr>
        <w:spacing w:after="160" w:line="360" w:lineRule="auto"/>
        <w:rPr>
          <w:rFonts w:ascii="Calibri" w:eastAsia="Calibri" w:hAnsi="Calibri" w:cs="Calibri"/>
          <w:sz w:val="24"/>
          <w:szCs w:val="24"/>
          <w:lang w:val="en-US"/>
        </w:rPr>
      </w:pPr>
      <w:r w:rsidRPr="00913EEF">
        <w:rPr>
          <w:rFonts w:ascii="Calibri" w:eastAsia="Calibri" w:hAnsi="Calibri" w:cs="Calibri"/>
          <w:sz w:val="24"/>
          <w:szCs w:val="24"/>
          <w:lang w:val="en-US"/>
        </w:rPr>
        <w:t>If someone is threatening to hurt someone else</w:t>
      </w:r>
    </w:p>
    <w:p w14:paraId="555E8F81" w14:textId="77777777" w:rsidR="00913EEF" w:rsidRPr="00913EEF" w:rsidRDefault="00913EEF" w:rsidP="00913EEF">
      <w:pPr>
        <w:numPr>
          <w:ilvl w:val="0"/>
          <w:numId w:val="2"/>
        </w:numPr>
        <w:spacing w:after="160" w:line="360" w:lineRule="auto"/>
        <w:rPr>
          <w:rFonts w:ascii="Calibri" w:eastAsia="Calibri" w:hAnsi="Calibri" w:cs="Calibri"/>
          <w:sz w:val="24"/>
          <w:szCs w:val="24"/>
          <w:lang w:val="en-US"/>
        </w:rPr>
      </w:pPr>
      <w:r w:rsidRPr="00913EEF">
        <w:rPr>
          <w:rFonts w:ascii="Calibri" w:eastAsia="Calibri" w:hAnsi="Calibri" w:cs="Calibri"/>
          <w:sz w:val="24"/>
          <w:szCs w:val="24"/>
          <w:lang w:val="en-US"/>
        </w:rPr>
        <w:t>If someone mentions that they are being hurt by someone else</w:t>
      </w:r>
    </w:p>
    <w:p w14:paraId="27B42334" w14:textId="77777777" w:rsidR="00913EEF" w:rsidRPr="00913EEF" w:rsidRDefault="00913EEF" w:rsidP="00913EEF">
      <w:pPr>
        <w:numPr>
          <w:ilvl w:val="0"/>
          <w:numId w:val="2"/>
        </w:numPr>
        <w:spacing w:after="3" w:line="360" w:lineRule="auto"/>
        <w:rPr>
          <w:rFonts w:ascii="Calibri" w:eastAsia="Calibri" w:hAnsi="Calibri" w:cs="Calibri"/>
          <w:sz w:val="24"/>
          <w:szCs w:val="24"/>
          <w:lang w:val="en-US"/>
        </w:rPr>
      </w:pPr>
      <w:r w:rsidRPr="00913EEF">
        <w:rPr>
          <w:rFonts w:ascii="Calibri" w:eastAsia="Calibri" w:hAnsi="Calibri" w:cs="Calibri"/>
          <w:sz w:val="24"/>
          <w:szCs w:val="24"/>
          <w:lang w:val="en-US"/>
        </w:rPr>
        <w:t xml:space="preserve">If I may need to talk to another professional adult (such as Mrs. </w:t>
      </w:r>
      <w:proofErr w:type="spellStart"/>
      <w:r w:rsidRPr="00913EEF">
        <w:rPr>
          <w:rFonts w:ascii="Calibri" w:eastAsia="Calibri" w:hAnsi="Calibri" w:cs="Calibri"/>
          <w:sz w:val="24"/>
          <w:szCs w:val="24"/>
          <w:lang w:val="en-US"/>
        </w:rPr>
        <w:t>Shipe</w:t>
      </w:r>
      <w:proofErr w:type="spellEnd"/>
      <w:r w:rsidRPr="00913EEF">
        <w:rPr>
          <w:rFonts w:ascii="Calibri" w:eastAsia="Calibri" w:hAnsi="Calibri" w:cs="Calibri"/>
          <w:sz w:val="24"/>
          <w:szCs w:val="24"/>
          <w:lang w:val="en-US"/>
        </w:rPr>
        <w:t xml:space="preserve"> or an outside counseling agency that you may see) to work with you here at school.</w:t>
      </w:r>
    </w:p>
    <w:p w14:paraId="44B7457A" w14:textId="77777777" w:rsidR="00913EEF" w:rsidRPr="00913EEF" w:rsidRDefault="00913EEF" w:rsidP="00913EEF">
      <w:pPr>
        <w:spacing w:after="3" w:line="360" w:lineRule="auto"/>
        <w:rPr>
          <w:rFonts w:ascii="Calibri" w:eastAsia="Calibri" w:hAnsi="Calibri" w:cs="Calibri"/>
          <w:sz w:val="24"/>
          <w:szCs w:val="24"/>
          <w:lang w:val="en-US"/>
        </w:rPr>
      </w:pPr>
    </w:p>
    <w:p w14:paraId="5058C82C" w14:textId="30E841C0" w:rsidR="00913EEF" w:rsidRDefault="00913EEF" w:rsidP="00913EEF">
      <w:pPr>
        <w:spacing w:after="3" w:line="360" w:lineRule="auto"/>
        <w:rPr>
          <w:rFonts w:ascii="Calibri" w:eastAsia="Calibri" w:hAnsi="Calibri" w:cs="Calibri"/>
          <w:sz w:val="24"/>
          <w:szCs w:val="24"/>
          <w:lang w:val="en-US"/>
        </w:rPr>
      </w:pPr>
      <w:r w:rsidRPr="00913EEF">
        <w:rPr>
          <w:rFonts w:ascii="Calibri" w:eastAsia="Calibri" w:hAnsi="Calibri" w:cs="Calibri"/>
          <w:sz w:val="24"/>
          <w:szCs w:val="24"/>
          <w:lang w:val="en-US"/>
        </w:rPr>
        <w:t xml:space="preserve">Consequences of breaking this </w:t>
      </w:r>
      <w:r w:rsidRPr="00913EEF">
        <w:rPr>
          <w:rFonts w:ascii="Calibri" w:eastAsia="Calibri" w:hAnsi="Calibri" w:cs="Calibri"/>
          <w:sz w:val="24"/>
          <w:szCs w:val="24"/>
          <w:u w:val="single"/>
          <w:lang w:val="en-US"/>
        </w:rPr>
        <w:t>Confidentiality Agreement</w:t>
      </w:r>
      <w:r w:rsidRPr="00913EEF">
        <w:rPr>
          <w:rFonts w:ascii="Calibri" w:eastAsia="Calibri" w:hAnsi="Calibri" w:cs="Calibri"/>
          <w:sz w:val="24"/>
          <w:szCs w:val="24"/>
          <w:lang w:val="en-US"/>
        </w:rPr>
        <w:t xml:space="preserve"> may result in being unable to participate in this Group and/or Future Groups.</w:t>
      </w:r>
    </w:p>
    <w:p w14:paraId="592F316C" w14:textId="77777777" w:rsidR="00913EEF" w:rsidRPr="00913EEF" w:rsidRDefault="00913EEF" w:rsidP="00913EEF">
      <w:pPr>
        <w:spacing w:after="3" w:line="360" w:lineRule="auto"/>
        <w:rPr>
          <w:rFonts w:ascii="Calibri" w:eastAsia="Calibri" w:hAnsi="Calibri" w:cs="Calibri"/>
          <w:sz w:val="24"/>
          <w:szCs w:val="24"/>
          <w:lang w:val="en-US"/>
        </w:rPr>
      </w:pPr>
    </w:p>
    <w:p w14:paraId="79041207" w14:textId="77777777" w:rsidR="00913EEF" w:rsidRPr="00913EEF" w:rsidRDefault="00913EEF" w:rsidP="00913EEF">
      <w:pPr>
        <w:spacing w:after="73" w:line="360" w:lineRule="auto"/>
        <w:rPr>
          <w:rFonts w:ascii="Calibri" w:eastAsia="Calibri" w:hAnsi="Calibri" w:cs="Calibri"/>
          <w:sz w:val="24"/>
          <w:szCs w:val="24"/>
          <w:lang w:val="en-US"/>
        </w:rPr>
      </w:pPr>
      <w:r w:rsidRPr="00913EEF">
        <w:rPr>
          <w:rFonts w:ascii="Calibri" w:eastAsia="Calibri" w:hAnsi="Calibri" w:cs="Calibri"/>
          <w:sz w:val="24"/>
          <w:szCs w:val="24"/>
          <w:lang w:val="en-US"/>
        </w:rPr>
        <w:t xml:space="preserve">By signing this document, YOU </w:t>
      </w:r>
      <w:r w:rsidRPr="00913EEF">
        <w:rPr>
          <w:rFonts w:ascii="Calibri" w:eastAsia="Calibri" w:hAnsi="Calibri" w:cs="Calibri"/>
          <w:sz w:val="24"/>
          <w:szCs w:val="24"/>
          <w:u w:val="single"/>
          <w:lang w:val="en-US"/>
        </w:rPr>
        <w:t>promise</w:t>
      </w:r>
      <w:r w:rsidRPr="00913EEF">
        <w:rPr>
          <w:rFonts w:ascii="Calibri" w:eastAsia="Calibri" w:hAnsi="Calibri" w:cs="Calibri"/>
          <w:sz w:val="24"/>
          <w:szCs w:val="24"/>
          <w:lang w:val="en-US"/>
        </w:rPr>
        <w:t xml:space="preserve"> to be (to both your</w:t>
      </w:r>
      <w:r w:rsidRPr="00913EEF">
        <w:rPr>
          <w:rFonts w:ascii="Calibri" w:eastAsia="Calibri" w:hAnsi="Calibri" w:cs="Calibri"/>
          <w:sz w:val="24"/>
          <w:szCs w:val="24"/>
          <w:u w:val="single"/>
          <w:lang w:val="en-US"/>
        </w:rPr>
        <w:t xml:space="preserve"> peers and your School Counselor</w:t>
      </w:r>
      <w:proofErr w:type="gramStart"/>
      <w:r w:rsidRPr="00913EEF">
        <w:rPr>
          <w:rFonts w:ascii="Calibri" w:eastAsia="Calibri" w:hAnsi="Calibri" w:cs="Calibri"/>
          <w:sz w:val="24"/>
          <w:szCs w:val="24"/>
          <w:u w:val="single"/>
          <w:lang w:val="en-US"/>
        </w:rPr>
        <w:t>)</w:t>
      </w:r>
      <w:r w:rsidRPr="00913EEF">
        <w:rPr>
          <w:rFonts w:ascii="Calibri" w:eastAsia="Calibri" w:hAnsi="Calibri" w:cs="Calibri"/>
          <w:sz w:val="24"/>
          <w:szCs w:val="24"/>
          <w:lang w:val="en-US"/>
        </w:rPr>
        <w:t xml:space="preserve"> :</w:t>
      </w:r>
      <w:proofErr w:type="gramEnd"/>
      <w:r w:rsidRPr="00913EEF">
        <w:rPr>
          <w:rFonts w:ascii="Calibri" w:eastAsia="Calibri" w:hAnsi="Calibri" w:cs="Calibri"/>
          <w:sz w:val="24"/>
          <w:szCs w:val="24"/>
          <w:lang w:val="en-US"/>
        </w:rPr>
        <w:t xml:space="preserve"> Respectful, Trustworthy and Caring students.</w:t>
      </w:r>
    </w:p>
    <w:p w14:paraId="77EF960F" w14:textId="1479B458" w:rsidR="00913EEF" w:rsidRPr="00913EEF" w:rsidRDefault="00913EEF" w:rsidP="00913EEF">
      <w:pPr>
        <w:spacing w:after="200" w:line="259" w:lineRule="auto"/>
        <w:rPr>
          <w:rFonts w:ascii="Calibri" w:eastAsia="Calibri" w:hAnsi="Calibri" w:cs="Calibri"/>
          <w:sz w:val="26"/>
          <w:szCs w:val="26"/>
          <w:lang w:val="en-US"/>
        </w:rPr>
      </w:pPr>
      <w:r w:rsidRPr="00913EEF">
        <w:rPr>
          <w:rFonts w:ascii="Calibri" w:eastAsia="Calibri" w:hAnsi="Calibri" w:cs="Calibri"/>
          <w:sz w:val="30"/>
          <w:szCs w:val="30"/>
          <w:lang w:val="en-US"/>
        </w:rPr>
        <w:t xml:space="preserve">Student </w:t>
      </w:r>
      <w:proofErr w:type="spellStart"/>
      <w:proofErr w:type="gramStart"/>
      <w:r w:rsidRPr="00913EEF">
        <w:rPr>
          <w:rFonts w:ascii="Calibri" w:eastAsia="Calibri" w:hAnsi="Calibri" w:cs="Calibri"/>
          <w:sz w:val="30"/>
          <w:szCs w:val="30"/>
          <w:lang w:val="en-US"/>
        </w:rPr>
        <w:t>Signature:_</w:t>
      </w:r>
      <w:proofErr w:type="gramEnd"/>
      <w:r w:rsidRPr="00913EEF">
        <w:rPr>
          <w:rFonts w:ascii="Calibri" w:eastAsia="Calibri" w:hAnsi="Calibri" w:cs="Calibri"/>
          <w:sz w:val="30"/>
          <w:szCs w:val="30"/>
          <w:lang w:val="en-US"/>
        </w:rPr>
        <w:t>_____________________________</w:t>
      </w:r>
      <w:r w:rsidRPr="00913EEF">
        <w:rPr>
          <w:rFonts w:ascii="Calibri" w:eastAsia="Calibri" w:hAnsi="Calibri" w:cs="Calibri"/>
          <w:sz w:val="26"/>
          <w:szCs w:val="26"/>
          <w:lang w:val="en-US"/>
        </w:rPr>
        <w:t>Date</w:t>
      </w:r>
      <w:proofErr w:type="spellEnd"/>
      <w:r w:rsidRPr="00913EEF">
        <w:rPr>
          <w:rFonts w:ascii="Calibri" w:eastAsia="Calibri" w:hAnsi="Calibri" w:cs="Calibri"/>
          <w:sz w:val="26"/>
          <w:szCs w:val="26"/>
          <w:lang w:val="en-US"/>
        </w:rPr>
        <w:t>:____________</w:t>
      </w:r>
    </w:p>
    <w:p w14:paraId="3D5CBF60" w14:textId="670D5913" w:rsidR="00913EEF" w:rsidRDefault="00913EEF" w:rsidP="00913EEF">
      <w:pPr>
        <w:spacing w:after="200" w:line="259" w:lineRule="auto"/>
        <w:rPr>
          <w:rFonts w:ascii="Calibri" w:eastAsia="Calibri" w:hAnsi="Calibri" w:cs="Calibri"/>
          <w:sz w:val="26"/>
          <w:szCs w:val="26"/>
          <w:lang w:val="en-US"/>
        </w:rPr>
      </w:pPr>
      <w:r w:rsidRPr="00913EEF">
        <w:rPr>
          <w:rFonts w:ascii="Calibri" w:eastAsia="Calibri" w:hAnsi="Calibri" w:cs="Calibri"/>
          <w:sz w:val="30"/>
          <w:szCs w:val="30"/>
          <w:lang w:val="en-US"/>
        </w:rPr>
        <w:t xml:space="preserve">Counselor </w:t>
      </w:r>
      <w:proofErr w:type="spellStart"/>
      <w:proofErr w:type="gramStart"/>
      <w:r w:rsidRPr="00913EEF">
        <w:rPr>
          <w:rFonts w:ascii="Calibri" w:eastAsia="Calibri" w:hAnsi="Calibri" w:cs="Calibri"/>
          <w:sz w:val="30"/>
          <w:szCs w:val="30"/>
          <w:lang w:val="en-US"/>
        </w:rPr>
        <w:t>Signature:_</w:t>
      </w:r>
      <w:proofErr w:type="gramEnd"/>
      <w:r w:rsidRPr="00913EEF">
        <w:rPr>
          <w:rFonts w:ascii="Calibri" w:eastAsia="Calibri" w:hAnsi="Calibri" w:cs="Calibri"/>
          <w:sz w:val="30"/>
          <w:szCs w:val="30"/>
          <w:lang w:val="en-US"/>
        </w:rPr>
        <w:t>_____________________________</w:t>
      </w:r>
      <w:r w:rsidRPr="00913EEF">
        <w:rPr>
          <w:rFonts w:ascii="Calibri" w:eastAsia="Calibri" w:hAnsi="Calibri" w:cs="Calibri"/>
          <w:sz w:val="26"/>
          <w:szCs w:val="26"/>
          <w:lang w:val="en-US"/>
        </w:rPr>
        <w:t>Date</w:t>
      </w:r>
      <w:proofErr w:type="spellEnd"/>
      <w:r w:rsidRPr="00913EEF">
        <w:rPr>
          <w:rFonts w:ascii="Calibri" w:eastAsia="Calibri" w:hAnsi="Calibri" w:cs="Calibri"/>
          <w:sz w:val="26"/>
          <w:szCs w:val="26"/>
          <w:lang w:val="en-US"/>
        </w:rPr>
        <w:t>:___________</w:t>
      </w:r>
    </w:p>
    <w:p w14:paraId="061F12E9" w14:textId="7840C645" w:rsidR="00913EEF" w:rsidRDefault="00913EEF" w:rsidP="00913EEF">
      <w:pPr>
        <w:spacing w:after="200" w:line="259" w:lineRule="auto"/>
        <w:rPr>
          <w:rFonts w:ascii="Calibri" w:eastAsia="Calibri" w:hAnsi="Calibri" w:cs="Calibri"/>
          <w:sz w:val="26"/>
          <w:szCs w:val="26"/>
          <w:lang w:val="en-US"/>
        </w:rPr>
      </w:pPr>
      <w:r>
        <w:rPr>
          <w:rFonts w:ascii="Calibri" w:eastAsia="Calibri" w:hAnsi="Calibri" w:cs="Calibri"/>
          <w:noProof/>
          <w:sz w:val="26"/>
          <w:szCs w:val="26"/>
          <w:lang w:val="en-US"/>
        </w:rPr>
        <w:lastRenderedPageBreak/>
        <w:drawing>
          <wp:inline distT="0" distB="0" distL="0" distR="0" wp14:anchorId="67D980AC" wp14:editId="1287A139">
            <wp:extent cx="5943600" cy="79254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p Norm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3389B" w14:textId="6D40760A" w:rsidR="00913EEF" w:rsidRDefault="00913EEF" w:rsidP="00913EEF">
      <w:pPr>
        <w:spacing w:after="200" w:line="259" w:lineRule="auto"/>
        <w:rPr>
          <w:rFonts w:ascii="Calibri" w:eastAsia="Calibri" w:hAnsi="Calibri" w:cs="Calibri"/>
          <w:sz w:val="26"/>
          <w:szCs w:val="26"/>
          <w:lang w:val="en-US"/>
        </w:rPr>
      </w:pPr>
      <w:r>
        <w:rPr>
          <w:rFonts w:ascii="Calibri" w:eastAsia="Calibri" w:hAnsi="Calibri" w:cs="Calibri"/>
          <w:noProof/>
          <w:sz w:val="26"/>
          <w:szCs w:val="26"/>
          <w:lang w:val="en-US"/>
        </w:rPr>
        <w:lastRenderedPageBreak/>
        <w:drawing>
          <wp:inline distT="0" distB="0" distL="0" distR="0" wp14:anchorId="455F87B2" wp14:editId="14BBC28D">
            <wp:extent cx="3796665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4kqwddv_IMG_0456 (2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66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D475B" w14:textId="02237968" w:rsidR="00913EEF" w:rsidRDefault="00913EEF" w:rsidP="00913EEF">
      <w:pPr>
        <w:spacing w:after="200" w:line="259" w:lineRule="auto"/>
        <w:rPr>
          <w:rFonts w:ascii="Calibri" w:eastAsia="Calibri" w:hAnsi="Calibri" w:cs="Calibri"/>
          <w:sz w:val="26"/>
          <w:szCs w:val="26"/>
          <w:lang w:val="en-US"/>
        </w:rPr>
      </w:pPr>
      <w:r>
        <w:rPr>
          <w:rFonts w:ascii="Calibri" w:eastAsia="Calibri" w:hAnsi="Calibri" w:cs="Calibri"/>
          <w:noProof/>
          <w:sz w:val="26"/>
          <w:szCs w:val="26"/>
          <w:lang w:val="en-US"/>
        </w:rPr>
        <w:lastRenderedPageBreak/>
        <w:drawing>
          <wp:inline distT="0" distB="0" distL="0" distR="0" wp14:anchorId="77AAC731" wp14:editId="207D4DEE">
            <wp:extent cx="5943600" cy="7924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0454 (1).HEIC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54B5F" w14:textId="6106C5C9" w:rsidR="00913EEF" w:rsidRDefault="00913EEF" w:rsidP="00913EEF">
      <w:pPr>
        <w:spacing w:after="200" w:line="259" w:lineRule="auto"/>
        <w:rPr>
          <w:rFonts w:ascii="Calibri" w:eastAsia="Calibri" w:hAnsi="Calibri" w:cs="Calibri"/>
          <w:sz w:val="26"/>
          <w:szCs w:val="26"/>
          <w:lang w:val="en-US"/>
        </w:rPr>
      </w:pPr>
      <w:r>
        <w:rPr>
          <w:rFonts w:ascii="Calibri" w:eastAsia="Calibri" w:hAnsi="Calibri" w:cs="Calibri"/>
          <w:noProof/>
          <w:sz w:val="26"/>
          <w:szCs w:val="26"/>
          <w:lang w:val="en-US"/>
        </w:rPr>
        <w:lastRenderedPageBreak/>
        <w:drawing>
          <wp:inline distT="0" distB="0" distL="0" distR="0" wp14:anchorId="29B75E01" wp14:editId="6B381191">
            <wp:extent cx="5943600" cy="7924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0453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B12C7" w14:textId="77777777" w:rsidR="00913EEF" w:rsidRDefault="00913EEF" w:rsidP="00913EEF">
      <w:pPr>
        <w:spacing w:after="200" w:line="259" w:lineRule="auto"/>
      </w:pPr>
    </w:p>
    <w:p w14:paraId="5BDE8F41" w14:textId="77464ADE" w:rsidR="00913EEF" w:rsidRDefault="00913EEF" w:rsidP="00913EEF">
      <w:pPr>
        <w:spacing w:after="200" w:line="259" w:lineRule="auto"/>
      </w:pPr>
      <w:hyperlink r:id="rId10" w:history="1">
        <w:proofErr w:type="spellStart"/>
        <w:r>
          <w:rPr>
            <w:rStyle w:val="Hyperlink"/>
          </w:rPr>
          <w:t>SCStandardsCompetenciesChecklist</w:t>
        </w:r>
        <w:proofErr w:type="spellEnd"/>
        <w:r>
          <w:rPr>
            <w:rStyle w:val="Hyperlink"/>
          </w:rPr>
          <w:t xml:space="preserve"> (1).pdf</w:t>
        </w:r>
      </w:hyperlink>
      <w:r>
        <w:t xml:space="preserve"> </w:t>
      </w:r>
    </w:p>
    <w:p w14:paraId="5EB30DF9" w14:textId="3FE38B50" w:rsidR="00913EEF" w:rsidRPr="00913EEF" w:rsidRDefault="00913EEF" w:rsidP="00913EEF">
      <w:pPr>
        <w:spacing w:after="200" w:line="259" w:lineRule="auto"/>
        <w:rPr>
          <w:rFonts w:ascii="Calibri" w:eastAsia="Calibri" w:hAnsi="Calibri" w:cs="Calibri"/>
          <w:sz w:val="26"/>
          <w:szCs w:val="26"/>
          <w:lang w:val="en-US"/>
        </w:rPr>
      </w:pPr>
      <w:hyperlink r:id="rId11" w:history="1">
        <w:r>
          <w:rPr>
            <w:rStyle w:val="Hyperlink"/>
          </w:rPr>
          <w:t>ANM_Equity_Self_Assessment.pdf</w:t>
        </w:r>
      </w:hyperlink>
      <w:r>
        <w:t xml:space="preserve"> </w:t>
      </w:r>
      <w:bookmarkStart w:id="0" w:name="_GoBack"/>
      <w:bookmarkEnd w:id="0"/>
    </w:p>
    <w:p w14:paraId="0F6DABDC" w14:textId="77777777" w:rsidR="00913EEF" w:rsidRDefault="00913EEF">
      <w:pPr>
        <w:spacing w:after="200"/>
        <w:rPr>
          <w:rFonts w:ascii="Times New Roman" w:eastAsia="Times New Roman" w:hAnsi="Times New Roman" w:cs="Times New Roman"/>
        </w:rPr>
      </w:pPr>
    </w:p>
    <w:sectPr w:rsidR="00913EE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mfortaa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1D6391"/>
    <w:multiLevelType w:val="multilevel"/>
    <w:tmpl w:val="FD8A3B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C583118"/>
    <w:multiLevelType w:val="multilevel"/>
    <w:tmpl w:val="4288C7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4F2"/>
    <w:rsid w:val="008311C5"/>
    <w:rsid w:val="00913EEF"/>
    <w:rsid w:val="009D2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FE05F"/>
  <w15:docId w15:val="{EA5EBCBE-E8CC-499C-BB45-FA293E941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semiHidden/>
    <w:unhideWhenUsed/>
    <w:rsid w:val="00913E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HEIC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file:///C:\Users\lknight\Downloads\ANM_Equity_Self_Assessment.pdf" TargetMode="External"/><Relationship Id="rId5" Type="http://schemas.openxmlformats.org/officeDocument/2006/relationships/hyperlink" Target="mailto:lknight@amanda.k12.oh.us" TargetMode="External"/><Relationship Id="rId10" Type="http://schemas.openxmlformats.org/officeDocument/2006/relationships/hyperlink" Target="file:///C:\Users\lknight\Downloads\SCStandardsCompetenciesChecklist%20(1)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Knight</dc:creator>
  <cp:lastModifiedBy>Lisa Knight</cp:lastModifiedBy>
  <cp:revision>2</cp:revision>
  <dcterms:created xsi:type="dcterms:W3CDTF">2024-04-22T17:59:00Z</dcterms:created>
  <dcterms:modified xsi:type="dcterms:W3CDTF">2024-04-22T17:59:00Z</dcterms:modified>
</cp:coreProperties>
</file>