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385FD" w14:textId="77777777" w:rsidR="00F92A35" w:rsidRDefault="00F92A35" w:rsidP="002A6571">
      <w:pPr>
        <w:jc w:val="center"/>
        <w:rPr>
          <w:rFonts w:ascii="Times New Roman Bold" w:hAnsi="Times New Roman Bold" w:cs="Times New Roman"/>
          <w:b/>
          <w:bCs/>
          <w:smallCaps/>
          <w:sz w:val="28"/>
          <w:szCs w:val="28"/>
        </w:rPr>
      </w:pPr>
    </w:p>
    <w:p w14:paraId="7EDBA89C" w14:textId="77777777" w:rsidR="00F92A35" w:rsidRDefault="00F92A35" w:rsidP="002A6571">
      <w:pPr>
        <w:jc w:val="center"/>
        <w:rPr>
          <w:rFonts w:ascii="Times New Roman Bold" w:hAnsi="Times New Roman Bold" w:cs="Times New Roman"/>
          <w:b/>
          <w:bCs/>
          <w:smallCaps/>
          <w:sz w:val="28"/>
          <w:szCs w:val="28"/>
        </w:rPr>
      </w:pPr>
    </w:p>
    <w:p w14:paraId="7AD3AEBD" w14:textId="77777777" w:rsidR="00F92A35" w:rsidRDefault="00F92A35" w:rsidP="002A6571">
      <w:pPr>
        <w:jc w:val="center"/>
        <w:rPr>
          <w:rFonts w:ascii="Times New Roman Bold" w:hAnsi="Times New Roman Bold" w:cs="Times New Roman"/>
          <w:b/>
          <w:bCs/>
          <w:smallCaps/>
          <w:sz w:val="28"/>
          <w:szCs w:val="28"/>
        </w:rPr>
      </w:pPr>
    </w:p>
    <w:p w14:paraId="260BEC57" w14:textId="77777777" w:rsidR="00F92A35" w:rsidRDefault="00F92A35" w:rsidP="002A6571">
      <w:pPr>
        <w:jc w:val="center"/>
        <w:rPr>
          <w:rFonts w:ascii="Times New Roman Bold" w:hAnsi="Times New Roman Bold" w:cs="Times New Roman"/>
          <w:b/>
          <w:bCs/>
          <w:smallCaps/>
          <w:sz w:val="28"/>
          <w:szCs w:val="28"/>
        </w:rPr>
      </w:pPr>
    </w:p>
    <w:p w14:paraId="095FE627" w14:textId="77777777" w:rsidR="00F92A35" w:rsidRDefault="00F92A35" w:rsidP="002A6571">
      <w:pPr>
        <w:jc w:val="center"/>
        <w:rPr>
          <w:rFonts w:ascii="Times New Roman Bold" w:hAnsi="Times New Roman Bold" w:cs="Times New Roman"/>
          <w:b/>
          <w:bCs/>
          <w:smallCaps/>
          <w:sz w:val="28"/>
          <w:szCs w:val="28"/>
        </w:rPr>
      </w:pPr>
    </w:p>
    <w:p w14:paraId="18EF30B9" w14:textId="32768F30" w:rsidR="00980785" w:rsidRDefault="002A6571" w:rsidP="002A6571">
      <w:pPr>
        <w:jc w:val="center"/>
        <w:rPr>
          <w:rFonts w:ascii="Times New Roman Bold" w:hAnsi="Times New Roman Bold" w:cs="Times New Roman"/>
          <w:b/>
          <w:bCs/>
          <w:smallCaps/>
          <w:sz w:val="28"/>
          <w:szCs w:val="28"/>
        </w:rPr>
      </w:pPr>
      <w:r w:rsidRPr="002A6571">
        <w:rPr>
          <w:rFonts w:ascii="Times New Roman Bold" w:hAnsi="Times New Roman Bold" w:cs="Times New Roman"/>
          <w:b/>
          <w:bCs/>
          <w:smallCaps/>
          <w:sz w:val="28"/>
          <w:szCs w:val="28"/>
        </w:rPr>
        <w:t xml:space="preserve">Accountability Protocol Project </w:t>
      </w:r>
    </w:p>
    <w:p w14:paraId="2D75E260" w14:textId="3F0D251C" w:rsidR="00F92A35" w:rsidRPr="00F92A35" w:rsidRDefault="00F92A35" w:rsidP="00F92A35">
      <w:pPr>
        <w:jc w:val="center"/>
        <w:rPr>
          <w:rFonts w:ascii="Times New Roman" w:hAnsi="Times New Roman" w:cs="Times New Roman"/>
          <w:b/>
          <w:bCs/>
          <w:sz w:val="28"/>
          <w:szCs w:val="28"/>
        </w:rPr>
      </w:pPr>
      <w:proofErr w:type="gramStart"/>
      <w:r w:rsidRPr="00F92A35">
        <w:rPr>
          <w:rFonts w:ascii="Times New Roman" w:hAnsi="Times New Roman" w:cs="Times New Roman"/>
          <w:b/>
          <w:bCs/>
          <w:sz w:val="28"/>
          <w:szCs w:val="28"/>
        </w:rPr>
        <w:t>by</w:t>
      </w:r>
      <w:proofErr w:type="gramEnd"/>
    </w:p>
    <w:p w14:paraId="1E7A4436" w14:textId="463CC9B2" w:rsidR="00F92A35" w:rsidRPr="00F92A35" w:rsidRDefault="00F92A35" w:rsidP="00F92A35">
      <w:pPr>
        <w:jc w:val="center"/>
        <w:rPr>
          <w:rFonts w:ascii="Times New Roman" w:hAnsi="Times New Roman" w:cs="Times New Roman"/>
          <w:b/>
          <w:bCs/>
          <w:sz w:val="28"/>
          <w:szCs w:val="28"/>
        </w:rPr>
      </w:pPr>
      <w:r>
        <w:rPr>
          <w:rFonts w:ascii="Times New Roman" w:hAnsi="Times New Roman" w:cs="Times New Roman"/>
          <w:b/>
          <w:bCs/>
          <w:sz w:val="28"/>
          <w:szCs w:val="28"/>
        </w:rPr>
        <w:t>LaNeisha M. Barner</w:t>
      </w:r>
    </w:p>
    <w:p w14:paraId="53977C18" w14:textId="77777777" w:rsidR="00F92A35" w:rsidRPr="00F92A35" w:rsidRDefault="00F92A35" w:rsidP="00F92A35">
      <w:pPr>
        <w:jc w:val="center"/>
        <w:rPr>
          <w:rFonts w:ascii="Times New Roman" w:hAnsi="Times New Roman" w:cs="Times New Roman"/>
          <w:b/>
          <w:bCs/>
          <w:sz w:val="28"/>
          <w:szCs w:val="28"/>
        </w:rPr>
      </w:pPr>
      <w:r w:rsidRPr="00F92A35">
        <w:rPr>
          <w:rFonts w:ascii="Times New Roman" w:hAnsi="Times New Roman" w:cs="Times New Roman"/>
          <w:b/>
          <w:bCs/>
          <w:sz w:val="28"/>
          <w:szCs w:val="28"/>
        </w:rPr>
        <w:br/>
      </w:r>
      <w:r w:rsidRPr="00F92A35">
        <w:rPr>
          <w:rFonts w:ascii="Times New Roman" w:hAnsi="Times New Roman" w:cs="Times New Roman"/>
          <w:b/>
          <w:bCs/>
          <w:sz w:val="28"/>
          <w:szCs w:val="28"/>
        </w:rPr>
        <w:br/>
      </w:r>
      <w:r w:rsidRPr="00F92A35">
        <w:rPr>
          <w:rFonts w:ascii="Times New Roman" w:hAnsi="Times New Roman" w:cs="Times New Roman"/>
          <w:b/>
          <w:bCs/>
          <w:sz w:val="28"/>
          <w:szCs w:val="28"/>
        </w:rPr>
        <w:br/>
      </w:r>
    </w:p>
    <w:p w14:paraId="75809290" w14:textId="77777777" w:rsidR="00F92A35" w:rsidRPr="00F92A35" w:rsidRDefault="00F92A35" w:rsidP="00F92A35">
      <w:pPr>
        <w:jc w:val="center"/>
        <w:rPr>
          <w:rFonts w:ascii="Times New Roman" w:hAnsi="Times New Roman" w:cs="Times New Roman"/>
          <w:b/>
          <w:bCs/>
          <w:sz w:val="28"/>
          <w:szCs w:val="28"/>
        </w:rPr>
      </w:pPr>
      <w:r w:rsidRPr="00F92A35">
        <w:rPr>
          <w:rFonts w:ascii="Times New Roman" w:hAnsi="Times New Roman" w:cs="Times New Roman"/>
          <w:b/>
          <w:bCs/>
          <w:sz w:val="28"/>
          <w:szCs w:val="28"/>
        </w:rPr>
        <w:t>Liberty University</w:t>
      </w:r>
    </w:p>
    <w:p w14:paraId="60838317" w14:textId="549E189A" w:rsidR="00F92A35" w:rsidRPr="00F92A35" w:rsidRDefault="00F92A35" w:rsidP="00F92A35">
      <w:pPr>
        <w:jc w:val="center"/>
        <w:rPr>
          <w:rFonts w:ascii="Times New Roman" w:hAnsi="Times New Roman" w:cs="Times New Roman"/>
          <w:b/>
          <w:bCs/>
          <w:sz w:val="28"/>
          <w:szCs w:val="28"/>
        </w:rPr>
      </w:pPr>
      <w:r w:rsidRPr="00F92A35">
        <w:rPr>
          <w:rFonts w:ascii="Times New Roman" w:hAnsi="Times New Roman" w:cs="Times New Roman"/>
          <w:b/>
          <w:bCs/>
          <w:sz w:val="28"/>
          <w:szCs w:val="28"/>
        </w:rPr>
        <w:t>2025</w:t>
      </w:r>
    </w:p>
    <w:p w14:paraId="507EE097" w14:textId="77777777" w:rsidR="00F92A35" w:rsidRDefault="00F92A35" w:rsidP="002A6571">
      <w:pPr>
        <w:jc w:val="center"/>
        <w:rPr>
          <w:rFonts w:ascii="Times New Roman" w:hAnsi="Times New Roman" w:cs="Times New Roman"/>
          <w:b/>
          <w:bCs/>
          <w:sz w:val="28"/>
          <w:szCs w:val="28"/>
        </w:rPr>
      </w:pPr>
    </w:p>
    <w:p w14:paraId="3A0D3AEA" w14:textId="77777777" w:rsidR="00F92A35" w:rsidRDefault="00F92A35" w:rsidP="002A6571">
      <w:pPr>
        <w:jc w:val="center"/>
        <w:rPr>
          <w:rFonts w:ascii="Times New Roman" w:hAnsi="Times New Roman" w:cs="Times New Roman"/>
          <w:b/>
          <w:bCs/>
          <w:sz w:val="28"/>
          <w:szCs w:val="28"/>
        </w:rPr>
      </w:pPr>
    </w:p>
    <w:p w14:paraId="361B874A" w14:textId="77777777" w:rsidR="00F92A35" w:rsidRDefault="00F92A35" w:rsidP="002A6571">
      <w:pPr>
        <w:jc w:val="center"/>
        <w:rPr>
          <w:rFonts w:ascii="Times New Roman" w:hAnsi="Times New Roman" w:cs="Times New Roman"/>
          <w:b/>
          <w:bCs/>
          <w:sz w:val="28"/>
          <w:szCs w:val="28"/>
        </w:rPr>
      </w:pPr>
    </w:p>
    <w:p w14:paraId="0750BA5D" w14:textId="77777777" w:rsidR="00F92A35" w:rsidRDefault="00F92A35" w:rsidP="002A6571">
      <w:pPr>
        <w:jc w:val="center"/>
        <w:rPr>
          <w:rFonts w:ascii="Times New Roman" w:hAnsi="Times New Roman" w:cs="Times New Roman"/>
          <w:b/>
          <w:bCs/>
          <w:sz w:val="28"/>
          <w:szCs w:val="28"/>
        </w:rPr>
      </w:pPr>
    </w:p>
    <w:p w14:paraId="07D4E40E" w14:textId="77777777" w:rsidR="00F92A35" w:rsidRDefault="00F92A35" w:rsidP="002A6571">
      <w:pPr>
        <w:jc w:val="center"/>
        <w:rPr>
          <w:rFonts w:ascii="Times New Roman" w:hAnsi="Times New Roman" w:cs="Times New Roman"/>
          <w:b/>
          <w:bCs/>
          <w:sz w:val="28"/>
          <w:szCs w:val="28"/>
        </w:rPr>
      </w:pPr>
    </w:p>
    <w:p w14:paraId="11BE150C" w14:textId="77777777" w:rsidR="00F92A35" w:rsidRDefault="00F92A35" w:rsidP="002A6571">
      <w:pPr>
        <w:jc w:val="center"/>
        <w:rPr>
          <w:rFonts w:ascii="Times New Roman" w:hAnsi="Times New Roman" w:cs="Times New Roman"/>
          <w:b/>
          <w:bCs/>
          <w:sz w:val="28"/>
          <w:szCs w:val="28"/>
        </w:rPr>
      </w:pPr>
    </w:p>
    <w:p w14:paraId="078C1C57" w14:textId="77777777" w:rsidR="00F92A35" w:rsidRPr="002A6571" w:rsidRDefault="00F92A35" w:rsidP="002A6571">
      <w:pPr>
        <w:jc w:val="center"/>
        <w:rPr>
          <w:rFonts w:ascii="Times New Roman" w:hAnsi="Times New Roman" w:cs="Times New Roman"/>
          <w:b/>
          <w:bCs/>
          <w:sz w:val="28"/>
          <w:szCs w:val="28"/>
        </w:rPr>
      </w:pPr>
    </w:p>
    <w:tbl>
      <w:tblPr>
        <w:tblStyle w:val="TableGrid"/>
        <w:tblW w:w="0" w:type="auto"/>
        <w:tblLook w:val="04A0" w:firstRow="1" w:lastRow="0" w:firstColumn="1" w:lastColumn="0" w:noHBand="0" w:noVBand="1"/>
      </w:tblPr>
      <w:tblGrid>
        <w:gridCol w:w="13765"/>
      </w:tblGrid>
      <w:tr w:rsidR="0075795A" w14:paraId="7815419C" w14:textId="77777777" w:rsidTr="00291D1A">
        <w:tc>
          <w:tcPr>
            <w:tcW w:w="13765" w:type="dxa"/>
            <w:shd w:val="clear" w:color="auto" w:fill="8EAADB" w:themeFill="accent1" w:themeFillTint="99"/>
          </w:tcPr>
          <w:p w14:paraId="03192E63" w14:textId="2DCF3AF6" w:rsidR="0075795A" w:rsidRPr="00BD5340" w:rsidRDefault="0075795A" w:rsidP="00BD5340">
            <w:pPr>
              <w:rPr>
                <w:rStyle w:val="cf01"/>
                <w:rFonts w:ascii="Times New Roman" w:hAnsi="Times New Roman" w:cstheme="minorBidi"/>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1: Data Collection, Data Analysis, and Guiding Question</w:t>
            </w:r>
            <w:r>
              <w:rPr>
                <w:rFonts w:ascii="Times New Roman" w:hAnsi="Times New Roman"/>
                <w:b/>
                <w:bCs/>
                <w:sz w:val="24"/>
                <w:szCs w:val="24"/>
              </w:rPr>
              <w:t xml:space="preserve">: </w:t>
            </w:r>
            <w:r w:rsidRPr="00DC25CD">
              <w:rPr>
                <w:rFonts w:ascii="Times New Roman" w:hAnsi="Times New Roman"/>
                <w:sz w:val="24"/>
                <w:szCs w:val="24"/>
              </w:rPr>
              <w:t xml:space="preserve">In collaboration with the onsite mentor, school leadership, and faculty members, interns will demonstrate the capacity to develop and lead improvement processes </w:t>
            </w:r>
            <w:proofErr w:type="gramStart"/>
            <w:r w:rsidRPr="00DC25CD">
              <w:rPr>
                <w:rFonts w:ascii="Times New Roman" w:hAnsi="Times New Roman"/>
                <w:sz w:val="24"/>
                <w:szCs w:val="24"/>
              </w:rPr>
              <w:t>through the use of</w:t>
            </w:r>
            <w:proofErr w:type="gramEnd"/>
            <w:r w:rsidRPr="00DC25CD">
              <w:rPr>
                <w:rFonts w:ascii="Times New Roman" w:hAnsi="Times New Roman"/>
                <w:sz w:val="24"/>
                <w:szCs w:val="24"/>
              </w:rPr>
              <w:t xml:space="preserve"> data by designing a measurable guiding question and at least one goal that addresses a problem of practice at the internship site</w:t>
            </w:r>
            <w:r>
              <w:rPr>
                <w:rFonts w:ascii="Times New Roman" w:hAnsi="Times New Roman"/>
                <w:sz w:val="24"/>
                <w:szCs w:val="24"/>
              </w:rPr>
              <w:t>. The goal is to be</w:t>
            </w:r>
            <w:r w:rsidRPr="00DC25CD">
              <w:rPr>
                <w:rFonts w:ascii="Times New Roman" w:hAnsi="Times New Roman"/>
                <w:sz w:val="24"/>
                <w:szCs w:val="24"/>
              </w:rPr>
              <w:t xml:space="preserve"> aligned with current </w:t>
            </w:r>
            <w:r>
              <w:rPr>
                <w:rFonts w:ascii="Times New Roman" w:hAnsi="Times New Roman"/>
                <w:sz w:val="24"/>
                <w:szCs w:val="24"/>
              </w:rPr>
              <w:t>school-</w:t>
            </w:r>
            <w:r w:rsidRPr="00DC25CD">
              <w:rPr>
                <w:rFonts w:ascii="Times New Roman" w:hAnsi="Times New Roman"/>
                <w:sz w:val="24"/>
                <w:szCs w:val="24"/>
              </w:rPr>
              <w:t>improvement processes (NELP 1.2).</w:t>
            </w:r>
          </w:p>
        </w:tc>
      </w:tr>
      <w:tr w:rsidR="0075795A" w14:paraId="56A2DF6D" w14:textId="77777777" w:rsidTr="00177D74">
        <w:tc>
          <w:tcPr>
            <w:tcW w:w="13765" w:type="dxa"/>
            <w:shd w:val="clear" w:color="auto" w:fill="B4C6E7" w:themeFill="accent1" w:themeFillTint="66"/>
          </w:tcPr>
          <w:p w14:paraId="04B7BD7F" w14:textId="10ABC3C2"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75795A" w:rsidRPr="00DC25CD">
              <w:rPr>
                <w:rFonts w:ascii="Times New Roman" w:hAnsi="Times New Roman"/>
                <w:b/>
                <w:bCs/>
                <w:i/>
                <w:iCs/>
                <w:sz w:val="24"/>
                <w:szCs w:val="24"/>
              </w:rPr>
              <w:t>Quantitative and Qualitative Data Collection and Analysis</w:t>
            </w:r>
          </w:p>
          <w:p w14:paraId="25EDDB5E" w14:textId="5A9B159C" w:rsidR="00F7424F" w:rsidRDefault="0075795A" w:rsidP="005913AB">
            <w:pPr>
              <w:pStyle w:val="ListParagraph"/>
              <w:numPr>
                <w:ilvl w:val="0"/>
                <w:numId w:val="5"/>
              </w:numPr>
              <w:ind w:left="337"/>
              <w:rPr>
                <w:rFonts w:ascii="Times New Roman" w:hAnsi="Times New Roman"/>
                <w:sz w:val="24"/>
                <w:szCs w:val="24"/>
              </w:rPr>
            </w:pPr>
            <w:r w:rsidRPr="00DC25CD">
              <w:rPr>
                <w:rFonts w:ascii="Times New Roman" w:hAnsi="Times New Roman"/>
                <w:sz w:val="24"/>
                <w:szCs w:val="24"/>
              </w:rPr>
              <w:t xml:space="preserve">Provide a </w:t>
            </w:r>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 narrative detailing quantitative data </w:t>
            </w:r>
            <w:r>
              <w:rPr>
                <w:rFonts w:ascii="Times New Roman" w:hAnsi="Times New Roman"/>
                <w:sz w:val="24"/>
                <w:szCs w:val="24"/>
              </w:rPr>
              <w:t xml:space="preserve">collection and analysis, explaining </w:t>
            </w:r>
            <w:r w:rsidRPr="00DC25CD">
              <w:rPr>
                <w:rFonts w:ascii="Times New Roman" w:hAnsi="Times New Roman"/>
                <w:sz w:val="24"/>
                <w:szCs w:val="24"/>
              </w:rPr>
              <w:t xml:space="preserve">how the data </w:t>
            </w:r>
            <w:proofErr w:type="gramStart"/>
            <w:r w:rsidRPr="00DC25CD">
              <w:rPr>
                <w:rFonts w:ascii="Times New Roman" w:hAnsi="Times New Roman"/>
                <w:sz w:val="24"/>
                <w:szCs w:val="24"/>
              </w:rPr>
              <w:t>inform</w:t>
            </w:r>
            <w:proofErr w:type="gramEnd"/>
            <w:r w:rsidRPr="00DC25CD">
              <w:rPr>
                <w:rFonts w:ascii="Times New Roman" w:hAnsi="Times New Roman"/>
                <w:sz w:val="24"/>
                <w:szCs w:val="24"/>
              </w:rPr>
              <w:t xml:space="preserve"> the need for improvement. Attach data as evidence.</w:t>
            </w:r>
          </w:p>
          <w:p w14:paraId="07FC9910" w14:textId="77777777" w:rsidR="00C0688B" w:rsidRDefault="00C0688B" w:rsidP="00C0688B">
            <w:pPr>
              <w:pStyle w:val="ListParagraph"/>
              <w:ind w:left="337"/>
              <w:rPr>
                <w:rFonts w:ascii="Times New Roman" w:hAnsi="Times New Roman"/>
                <w:sz w:val="24"/>
                <w:szCs w:val="24"/>
              </w:rPr>
            </w:pPr>
          </w:p>
          <w:p w14:paraId="7CC8014E" w14:textId="5A6664BD" w:rsidR="00563984" w:rsidRDefault="00AA4DC4" w:rsidP="00563984">
            <w:pPr>
              <w:pStyle w:val="ListParagraph"/>
              <w:ind w:left="337"/>
              <w:rPr>
                <w:rFonts w:ascii="Times New Roman" w:hAnsi="Times New Roman"/>
                <w:sz w:val="24"/>
                <w:szCs w:val="24"/>
              </w:rPr>
            </w:pPr>
            <w:r>
              <w:rPr>
                <w:rFonts w:ascii="Times New Roman" w:hAnsi="Times New Roman"/>
                <w:sz w:val="24"/>
                <w:szCs w:val="24"/>
              </w:rPr>
              <w:t xml:space="preserve">     </w:t>
            </w:r>
            <w:r w:rsidR="001749B5" w:rsidRPr="001749B5">
              <w:rPr>
                <w:rFonts w:ascii="Times New Roman" w:hAnsi="Times New Roman"/>
                <w:sz w:val="24"/>
                <w:szCs w:val="24"/>
              </w:rPr>
              <w:t>Quantitative</w:t>
            </w:r>
            <w:r w:rsidR="00E222C3">
              <w:rPr>
                <w:rFonts w:ascii="Times New Roman" w:hAnsi="Times New Roman"/>
                <w:sz w:val="24"/>
                <w:szCs w:val="24"/>
              </w:rPr>
              <w:t xml:space="preserve"> </w:t>
            </w:r>
            <w:r w:rsidR="001749B5" w:rsidRPr="001749B5">
              <w:rPr>
                <w:rFonts w:ascii="Times New Roman" w:hAnsi="Times New Roman"/>
                <w:sz w:val="24"/>
                <w:szCs w:val="24"/>
              </w:rPr>
              <w:t xml:space="preserve">data were collected through surveys </w:t>
            </w:r>
            <w:r w:rsidR="00E222C3">
              <w:rPr>
                <w:rFonts w:ascii="Times New Roman" w:hAnsi="Times New Roman"/>
                <w:sz w:val="24"/>
                <w:szCs w:val="24"/>
              </w:rPr>
              <w:t>administered to teachers, students, and parents to evaluate the presence of high-quality</w:t>
            </w:r>
            <w:r w:rsidR="001749B5" w:rsidRPr="001749B5">
              <w:rPr>
                <w:rFonts w:ascii="Times New Roman" w:hAnsi="Times New Roman"/>
                <w:sz w:val="24"/>
                <w:szCs w:val="24"/>
              </w:rPr>
              <w:t xml:space="preserve"> relationships at Nottoway High School. Teachers were asked whether they feel they have a positive working relationship with their students</w:t>
            </w:r>
            <w:r w:rsidR="001749B5">
              <w:rPr>
                <w:rFonts w:ascii="Times New Roman" w:hAnsi="Times New Roman"/>
                <w:sz w:val="24"/>
                <w:szCs w:val="24"/>
              </w:rPr>
              <w:t xml:space="preserve">; students were asked whether they </w:t>
            </w:r>
            <w:r w:rsidR="00E222C3">
              <w:rPr>
                <w:rFonts w:ascii="Times New Roman" w:hAnsi="Times New Roman"/>
                <w:sz w:val="24"/>
                <w:szCs w:val="24"/>
              </w:rPr>
              <w:t>believe</w:t>
            </w:r>
            <w:r w:rsidR="001749B5">
              <w:rPr>
                <w:rFonts w:ascii="Times New Roman" w:hAnsi="Times New Roman"/>
                <w:sz w:val="24"/>
                <w:szCs w:val="24"/>
              </w:rPr>
              <w:t xml:space="preserve"> their teacher cares about them; and parents were asked whether</w:t>
            </w:r>
            <w:r w:rsidR="001749B5" w:rsidRPr="001749B5">
              <w:rPr>
                <w:rFonts w:ascii="Times New Roman" w:hAnsi="Times New Roman"/>
                <w:sz w:val="24"/>
                <w:szCs w:val="24"/>
              </w:rPr>
              <w:t xml:space="preserve"> anyone from the school has contacted them regarding their child’s academic progress </w:t>
            </w:r>
            <w:r w:rsidR="00E222C3">
              <w:rPr>
                <w:rFonts w:ascii="Times New Roman" w:hAnsi="Times New Roman"/>
                <w:sz w:val="24"/>
                <w:szCs w:val="24"/>
              </w:rPr>
              <w:t>and/</w:t>
            </w:r>
            <w:r w:rsidR="001749B5" w:rsidRPr="001749B5">
              <w:rPr>
                <w:rFonts w:ascii="Times New Roman" w:hAnsi="Times New Roman"/>
                <w:sz w:val="24"/>
                <w:szCs w:val="24"/>
              </w:rPr>
              <w:t xml:space="preserve">or behavioral concerns. </w:t>
            </w:r>
            <w:r>
              <w:rPr>
                <w:rFonts w:ascii="Times New Roman" w:hAnsi="Times New Roman"/>
                <w:sz w:val="24"/>
                <w:szCs w:val="24"/>
              </w:rPr>
              <w:t>Twenty teachers</w:t>
            </w:r>
            <w:r w:rsidR="0007162E">
              <w:rPr>
                <w:rFonts w:ascii="Times New Roman" w:hAnsi="Times New Roman"/>
                <w:sz w:val="24"/>
                <w:szCs w:val="24"/>
              </w:rPr>
              <w:t xml:space="preserve"> w</w:t>
            </w:r>
            <w:r>
              <w:rPr>
                <w:rFonts w:ascii="Times New Roman" w:hAnsi="Times New Roman"/>
                <w:sz w:val="24"/>
                <w:szCs w:val="24"/>
              </w:rPr>
              <w:t>ere randomly selected and surveyed across subject areas and grade levels.</w:t>
            </w:r>
            <w:r>
              <w:rPr>
                <w:rFonts w:ascii="Times New Roman" w:hAnsi="Times New Roman"/>
                <w:sz w:val="24"/>
                <w:szCs w:val="24"/>
              </w:rPr>
              <w:t xml:space="preserve"> </w:t>
            </w:r>
            <w:r w:rsidR="00563984">
              <w:rPr>
                <w:rFonts w:ascii="Times New Roman" w:hAnsi="Times New Roman"/>
                <w:sz w:val="24"/>
                <w:szCs w:val="24"/>
              </w:rPr>
              <w:t xml:space="preserve">Thirty students identified as at-risk by the student success team due to poor attendance and/or poor grades were surveyed. </w:t>
            </w:r>
            <w:r w:rsidR="00FB778D">
              <w:rPr>
                <w:rFonts w:ascii="Times New Roman" w:hAnsi="Times New Roman"/>
                <w:sz w:val="24"/>
                <w:szCs w:val="24"/>
              </w:rPr>
              <w:t xml:space="preserve">The parents of the 30 students surveyed were contacted by phone (20 parents in </w:t>
            </w:r>
            <w:r w:rsidR="0007162E">
              <w:rPr>
                <w:rFonts w:ascii="Times New Roman" w:hAnsi="Times New Roman"/>
                <w:sz w:val="24"/>
                <w:szCs w:val="24"/>
              </w:rPr>
              <w:t>total)</w:t>
            </w:r>
            <w:r w:rsidR="00563984">
              <w:rPr>
                <w:rFonts w:ascii="Times New Roman" w:hAnsi="Times New Roman"/>
                <w:sz w:val="24"/>
                <w:szCs w:val="24"/>
              </w:rPr>
              <w:t>.</w:t>
            </w:r>
            <w:r w:rsidR="00563984">
              <w:rPr>
                <w:rFonts w:ascii="Times New Roman" w:hAnsi="Times New Roman"/>
                <w:sz w:val="24"/>
                <w:szCs w:val="24"/>
              </w:rPr>
              <w:t xml:space="preserve"> </w:t>
            </w:r>
            <w:r>
              <w:rPr>
                <w:rFonts w:ascii="Times New Roman" w:hAnsi="Times New Roman"/>
                <w:sz w:val="24"/>
                <w:szCs w:val="24"/>
              </w:rPr>
              <w:t>Teacher and student s</w:t>
            </w:r>
            <w:r w:rsidR="00E222C3">
              <w:rPr>
                <w:rFonts w:ascii="Times New Roman" w:hAnsi="Times New Roman"/>
                <w:sz w:val="24"/>
                <w:szCs w:val="24"/>
              </w:rPr>
              <w:t>urveys were anonymous</w:t>
            </w:r>
            <w:r>
              <w:rPr>
                <w:rFonts w:ascii="Times New Roman" w:hAnsi="Times New Roman"/>
                <w:sz w:val="24"/>
                <w:szCs w:val="24"/>
              </w:rPr>
              <w:t xml:space="preserve"> to protect participants’ identities and to foster a sense of freedom in sharing honest opinions about school relationships at Nottoway High School. </w:t>
            </w:r>
            <w:r w:rsidR="001749B5" w:rsidRPr="001749B5">
              <w:rPr>
                <w:rFonts w:ascii="Times New Roman" w:hAnsi="Times New Roman"/>
                <w:sz w:val="24"/>
                <w:szCs w:val="24"/>
              </w:rPr>
              <w:t xml:space="preserve">These surveys provided measurable indicators of </w:t>
            </w:r>
            <w:r>
              <w:rPr>
                <w:rFonts w:ascii="Times New Roman" w:hAnsi="Times New Roman"/>
                <w:sz w:val="24"/>
                <w:szCs w:val="24"/>
              </w:rPr>
              <w:t xml:space="preserve">feelings of </w:t>
            </w:r>
            <w:r w:rsidR="001749B5" w:rsidRPr="001749B5">
              <w:rPr>
                <w:rFonts w:ascii="Times New Roman" w:hAnsi="Times New Roman"/>
                <w:sz w:val="24"/>
                <w:szCs w:val="24"/>
              </w:rPr>
              <w:t xml:space="preserve">engagement and support across key stakeholder groups, offering insight into how perceptions </w:t>
            </w:r>
            <w:r w:rsidR="00E222C3">
              <w:rPr>
                <w:rFonts w:ascii="Times New Roman" w:hAnsi="Times New Roman"/>
                <w:sz w:val="24"/>
                <w:szCs w:val="24"/>
              </w:rPr>
              <w:t xml:space="preserve">of high-quality school relationships </w:t>
            </w:r>
            <w:r w:rsidR="001749B5" w:rsidRPr="001749B5">
              <w:rPr>
                <w:rFonts w:ascii="Times New Roman" w:hAnsi="Times New Roman"/>
                <w:sz w:val="24"/>
                <w:szCs w:val="24"/>
              </w:rPr>
              <w:t xml:space="preserve">differ among teachers, students, and parents. The results revealed that 78% of teachers reported </w:t>
            </w:r>
            <w:r>
              <w:rPr>
                <w:rFonts w:ascii="Times New Roman" w:hAnsi="Times New Roman"/>
                <w:sz w:val="24"/>
                <w:szCs w:val="24"/>
              </w:rPr>
              <w:t>having</w:t>
            </w:r>
            <w:r w:rsidR="00E222C3">
              <w:rPr>
                <w:rFonts w:ascii="Times New Roman" w:hAnsi="Times New Roman"/>
                <w:sz w:val="24"/>
                <w:szCs w:val="24"/>
              </w:rPr>
              <w:t xml:space="preserve"> a </w:t>
            </w:r>
            <w:r w:rsidR="001749B5" w:rsidRPr="001749B5">
              <w:rPr>
                <w:rFonts w:ascii="Times New Roman" w:hAnsi="Times New Roman"/>
                <w:sz w:val="24"/>
                <w:szCs w:val="24"/>
              </w:rPr>
              <w:t xml:space="preserve">positive </w:t>
            </w:r>
            <w:r w:rsidR="00E222C3">
              <w:rPr>
                <w:rFonts w:ascii="Times New Roman" w:hAnsi="Times New Roman"/>
                <w:sz w:val="24"/>
                <w:szCs w:val="24"/>
              </w:rPr>
              <w:t>relationship</w:t>
            </w:r>
            <w:r w:rsidR="001749B5" w:rsidRPr="001749B5">
              <w:rPr>
                <w:rFonts w:ascii="Times New Roman" w:hAnsi="Times New Roman"/>
                <w:sz w:val="24"/>
                <w:szCs w:val="24"/>
              </w:rPr>
              <w:t xml:space="preserve"> with students</w:t>
            </w:r>
            <w:r w:rsidR="00E222C3">
              <w:rPr>
                <w:rFonts w:ascii="Times New Roman" w:hAnsi="Times New Roman"/>
                <w:sz w:val="24"/>
                <w:szCs w:val="24"/>
              </w:rPr>
              <w:t>. Yet only</w:t>
            </w:r>
            <w:r w:rsidR="001749B5" w:rsidRPr="001749B5">
              <w:rPr>
                <w:rFonts w:ascii="Times New Roman" w:hAnsi="Times New Roman"/>
                <w:sz w:val="24"/>
                <w:szCs w:val="24"/>
              </w:rPr>
              <w:t xml:space="preserve"> 52% of students agreed that their teacher cares about them, </w:t>
            </w:r>
            <w:r w:rsidR="001749B5">
              <w:rPr>
                <w:rFonts w:ascii="Times New Roman" w:hAnsi="Times New Roman"/>
                <w:sz w:val="24"/>
                <w:szCs w:val="24"/>
              </w:rPr>
              <w:t>suggesting a disconnect between teachers’ perceptions and students’ experiences</w:t>
            </w:r>
            <w:r w:rsidR="001749B5" w:rsidRPr="001749B5">
              <w:rPr>
                <w:rFonts w:ascii="Times New Roman" w:hAnsi="Times New Roman"/>
                <w:sz w:val="24"/>
                <w:szCs w:val="24"/>
              </w:rPr>
              <w:t>. This gap suggests that while teachers feel confident in their relationships, students may not perceive the same level of care, which could impact trust and engagement in the classroom.</w:t>
            </w:r>
            <w:r w:rsidR="001749B5">
              <w:rPr>
                <w:rFonts w:ascii="Times New Roman" w:hAnsi="Times New Roman"/>
                <w:sz w:val="24"/>
                <w:szCs w:val="24"/>
              </w:rPr>
              <w:t xml:space="preserve"> </w:t>
            </w:r>
            <w:r w:rsidR="00563984">
              <w:rPr>
                <w:rFonts w:ascii="Times New Roman" w:hAnsi="Times New Roman"/>
                <w:sz w:val="24"/>
                <w:szCs w:val="24"/>
              </w:rPr>
              <w:t>Of the 30 parents contacted,</w:t>
            </w:r>
            <w:r w:rsidR="001749B5" w:rsidRPr="001749B5">
              <w:rPr>
                <w:rFonts w:ascii="Times New Roman" w:hAnsi="Times New Roman"/>
                <w:sz w:val="24"/>
                <w:szCs w:val="24"/>
              </w:rPr>
              <w:t xml:space="preserve"> only 28% confirmed receiving communication from the school, leaving 72% who reported no contact </w:t>
            </w:r>
            <w:r w:rsidR="001749B5">
              <w:rPr>
                <w:rFonts w:ascii="Times New Roman" w:hAnsi="Times New Roman"/>
                <w:sz w:val="24"/>
                <w:szCs w:val="24"/>
              </w:rPr>
              <w:t xml:space="preserve">from the school. </w:t>
            </w:r>
          </w:p>
          <w:p w14:paraId="0A812414" w14:textId="02D38F29" w:rsidR="001749B5" w:rsidRDefault="00563984" w:rsidP="00563984">
            <w:pPr>
              <w:pStyle w:val="ListParagraph"/>
              <w:ind w:left="337"/>
              <w:rPr>
                <w:rFonts w:ascii="Times New Roman" w:hAnsi="Times New Roman"/>
                <w:sz w:val="24"/>
                <w:szCs w:val="24"/>
              </w:rPr>
            </w:pPr>
            <w:r>
              <w:rPr>
                <w:rFonts w:ascii="Times New Roman" w:hAnsi="Times New Roman"/>
                <w:sz w:val="24"/>
                <w:szCs w:val="24"/>
              </w:rPr>
              <w:t xml:space="preserve">     </w:t>
            </w:r>
            <w:r w:rsidR="001749B5">
              <w:rPr>
                <w:rFonts w:ascii="Times New Roman" w:hAnsi="Times New Roman"/>
                <w:sz w:val="24"/>
                <w:szCs w:val="24"/>
              </w:rPr>
              <w:t>T</w:t>
            </w:r>
            <w:r w:rsidR="001749B5" w:rsidRPr="001749B5">
              <w:rPr>
                <w:rFonts w:ascii="Times New Roman" w:hAnsi="Times New Roman"/>
                <w:sz w:val="24"/>
                <w:szCs w:val="24"/>
              </w:rPr>
              <w:t xml:space="preserve">his significant gap highlights a systemic issue in outreach and collaboration with families, </w:t>
            </w:r>
            <w:r w:rsidR="001749B5">
              <w:rPr>
                <w:rFonts w:ascii="Times New Roman" w:hAnsi="Times New Roman"/>
                <w:sz w:val="24"/>
                <w:szCs w:val="24"/>
              </w:rPr>
              <w:t>both of which are needed to</w:t>
            </w:r>
            <w:r w:rsidR="001749B5" w:rsidRPr="001749B5">
              <w:rPr>
                <w:rFonts w:ascii="Times New Roman" w:hAnsi="Times New Roman"/>
                <w:sz w:val="24"/>
                <w:szCs w:val="24"/>
              </w:rPr>
              <w:t xml:space="preserve"> support </w:t>
            </w:r>
            <w:r>
              <w:rPr>
                <w:rFonts w:ascii="Times New Roman" w:hAnsi="Times New Roman"/>
                <w:sz w:val="24"/>
                <w:szCs w:val="24"/>
              </w:rPr>
              <w:t xml:space="preserve">high-quality school relationships that support </w:t>
            </w:r>
            <w:r w:rsidR="001749B5" w:rsidRPr="001749B5">
              <w:rPr>
                <w:rFonts w:ascii="Times New Roman" w:hAnsi="Times New Roman"/>
                <w:sz w:val="24"/>
                <w:szCs w:val="24"/>
              </w:rPr>
              <w:t>student success. When parents are not informed about academic progress or behavioral concerns, opportunities for early intervention and partnership are missed. These findings underscore the need for improvement in two key areas: strengthening teacher-student connections and ensuring proactive, consistent communication with families. Addressing these gaps will require intentional strategies, such as increasing teacher visibility through personalized interactions and implementing standardized communication protocols for parents, to create a more supportive and inclusive educational environment.</w:t>
            </w:r>
            <w:r w:rsidR="002572DE">
              <w:rPr>
                <w:rFonts w:ascii="Times New Roman" w:hAnsi="Times New Roman"/>
                <w:sz w:val="24"/>
                <w:szCs w:val="24"/>
              </w:rPr>
              <w:t xml:space="preserve"> With consistent improvement in these areas, Nottoway High School moves closer to realizing its school mission.</w:t>
            </w:r>
          </w:p>
          <w:p w14:paraId="18474B07" w14:textId="77777777" w:rsidR="001B670B" w:rsidRDefault="001B670B" w:rsidP="00563984">
            <w:pPr>
              <w:pStyle w:val="ListParagraph"/>
              <w:ind w:left="337"/>
              <w:rPr>
                <w:rFonts w:ascii="Times New Roman" w:hAnsi="Times New Roman"/>
                <w:sz w:val="24"/>
                <w:szCs w:val="24"/>
              </w:rPr>
            </w:pPr>
          </w:p>
          <w:p w14:paraId="225523F0" w14:textId="792A78E3" w:rsidR="001B670B" w:rsidRPr="001B670B" w:rsidRDefault="001B670B" w:rsidP="00563984">
            <w:pPr>
              <w:pStyle w:val="ListParagraph"/>
              <w:ind w:left="337"/>
              <w:rPr>
                <w:rFonts w:ascii="Times New Roman" w:hAnsi="Times New Roman"/>
                <w:b/>
                <w:bCs/>
                <w:sz w:val="24"/>
                <w:szCs w:val="24"/>
              </w:rPr>
            </w:pPr>
            <w:r w:rsidRPr="001B670B">
              <w:rPr>
                <w:rFonts w:ascii="Times New Roman" w:hAnsi="Times New Roman"/>
                <w:b/>
                <w:bCs/>
                <w:sz w:val="24"/>
                <w:szCs w:val="24"/>
              </w:rPr>
              <w:t>Percentage of Teachers Who Feel They Have Positive Teacher-Student Relationships</w:t>
            </w:r>
            <w:r>
              <w:rPr>
                <w:rFonts w:ascii="Times New Roman" w:hAnsi="Times New Roman"/>
                <w:b/>
                <w:bCs/>
                <w:sz w:val="24"/>
                <w:szCs w:val="24"/>
              </w:rPr>
              <w:t xml:space="preserve"> </w:t>
            </w:r>
            <w:r w:rsidRPr="001B670B">
              <w:rPr>
                <w:rFonts w:ascii="Times New Roman" w:hAnsi="Times New Roman"/>
                <w:b/>
                <w:bCs/>
                <w:sz w:val="24"/>
                <w:szCs w:val="24"/>
              </w:rPr>
              <w:t>/</w:t>
            </w:r>
            <w:r>
              <w:rPr>
                <w:rFonts w:ascii="Times New Roman" w:hAnsi="Times New Roman"/>
                <w:b/>
                <w:bCs/>
                <w:sz w:val="24"/>
                <w:szCs w:val="24"/>
              </w:rPr>
              <w:t xml:space="preserve"> </w:t>
            </w:r>
            <w:r w:rsidRPr="001B670B">
              <w:rPr>
                <w:rFonts w:ascii="Times New Roman" w:hAnsi="Times New Roman"/>
                <w:b/>
                <w:bCs/>
                <w:sz w:val="24"/>
                <w:szCs w:val="24"/>
              </w:rPr>
              <w:t>Percentage of Students Who Feel Teachers Care About Them/Percentage of Parents Who Contacted by Teachers</w:t>
            </w:r>
            <w:r>
              <w:rPr>
                <w:rFonts w:ascii="Times New Roman" w:hAnsi="Times New Roman"/>
                <w:b/>
                <w:bCs/>
                <w:sz w:val="24"/>
                <w:szCs w:val="24"/>
              </w:rPr>
              <w:t xml:space="preserve"> </w:t>
            </w:r>
            <w:r w:rsidRPr="001B670B">
              <w:rPr>
                <w:rFonts w:ascii="Times New Roman" w:hAnsi="Times New Roman"/>
                <w:b/>
                <w:bCs/>
                <w:sz w:val="24"/>
                <w:szCs w:val="24"/>
              </w:rPr>
              <w:t>/</w:t>
            </w:r>
            <w:r>
              <w:rPr>
                <w:rFonts w:ascii="Times New Roman" w:hAnsi="Times New Roman"/>
                <w:b/>
                <w:bCs/>
                <w:sz w:val="24"/>
                <w:szCs w:val="24"/>
              </w:rPr>
              <w:t xml:space="preserve"> </w:t>
            </w:r>
            <w:r w:rsidRPr="001B670B">
              <w:rPr>
                <w:rFonts w:ascii="Times New Roman" w:hAnsi="Times New Roman"/>
                <w:b/>
                <w:bCs/>
                <w:sz w:val="24"/>
                <w:szCs w:val="24"/>
              </w:rPr>
              <w:t>Staff Regarding Student Academics and/or Discipline</w:t>
            </w:r>
          </w:p>
          <w:p w14:paraId="13F79454" w14:textId="77777777" w:rsidR="001749B5" w:rsidRDefault="001749B5" w:rsidP="001749B5">
            <w:pPr>
              <w:pStyle w:val="ListParagraph"/>
              <w:ind w:left="337"/>
              <w:rPr>
                <w:rFonts w:ascii="Times New Roman" w:hAnsi="Times New Roman"/>
                <w:sz w:val="24"/>
                <w:szCs w:val="24"/>
              </w:rPr>
            </w:pPr>
          </w:p>
          <w:p w14:paraId="7E24111C" w14:textId="15FDD8F5" w:rsidR="00AA192F" w:rsidRPr="00AA192F" w:rsidRDefault="008576C8" w:rsidP="00AA192F">
            <w:pPr>
              <w:pStyle w:val="ListParagraph"/>
              <w:ind w:left="337"/>
              <w:rPr>
                <w:rFonts w:ascii="Times New Roman" w:hAnsi="Times New Roman"/>
                <w:sz w:val="24"/>
                <w:szCs w:val="24"/>
              </w:rPr>
            </w:pPr>
            <w:r w:rsidRPr="008576C8">
              <w:rPr>
                <w:rFonts w:ascii="Times New Roman" w:hAnsi="Times New Roman"/>
                <w:sz w:val="24"/>
                <w:szCs w:val="24"/>
              </w:rPr>
              <w:lastRenderedPageBreak/>
              <w:drawing>
                <wp:inline distT="0" distB="0" distL="0" distR="0" wp14:anchorId="75B44BA9" wp14:editId="20C780B1">
                  <wp:extent cx="5762667" cy="3838603"/>
                  <wp:effectExtent l="0" t="0" r="9525" b="9525"/>
                  <wp:docPr id="353855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855924" name=""/>
                          <pic:cNvPicPr/>
                        </pic:nvPicPr>
                        <pic:blipFill>
                          <a:blip r:embed="rId7"/>
                          <a:stretch>
                            <a:fillRect/>
                          </a:stretch>
                        </pic:blipFill>
                        <pic:spPr>
                          <a:xfrm>
                            <a:off x="0" y="0"/>
                            <a:ext cx="5762667" cy="3838603"/>
                          </a:xfrm>
                          <a:prstGeom prst="rect">
                            <a:avLst/>
                          </a:prstGeom>
                        </pic:spPr>
                      </pic:pic>
                    </a:graphicData>
                  </a:graphic>
                </wp:inline>
              </w:drawing>
            </w:r>
          </w:p>
          <w:p w14:paraId="57334E8F" w14:textId="77777777" w:rsidR="00AA192F" w:rsidRDefault="00AA192F" w:rsidP="001749B5">
            <w:pPr>
              <w:pStyle w:val="ListParagraph"/>
              <w:ind w:left="337"/>
              <w:rPr>
                <w:rFonts w:ascii="Times New Roman" w:hAnsi="Times New Roman"/>
                <w:sz w:val="24"/>
                <w:szCs w:val="24"/>
              </w:rPr>
            </w:pPr>
          </w:p>
          <w:p w14:paraId="1A73D89D" w14:textId="21C199B7" w:rsidR="00AA192F" w:rsidRPr="001749B5" w:rsidRDefault="00AA192F" w:rsidP="001749B5">
            <w:pPr>
              <w:pStyle w:val="ListParagraph"/>
              <w:ind w:left="337"/>
              <w:rPr>
                <w:rFonts w:ascii="Times New Roman" w:hAnsi="Times New Roman"/>
                <w:sz w:val="24"/>
                <w:szCs w:val="24"/>
              </w:rPr>
            </w:pPr>
            <w:r>
              <w:rPr>
                <w:rFonts w:ascii="Times New Roman" w:hAnsi="Times New Roman"/>
                <w:noProof/>
                <w:sz w:val="24"/>
                <w:szCs w:val="24"/>
              </w:rPr>
              <w:lastRenderedPageBreak/>
              <w:drawing>
                <wp:inline distT="0" distB="0" distL="0" distR="0" wp14:anchorId="74A1F4E9" wp14:editId="18236AB6">
                  <wp:extent cx="6972300" cy="3952875"/>
                  <wp:effectExtent l="0" t="0" r="0" b="9525"/>
                  <wp:docPr id="2035862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72300" cy="3952875"/>
                          </a:xfrm>
                          <a:prstGeom prst="rect">
                            <a:avLst/>
                          </a:prstGeom>
                          <a:noFill/>
                        </pic:spPr>
                      </pic:pic>
                    </a:graphicData>
                  </a:graphic>
                </wp:inline>
              </w:drawing>
            </w:r>
          </w:p>
          <w:p w14:paraId="7F6BBB70" w14:textId="2BCC271A" w:rsidR="002C36DF" w:rsidRDefault="002C36DF" w:rsidP="002C36DF">
            <w:pPr>
              <w:rPr>
                <w:rFonts w:ascii="Times New Roman" w:hAnsi="Times New Roman"/>
                <w:sz w:val="24"/>
                <w:szCs w:val="24"/>
              </w:rPr>
            </w:pPr>
            <w:r>
              <w:rPr>
                <w:rFonts w:ascii="Times New Roman" w:hAnsi="Times New Roman"/>
                <w:sz w:val="24"/>
                <w:szCs w:val="24"/>
              </w:rPr>
              <w:t xml:space="preserve">     </w:t>
            </w:r>
          </w:p>
          <w:p w14:paraId="473F9106" w14:textId="7C9A64E8" w:rsidR="0075795A" w:rsidRDefault="0075795A" w:rsidP="005913AB">
            <w:pPr>
              <w:pStyle w:val="ListParagraph"/>
              <w:numPr>
                <w:ilvl w:val="0"/>
                <w:numId w:val="5"/>
              </w:numPr>
              <w:ind w:left="337" w:hanging="337"/>
              <w:rPr>
                <w:rFonts w:ascii="Times New Roman" w:hAnsi="Times New Roman"/>
                <w:sz w:val="24"/>
                <w:szCs w:val="24"/>
              </w:rPr>
            </w:pPr>
            <w:r w:rsidRPr="00DC25CD">
              <w:rPr>
                <w:rFonts w:ascii="Times New Roman" w:hAnsi="Times New Roman"/>
                <w:sz w:val="24"/>
                <w:szCs w:val="24"/>
              </w:rPr>
              <w:t xml:space="preserve">Conduct interviews with the onsite mentor, a teacher, and a parent or student. Provide a </w:t>
            </w:r>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 written analysis detailing qualitative data outcomes and how the data </w:t>
            </w:r>
            <w:proofErr w:type="gramStart"/>
            <w:r w:rsidRPr="00DC25CD">
              <w:rPr>
                <w:rFonts w:ascii="Times New Roman" w:hAnsi="Times New Roman"/>
                <w:sz w:val="24"/>
                <w:szCs w:val="24"/>
              </w:rPr>
              <w:t>inform</w:t>
            </w:r>
            <w:proofErr w:type="gramEnd"/>
            <w:r w:rsidRPr="00DC25CD">
              <w:rPr>
                <w:rFonts w:ascii="Times New Roman" w:hAnsi="Times New Roman"/>
                <w:sz w:val="24"/>
                <w:szCs w:val="24"/>
              </w:rPr>
              <w:t xml:space="preserve"> the need for improvement. Attach transcriptions of all three interviews as evidence. </w:t>
            </w:r>
            <w:r w:rsidRPr="00A46BA7">
              <w:rPr>
                <w:rFonts w:ascii="Times New Roman" w:hAnsi="Times New Roman"/>
                <w:sz w:val="24"/>
                <w:szCs w:val="24"/>
              </w:rPr>
              <w:t>If necessary, research the difference between quantitative and qualitative data collection.</w:t>
            </w:r>
          </w:p>
          <w:p w14:paraId="35D7B390" w14:textId="46F200D1" w:rsidR="004D6C58" w:rsidRDefault="004D6C58" w:rsidP="00CB5068">
            <w:pPr>
              <w:ind w:left="337"/>
              <w:rPr>
                <w:rFonts w:ascii="Times New Roman" w:hAnsi="Times New Roman"/>
                <w:sz w:val="24"/>
                <w:szCs w:val="24"/>
              </w:rPr>
            </w:pPr>
          </w:p>
          <w:p w14:paraId="6B5B3C6D" w14:textId="77777777" w:rsidR="00CB5068" w:rsidRPr="00CB5068" w:rsidRDefault="00CB5068" w:rsidP="00CB5068">
            <w:pPr>
              <w:rPr>
                <w:rFonts w:ascii="Times New Roman" w:hAnsi="Times New Roman"/>
                <w:b/>
                <w:bCs/>
              </w:rPr>
            </w:pPr>
            <w:r>
              <w:rPr>
                <w:rFonts w:ascii="Times New Roman" w:hAnsi="Times New Roman"/>
                <w:sz w:val="24"/>
                <w:szCs w:val="24"/>
              </w:rPr>
              <w:t xml:space="preserve">     </w:t>
            </w:r>
            <w:r w:rsidRPr="00CB5068">
              <w:rPr>
                <w:rFonts w:ascii="Times New Roman" w:hAnsi="Times New Roman"/>
                <w:b/>
                <w:bCs/>
              </w:rPr>
              <w:t>Interview Transcripts</w:t>
            </w:r>
          </w:p>
          <w:p w14:paraId="33BDC73E" w14:textId="0BB55F95" w:rsidR="002A7424" w:rsidRDefault="00CB5068" w:rsidP="00CB5068">
            <w:pPr>
              <w:rPr>
                <w:rFonts w:ascii="Times New Roman" w:hAnsi="Times New Roman"/>
                <w:sz w:val="24"/>
                <w:szCs w:val="24"/>
              </w:rPr>
            </w:pPr>
            <w:r w:rsidRPr="00CB5068">
              <w:rPr>
                <w:rFonts w:ascii="Times New Roman" w:hAnsi="Times New Roman"/>
                <w:b/>
                <w:bCs/>
                <w:sz w:val="24"/>
                <w:szCs w:val="24"/>
              </w:rPr>
              <w:t>Interview 1: Onsite Mentor</w:t>
            </w:r>
            <w:r w:rsidRPr="00CB5068">
              <w:rPr>
                <w:rFonts w:ascii="Times New Roman" w:hAnsi="Times New Roman"/>
                <w:sz w:val="24"/>
                <w:szCs w:val="24"/>
              </w:rPr>
              <w:t xml:space="preserve"> </w:t>
            </w:r>
          </w:p>
          <w:p w14:paraId="6F3F21E8" w14:textId="7A89E1C9" w:rsidR="002A7424" w:rsidRDefault="00CB5068" w:rsidP="00CB5068">
            <w:pPr>
              <w:rPr>
                <w:rFonts w:ascii="Times New Roman" w:hAnsi="Times New Roman"/>
                <w:sz w:val="24"/>
                <w:szCs w:val="24"/>
              </w:rPr>
            </w:pPr>
            <w:r w:rsidRPr="00CB5068">
              <w:rPr>
                <w:rFonts w:ascii="Times New Roman" w:hAnsi="Times New Roman"/>
                <w:b/>
                <w:bCs/>
                <w:sz w:val="24"/>
                <w:szCs w:val="24"/>
              </w:rPr>
              <w:t>Q:</w:t>
            </w:r>
            <w:r w:rsidRPr="00CB5068">
              <w:rPr>
                <w:rFonts w:ascii="Times New Roman" w:hAnsi="Times New Roman"/>
                <w:sz w:val="24"/>
                <w:szCs w:val="24"/>
              </w:rPr>
              <w:t xml:space="preserve"> </w:t>
            </w:r>
            <w:r>
              <w:rPr>
                <w:rFonts w:ascii="Times New Roman" w:hAnsi="Times New Roman"/>
                <w:sz w:val="24"/>
                <w:szCs w:val="24"/>
              </w:rPr>
              <w:t>D</w:t>
            </w:r>
            <w:r w:rsidRPr="00CB5068">
              <w:rPr>
                <w:rFonts w:ascii="Times New Roman" w:hAnsi="Times New Roman"/>
                <w:sz w:val="24"/>
                <w:szCs w:val="24"/>
              </w:rPr>
              <w:t xml:space="preserve">o you believe strong teacher-student relationships are </w:t>
            </w:r>
            <w:r w:rsidR="00FB778D">
              <w:rPr>
                <w:rFonts w:ascii="Times New Roman" w:hAnsi="Times New Roman"/>
                <w:sz w:val="24"/>
                <w:szCs w:val="24"/>
              </w:rPr>
              <w:t>meaningful</w:t>
            </w:r>
            <w:r w:rsidRPr="00CB5068">
              <w:rPr>
                <w:rFonts w:ascii="Times New Roman" w:hAnsi="Times New Roman"/>
                <w:sz w:val="24"/>
                <w:szCs w:val="24"/>
              </w:rPr>
              <w:t xml:space="preserve">? </w:t>
            </w:r>
          </w:p>
          <w:p w14:paraId="262A0388" w14:textId="45CF6969" w:rsidR="00CB5068" w:rsidRPr="00CB5068" w:rsidRDefault="00CB5068" w:rsidP="00CB5068">
            <w:pPr>
              <w:rPr>
                <w:rFonts w:ascii="Times New Roman" w:hAnsi="Times New Roman"/>
                <w:sz w:val="24"/>
                <w:szCs w:val="24"/>
              </w:rPr>
            </w:pPr>
            <w:r w:rsidRPr="00CB5068">
              <w:rPr>
                <w:rFonts w:ascii="Times New Roman" w:hAnsi="Times New Roman"/>
                <w:b/>
                <w:bCs/>
                <w:sz w:val="24"/>
                <w:szCs w:val="24"/>
              </w:rPr>
              <w:t>A:</w:t>
            </w:r>
            <w:r w:rsidRPr="00CB5068">
              <w:rPr>
                <w:rFonts w:ascii="Times New Roman" w:hAnsi="Times New Roman"/>
                <w:sz w:val="24"/>
                <w:szCs w:val="24"/>
              </w:rPr>
              <w:t xml:space="preserve"> </w:t>
            </w:r>
            <w:r>
              <w:rPr>
                <w:rFonts w:ascii="Times New Roman" w:hAnsi="Times New Roman"/>
                <w:sz w:val="24"/>
                <w:szCs w:val="24"/>
              </w:rPr>
              <w:t xml:space="preserve">I 100% believe they do. </w:t>
            </w:r>
            <w:r w:rsidR="00CC17E4">
              <w:rPr>
                <w:rFonts w:ascii="Times New Roman" w:hAnsi="Times New Roman"/>
                <w:sz w:val="24"/>
                <w:szCs w:val="24"/>
              </w:rPr>
              <w:t xml:space="preserve">Relationships </w:t>
            </w:r>
            <w:r w:rsidR="00AA192F">
              <w:rPr>
                <w:rFonts w:ascii="Times New Roman" w:hAnsi="Times New Roman"/>
                <w:sz w:val="24"/>
                <w:szCs w:val="24"/>
              </w:rPr>
              <w:t xml:space="preserve">in general </w:t>
            </w:r>
            <w:r w:rsidR="00CC17E4">
              <w:rPr>
                <w:rFonts w:ascii="Times New Roman" w:hAnsi="Times New Roman"/>
                <w:sz w:val="24"/>
                <w:szCs w:val="24"/>
              </w:rPr>
              <w:t xml:space="preserve">are something that I am focused on enhancing for Nottoway, especially teacher-student relationships. </w:t>
            </w:r>
            <w:r>
              <w:rPr>
                <w:rFonts w:ascii="Times New Roman" w:hAnsi="Times New Roman"/>
                <w:sz w:val="24"/>
                <w:szCs w:val="24"/>
              </w:rPr>
              <w:t>Strong (teacher-student) relationships</w:t>
            </w:r>
            <w:r w:rsidRPr="00CB5068">
              <w:rPr>
                <w:rFonts w:ascii="Times New Roman" w:hAnsi="Times New Roman"/>
                <w:sz w:val="24"/>
                <w:szCs w:val="24"/>
              </w:rPr>
              <w:t xml:space="preserve"> create a foundation for trust and engagement. When students feel respected and understood, they are more likely to participate actively and take ownership of their learning.</w:t>
            </w:r>
            <w:r w:rsidR="00AA192F">
              <w:rPr>
                <w:rFonts w:ascii="Times New Roman" w:hAnsi="Times New Roman"/>
                <w:sz w:val="24"/>
                <w:szCs w:val="24"/>
              </w:rPr>
              <w:t xml:space="preserve"> It just creates a better </w:t>
            </w:r>
            <w:r w:rsidR="00FB778D">
              <w:rPr>
                <w:rFonts w:ascii="Times New Roman" w:hAnsi="Times New Roman"/>
                <w:sz w:val="24"/>
                <w:szCs w:val="24"/>
              </w:rPr>
              <w:t>learning environment</w:t>
            </w:r>
            <w:r w:rsidR="00AA192F">
              <w:rPr>
                <w:rFonts w:ascii="Times New Roman" w:hAnsi="Times New Roman"/>
                <w:sz w:val="24"/>
                <w:szCs w:val="24"/>
              </w:rPr>
              <w:t>, and that’s the whole point.</w:t>
            </w:r>
            <w:r>
              <w:rPr>
                <w:rFonts w:ascii="Times New Roman" w:hAnsi="Times New Roman"/>
                <w:sz w:val="24"/>
                <w:szCs w:val="24"/>
              </w:rPr>
              <w:t xml:space="preserve"> </w:t>
            </w:r>
            <w:r w:rsidR="00AA192F">
              <w:rPr>
                <w:rFonts w:ascii="Times New Roman" w:hAnsi="Times New Roman"/>
                <w:sz w:val="24"/>
                <w:szCs w:val="24"/>
              </w:rPr>
              <w:t>You know, t</w:t>
            </w:r>
            <w:r>
              <w:rPr>
                <w:rFonts w:ascii="Times New Roman" w:hAnsi="Times New Roman"/>
                <w:sz w:val="24"/>
                <w:szCs w:val="24"/>
              </w:rPr>
              <w:t>hey become more involved and invested in their own learning.</w:t>
            </w:r>
            <w:r w:rsidRPr="00CB5068">
              <w:rPr>
                <w:rFonts w:ascii="Times New Roman" w:hAnsi="Times New Roman"/>
                <w:sz w:val="24"/>
                <w:szCs w:val="24"/>
              </w:rPr>
              <w:t xml:space="preserve"> Teachers who build strong relationships can identify challenges early and provide </w:t>
            </w:r>
            <w:r>
              <w:rPr>
                <w:rFonts w:ascii="Times New Roman" w:hAnsi="Times New Roman"/>
                <w:sz w:val="24"/>
                <w:szCs w:val="24"/>
              </w:rPr>
              <w:t>individualized</w:t>
            </w:r>
            <w:r w:rsidRPr="00CB5068">
              <w:rPr>
                <w:rFonts w:ascii="Times New Roman" w:hAnsi="Times New Roman"/>
                <w:sz w:val="24"/>
                <w:szCs w:val="24"/>
              </w:rPr>
              <w:t xml:space="preserve"> support</w:t>
            </w:r>
            <w:r>
              <w:rPr>
                <w:rFonts w:ascii="Times New Roman" w:hAnsi="Times New Roman"/>
                <w:sz w:val="24"/>
                <w:szCs w:val="24"/>
              </w:rPr>
              <w:t xml:space="preserve"> for </w:t>
            </w:r>
            <w:r w:rsidR="00AB5DCF">
              <w:rPr>
                <w:rFonts w:ascii="Times New Roman" w:hAnsi="Times New Roman"/>
                <w:sz w:val="24"/>
                <w:szCs w:val="24"/>
              </w:rPr>
              <w:t>students who need it</w:t>
            </w:r>
            <w:r w:rsidRPr="00CB5068">
              <w:rPr>
                <w:rFonts w:ascii="Times New Roman" w:hAnsi="Times New Roman"/>
                <w:sz w:val="24"/>
                <w:szCs w:val="24"/>
              </w:rPr>
              <w:t xml:space="preserve">. This connection also reduces behavioral issues </w:t>
            </w:r>
            <w:r w:rsidRPr="00CB5068">
              <w:rPr>
                <w:rFonts w:ascii="Times New Roman" w:hAnsi="Times New Roman"/>
                <w:sz w:val="24"/>
                <w:szCs w:val="24"/>
              </w:rPr>
              <w:lastRenderedPageBreak/>
              <w:t>because students feel accountable to someone who cares.</w:t>
            </w:r>
            <w:r>
              <w:rPr>
                <w:rFonts w:ascii="Times New Roman" w:hAnsi="Times New Roman"/>
                <w:sz w:val="24"/>
                <w:szCs w:val="24"/>
              </w:rPr>
              <w:t xml:space="preserve"> </w:t>
            </w:r>
            <w:r w:rsidR="00AA192F">
              <w:rPr>
                <w:rFonts w:ascii="Times New Roman" w:hAnsi="Times New Roman"/>
                <w:sz w:val="24"/>
                <w:szCs w:val="24"/>
              </w:rPr>
              <w:t xml:space="preserve">I just feel that strong </w:t>
            </w:r>
            <w:r>
              <w:rPr>
                <w:rFonts w:ascii="Times New Roman" w:hAnsi="Times New Roman"/>
                <w:sz w:val="24"/>
                <w:szCs w:val="24"/>
              </w:rPr>
              <w:t>relationships</w:t>
            </w:r>
            <w:r w:rsidR="00AA192F">
              <w:rPr>
                <w:rFonts w:ascii="Times New Roman" w:hAnsi="Times New Roman"/>
                <w:sz w:val="24"/>
                <w:szCs w:val="24"/>
              </w:rPr>
              <w:t xml:space="preserve"> all around</w:t>
            </w:r>
            <w:r>
              <w:rPr>
                <w:rFonts w:ascii="Times New Roman" w:hAnsi="Times New Roman"/>
                <w:sz w:val="24"/>
                <w:szCs w:val="24"/>
              </w:rPr>
              <w:t xml:space="preserve"> are what build </w:t>
            </w:r>
            <w:r w:rsidRPr="00CB5068">
              <w:rPr>
                <w:rFonts w:ascii="Times New Roman" w:hAnsi="Times New Roman"/>
                <w:sz w:val="24"/>
                <w:szCs w:val="24"/>
              </w:rPr>
              <w:t>a positive school culture.</w:t>
            </w:r>
          </w:p>
          <w:p w14:paraId="34D63B78" w14:textId="77777777" w:rsidR="00CB5068" w:rsidRPr="00CB5068" w:rsidRDefault="00000000" w:rsidP="00CB5068">
            <w:pPr>
              <w:rPr>
                <w:rFonts w:ascii="Times New Roman" w:hAnsi="Times New Roman"/>
                <w:sz w:val="24"/>
                <w:szCs w:val="24"/>
              </w:rPr>
            </w:pPr>
            <w:r>
              <w:rPr>
                <w:rFonts w:ascii="Times New Roman" w:hAnsi="Times New Roman"/>
                <w:sz w:val="24"/>
                <w:szCs w:val="24"/>
              </w:rPr>
              <w:pict w14:anchorId="53613ABD">
                <v:rect id="_x0000_i1058" style="width:0;height:1.5pt" o:hralign="center" o:hrstd="t" o:hr="t" fillcolor="#a0a0a0" stroked="f"/>
              </w:pict>
            </w:r>
          </w:p>
          <w:p w14:paraId="20AB7B68" w14:textId="77777777" w:rsidR="002A7424" w:rsidRDefault="00CB5068" w:rsidP="00CB5068">
            <w:pPr>
              <w:rPr>
                <w:rFonts w:ascii="Times New Roman" w:hAnsi="Times New Roman"/>
                <w:sz w:val="24"/>
                <w:szCs w:val="24"/>
              </w:rPr>
            </w:pPr>
            <w:r w:rsidRPr="00CB5068">
              <w:rPr>
                <w:rFonts w:ascii="Times New Roman" w:hAnsi="Times New Roman"/>
                <w:b/>
                <w:bCs/>
                <w:sz w:val="24"/>
                <w:szCs w:val="24"/>
              </w:rPr>
              <w:t>Interview 2: Teacher</w:t>
            </w:r>
            <w:r w:rsidRPr="00CB5068">
              <w:rPr>
                <w:rFonts w:ascii="Times New Roman" w:hAnsi="Times New Roman"/>
                <w:sz w:val="24"/>
                <w:szCs w:val="24"/>
              </w:rPr>
              <w:t xml:space="preserve"> </w:t>
            </w:r>
          </w:p>
          <w:p w14:paraId="2EB995B9" w14:textId="77777777" w:rsidR="002A7424" w:rsidRDefault="00CB5068" w:rsidP="00CB5068">
            <w:pPr>
              <w:rPr>
                <w:rFonts w:ascii="Times New Roman" w:hAnsi="Times New Roman"/>
                <w:sz w:val="24"/>
                <w:szCs w:val="24"/>
              </w:rPr>
            </w:pPr>
            <w:r w:rsidRPr="00CB5068">
              <w:rPr>
                <w:rFonts w:ascii="Times New Roman" w:hAnsi="Times New Roman"/>
                <w:b/>
                <w:bCs/>
                <w:sz w:val="24"/>
                <w:szCs w:val="24"/>
              </w:rPr>
              <w:t>Q:</w:t>
            </w:r>
            <w:r w:rsidRPr="00CB5068">
              <w:rPr>
                <w:rFonts w:ascii="Times New Roman" w:hAnsi="Times New Roman"/>
                <w:sz w:val="24"/>
                <w:szCs w:val="24"/>
              </w:rPr>
              <w:t xml:space="preserve"> How do teacher-student relationships impact classroom performance</w:t>
            </w:r>
            <w:r w:rsidR="00AB5DCF">
              <w:rPr>
                <w:rFonts w:ascii="Times New Roman" w:hAnsi="Times New Roman"/>
                <w:sz w:val="24"/>
                <w:szCs w:val="24"/>
              </w:rPr>
              <w:t xml:space="preserve"> for students</w:t>
            </w:r>
            <w:r w:rsidRPr="00CB5068">
              <w:rPr>
                <w:rFonts w:ascii="Times New Roman" w:hAnsi="Times New Roman"/>
                <w:sz w:val="24"/>
                <w:szCs w:val="24"/>
              </w:rPr>
              <w:t xml:space="preserve">? </w:t>
            </w:r>
          </w:p>
          <w:p w14:paraId="19B433E0" w14:textId="2CFDDB68" w:rsidR="00CB5068" w:rsidRPr="00CB5068" w:rsidRDefault="00CB5068" w:rsidP="00CB5068">
            <w:pPr>
              <w:rPr>
                <w:rFonts w:ascii="Times New Roman" w:hAnsi="Times New Roman"/>
                <w:sz w:val="24"/>
                <w:szCs w:val="24"/>
              </w:rPr>
            </w:pPr>
            <w:r w:rsidRPr="00CB5068">
              <w:rPr>
                <w:rFonts w:ascii="Times New Roman" w:hAnsi="Times New Roman"/>
                <w:b/>
                <w:bCs/>
                <w:sz w:val="24"/>
                <w:szCs w:val="24"/>
              </w:rPr>
              <w:t>A:</w:t>
            </w:r>
            <w:r w:rsidRPr="00CB5068">
              <w:rPr>
                <w:rFonts w:ascii="Times New Roman" w:hAnsi="Times New Roman"/>
                <w:sz w:val="24"/>
                <w:szCs w:val="24"/>
              </w:rPr>
              <w:t xml:space="preserve"> </w:t>
            </w:r>
            <w:r w:rsidR="00AA192F">
              <w:rPr>
                <w:rFonts w:ascii="Times New Roman" w:hAnsi="Times New Roman"/>
                <w:sz w:val="24"/>
                <w:szCs w:val="24"/>
              </w:rPr>
              <w:t>I think that s</w:t>
            </w:r>
            <w:r w:rsidRPr="00CB5068">
              <w:rPr>
                <w:rFonts w:ascii="Times New Roman" w:hAnsi="Times New Roman"/>
                <w:sz w:val="24"/>
                <w:szCs w:val="24"/>
              </w:rPr>
              <w:t xml:space="preserve">tudents </w:t>
            </w:r>
            <w:proofErr w:type="gramStart"/>
            <w:r w:rsidR="00AA192F">
              <w:rPr>
                <w:rFonts w:ascii="Times New Roman" w:hAnsi="Times New Roman"/>
                <w:sz w:val="24"/>
                <w:szCs w:val="24"/>
              </w:rPr>
              <w:t xml:space="preserve">definitely </w:t>
            </w:r>
            <w:r w:rsidRPr="00CB5068">
              <w:rPr>
                <w:rFonts w:ascii="Times New Roman" w:hAnsi="Times New Roman"/>
                <w:sz w:val="24"/>
                <w:szCs w:val="24"/>
              </w:rPr>
              <w:t>perform</w:t>
            </w:r>
            <w:proofErr w:type="gramEnd"/>
            <w:r w:rsidRPr="00CB5068">
              <w:rPr>
                <w:rFonts w:ascii="Times New Roman" w:hAnsi="Times New Roman"/>
                <w:sz w:val="24"/>
                <w:szCs w:val="24"/>
              </w:rPr>
              <w:t xml:space="preserve"> better when they feel their teacher genuinely cares about their success</w:t>
            </w:r>
            <w:r w:rsidR="00AB5DCF">
              <w:rPr>
                <w:rFonts w:ascii="Times New Roman" w:hAnsi="Times New Roman"/>
                <w:sz w:val="24"/>
                <w:szCs w:val="24"/>
              </w:rPr>
              <w:t xml:space="preserve"> and well-being</w:t>
            </w:r>
            <w:r w:rsidRPr="00CB5068">
              <w:rPr>
                <w:rFonts w:ascii="Times New Roman" w:hAnsi="Times New Roman"/>
                <w:sz w:val="24"/>
                <w:szCs w:val="24"/>
              </w:rPr>
              <w:t>. It’s not just about academics; emotional support matters too</w:t>
            </w:r>
            <w:r w:rsidR="00AA192F">
              <w:rPr>
                <w:rFonts w:ascii="Times New Roman" w:hAnsi="Times New Roman"/>
                <w:sz w:val="24"/>
                <w:szCs w:val="24"/>
              </w:rPr>
              <w:t>, you know, the whole hierarchy thing</w:t>
            </w:r>
            <w:r w:rsidRPr="00CB5068">
              <w:rPr>
                <w:rFonts w:ascii="Times New Roman" w:hAnsi="Times New Roman"/>
                <w:sz w:val="24"/>
                <w:szCs w:val="24"/>
              </w:rPr>
              <w:t>.</w:t>
            </w:r>
            <w:r w:rsidR="00AB5DCF">
              <w:rPr>
                <w:rFonts w:ascii="Times New Roman" w:hAnsi="Times New Roman"/>
                <w:sz w:val="24"/>
                <w:szCs w:val="24"/>
              </w:rPr>
              <w:t xml:space="preserve"> So many students come into my classroom dealing with issues that no one at the school even knows about.</w:t>
            </w:r>
            <w:r w:rsidR="00AA192F">
              <w:rPr>
                <w:rFonts w:ascii="Times New Roman" w:hAnsi="Times New Roman"/>
                <w:sz w:val="24"/>
                <w:szCs w:val="24"/>
              </w:rPr>
              <w:t xml:space="preserve"> So yeah, I give them the snack when they </w:t>
            </w:r>
            <w:proofErr w:type="gramStart"/>
            <w:r w:rsidR="00AA192F">
              <w:rPr>
                <w:rFonts w:ascii="Times New Roman" w:hAnsi="Times New Roman"/>
                <w:sz w:val="24"/>
                <w:szCs w:val="24"/>
              </w:rPr>
              <w:t>ask and</w:t>
            </w:r>
            <w:proofErr w:type="gramEnd"/>
            <w:r w:rsidR="00AA192F">
              <w:rPr>
                <w:rFonts w:ascii="Times New Roman" w:hAnsi="Times New Roman"/>
                <w:sz w:val="24"/>
                <w:szCs w:val="24"/>
              </w:rPr>
              <w:t xml:space="preserve"> if I have something for them. I try not to get hung up on the little stuff, like not having a pencil or </w:t>
            </w:r>
            <w:proofErr w:type="gramStart"/>
            <w:r w:rsidR="00AA192F">
              <w:rPr>
                <w:rFonts w:ascii="Times New Roman" w:hAnsi="Times New Roman"/>
                <w:sz w:val="24"/>
                <w:szCs w:val="24"/>
              </w:rPr>
              <w:t>wrapping</w:t>
            </w:r>
            <w:proofErr w:type="gramEnd"/>
            <w:r w:rsidR="00AA192F">
              <w:rPr>
                <w:rFonts w:ascii="Times New Roman" w:hAnsi="Times New Roman"/>
                <w:sz w:val="24"/>
                <w:szCs w:val="24"/>
              </w:rPr>
              <w:t xml:space="preserve"> up in a blanket. I mean if they are doing their work and they are learning and not causing a ruckus, I’m fine.</w:t>
            </w:r>
            <w:r w:rsidRPr="00CB5068">
              <w:rPr>
                <w:rFonts w:ascii="Times New Roman" w:hAnsi="Times New Roman"/>
                <w:sz w:val="24"/>
                <w:szCs w:val="24"/>
              </w:rPr>
              <w:t xml:space="preserve"> </w:t>
            </w:r>
            <w:r w:rsidR="00AA192F">
              <w:rPr>
                <w:rFonts w:ascii="Times New Roman" w:hAnsi="Times New Roman"/>
                <w:sz w:val="24"/>
                <w:szCs w:val="24"/>
              </w:rPr>
              <w:t xml:space="preserve">I mean, it is important to </w:t>
            </w:r>
            <w:proofErr w:type="gramStart"/>
            <w:r w:rsidR="00AA192F">
              <w:rPr>
                <w:rFonts w:ascii="Times New Roman" w:hAnsi="Times New Roman"/>
                <w:sz w:val="24"/>
                <w:szCs w:val="24"/>
              </w:rPr>
              <w:t>come to</w:t>
            </w:r>
            <w:proofErr w:type="gramEnd"/>
            <w:r w:rsidR="00AA192F">
              <w:rPr>
                <w:rFonts w:ascii="Times New Roman" w:hAnsi="Times New Roman"/>
                <w:sz w:val="24"/>
                <w:szCs w:val="24"/>
              </w:rPr>
              <w:t xml:space="preserve"> </w:t>
            </w:r>
            <w:proofErr w:type="gramStart"/>
            <w:r w:rsidR="00AA192F">
              <w:rPr>
                <w:rFonts w:ascii="Times New Roman" w:hAnsi="Times New Roman"/>
                <w:sz w:val="24"/>
                <w:szCs w:val="24"/>
              </w:rPr>
              <w:t>class prepared</w:t>
            </w:r>
            <w:proofErr w:type="gramEnd"/>
            <w:r w:rsidR="00AA192F">
              <w:rPr>
                <w:rFonts w:ascii="Times New Roman" w:hAnsi="Times New Roman"/>
                <w:sz w:val="24"/>
                <w:szCs w:val="24"/>
              </w:rPr>
              <w:t xml:space="preserve"> and all, but in the big picture</w:t>
            </w:r>
            <w:r w:rsidR="009328E4">
              <w:rPr>
                <w:rFonts w:ascii="Times New Roman" w:hAnsi="Times New Roman"/>
                <w:sz w:val="24"/>
                <w:szCs w:val="24"/>
              </w:rPr>
              <w:t xml:space="preserve">, I just try to focus on meeting the kids where they are. </w:t>
            </w:r>
            <w:r w:rsidR="00AB5DCF">
              <w:rPr>
                <w:rFonts w:ascii="Times New Roman" w:hAnsi="Times New Roman"/>
                <w:sz w:val="24"/>
                <w:szCs w:val="24"/>
              </w:rPr>
              <w:t xml:space="preserve">Taking time </w:t>
            </w:r>
            <w:r w:rsidRPr="00CB5068">
              <w:rPr>
                <w:rFonts w:ascii="Times New Roman" w:hAnsi="Times New Roman"/>
                <w:sz w:val="24"/>
                <w:szCs w:val="24"/>
              </w:rPr>
              <w:t xml:space="preserve">to </w:t>
            </w:r>
            <w:r w:rsidR="00AB5DCF">
              <w:rPr>
                <w:rFonts w:ascii="Times New Roman" w:hAnsi="Times New Roman"/>
                <w:sz w:val="24"/>
                <w:szCs w:val="24"/>
              </w:rPr>
              <w:t xml:space="preserve">get to </w:t>
            </w:r>
            <w:r w:rsidRPr="00CB5068">
              <w:rPr>
                <w:rFonts w:ascii="Times New Roman" w:hAnsi="Times New Roman"/>
                <w:sz w:val="24"/>
                <w:szCs w:val="24"/>
              </w:rPr>
              <w:t>know my students</w:t>
            </w:r>
            <w:r w:rsidR="00AB5DCF">
              <w:rPr>
                <w:rFonts w:ascii="Times New Roman" w:hAnsi="Times New Roman"/>
                <w:sz w:val="24"/>
                <w:szCs w:val="24"/>
              </w:rPr>
              <w:t xml:space="preserve"> is so important to me. When they </w:t>
            </w:r>
            <w:proofErr w:type="gramStart"/>
            <w:r w:rsidR="00AB5DCF">
              <w:rPr>
                <w:rFonts w:ascii="Times New Roman" w:hAnsi="Times New Roman"/>
                <w:sz w:val="24"/>
                <w:szCs w:val="24"/>
              </w:rPr>
              <w:t>open up</w:t>
            </w:r>
            <w:proofErr w:type="gramEnd"/>
            <w:r w:rsidR="00AB5DCF">
              <w:rPr>
                <w:rFonts w:ascii="Times New Roman" w:hAnsi="Times New Roman"/>
                <w:sz w:val="24"/>
                <w:szCs w:val="24"/>
              </w:rPr>
              <w:t xml:space="preserve"> and share their experiences, I believe it helps them emotionally and me in understanding their feelings and emotions that may impact their academic or classroom performance. When I take time to get to know my students</w:t>
            </w:r>
            <w:r w:rsidR="00CC17E4">
              <w:rPr>
                <w:rFonts w:ascii="Times New Roman" w:hAnsi="Times New Roman"/>
                <w:sz w:val="24"/>
                <w:szCs w:val="24"/>
              </w:rPr>
              <w:t>,</w:t>
            </w:r>
            <w:r w:rsidR="00AB5DCF">
              <w:rPr>
                <w:rFonts w:ascii="Times New Roman" w:hAnsi="Times New Roman"/>
                <w:sz w:val="24"/>
                <w:szCs w:val="24"/>
              </w:rPr>
              <w:t xml:space="preserve"> I believe they also put forth more </w:t>
            </w:r>
            <w:r w:rsidRPr="00CB5068">
              <w:rPr>
                <w:rFonts w:ascii="Times New Roman" w:hAnsi="Times New Roman"/>
                <w:sz w:val="24"/>
                <w:szCs w:val="24"/>
              </w:rPr>
              <w:t>effort</w:t>
            </w:r>
            <w:r w:rsidR="00AB5DCF">
              <w:rPr>
                <w:rFonts w:ascii="Times New Roman" w:hAnsi="Times New Roman"/>
                <w:sz w:val="24"/>
                <w:szCs w:val="24"/>
              </w:rPr>
              <w:t xml:space="preserve"> in their class performance. It develops a higher level of </w:t>
            </w:r>
            <w:r w:rsidRPr="00CB5068">
              <w:rPr>
                <w:rFonts w:ascii="Times New Roman" w:hAnsi="Times New Roman"/>
                <w:sz w:val="24"/>
                <w:szCs w:val="24"/>
              </w:rPr>
              <w:t xml:space="preserve">trust. Without that relationship, lessons feel transactional, and </w:t>
            </w:r>
            <w:r w:rsidR="00AB5DCF">
              <w:rPr>
                <w:rFonts w:ascii="Times New Roman" w:hAnsi="Times New Roman"/>
                <w:sz w:val="24"/>
                <w:szCs w:val="24"/>
              </w:rPr>
              <w:t>my motivation and the students’ motivation just drop</w:t>
            </w:r>
            <w:r w:rsidRPr="00CB5068">
              <w:rPr>
                <w:rFonts w:ascii="Times New Roman" w:hAnsi="Times New Roman"/>
                <w:sz w:val="24"/>
                <w:szCs w:val="24"/>
              </w:rPr>
              <w:t xml:space="preserve">. Building rapport takes time, but the payoff is improved participation and </w:t>
            </w:r>
            <w:r w:rsidR="00AB5DCF">
              <w:rPr>
                <w:rFonts w:ascii="Times New Roman" w:hAnsi="Times New Roman"/>
                <w:sz w:val="24"/>
                <w:szCs w:val="24"/>
              </w:rPr>
              <w:t xml:space="preserve">academic </w:t>
            </w:r>
            <w:r w:rsidRPr="00CB5068">
              <w:rPr>
                <w:rFonts w:ascii="Times New Roman" w:hAnsi="Times New Roman"/>
                <w:sz w:val="24"/>
                <w:szCs w:val="24"/>
              </w:rPr>
              <w:t>achievement.</w:t>
            </w:r>
            <w:r w:rsidR="00AB5DCF">
              <w:rPr>
                <w:rFonts w:ascii="Times New Roman" w:hAnsi="Times New Roman"/>
                <w:sz w:val="24"/>
                <w:szCs w:val="24"/>
              </w:rPr>
              <w:t xml:space="preserve"> Not to mention, class behavior is better. It’s like they just want to be in class, which helps me.</w:t>
            </w:r>
            <w:r w:rsidR="002A7424">
              <w:rPr>
                <w:rFonts w:ascii="Times New Roman" w:hAnsi="Times New Roman"/>
                <w:sz w:val="24"/>
                <w:szCs w:val="24"/>
              </w:rPr>
              <w:t xml:space="preserve"> Sometimes it even seems that the students enjoy being at school </w:t>
            </w:r>
            <w:r w:rsidR="009328E4">
              <w:rPr>
                <w:rFonts w:ascii="Times New Roman" w:hAnsi="Times New Roman"/>
                <w:sz w:val="24"/>
                <w:szCs w:val="24"/>
              </w:rPr>
              <w:t xml:space="preserve">more </w:t>
            </w:r>
            <w:r w:rsidR="002A7424">
              <w:rPr>
                <w:rFonts w:ascii="Times New Roman" w:hAnsi="Times New Roman"/>
                <w:sz w:val="24"/>
                <w:szCs w:val="24"/>
              </w:rPr>
              <w:t>than being at home.</w:t>
            </w:r>
            <w:r w:rsidR="009328E4">
              <w:rPr>
                <w:rFonts w:ascii="Times New Roman" w:hAnsi="Times New Roman"/>
                <w:sz w:val="24"/>
                <w:szCs w:val="24"/>
              </w:rPr>
              <w:t xml:space="preserve"> That means something.</w:t>
            </w:r>
          </w:p>
          <w:p w14:paraId="3136E494" w14:textId="77777777" w:rsidR="00CB5068" w:rsidRPr="00CB5068" w:rsidRDefault="00000000" w:rsidP="00CB5068">
            <w:pPr>
              <w:rPr>
                <w:rFonts w:ascii="Times New Roman" w:hAnsi="Times New Roman"/>
                <w:sz w:val="24"/>
                <w:szCs w:val="24"/>
              </w:rPr>
            </w:pPr>
            <w:r>
              <w:rPr>
                <w:rFonts w:ascii="Times New Roman" w:hAnsi="Times New Roman"/>
                <w:sz w:val="24"/>
                <w:szCs w:val="24"/>
              </w:rPr>
              <w:pict w14:anchorId="54174A1D">
                <v:rect id="_x0000_i1059" style="width:0;height:1.5pt" o:hralign="center" o:hrstd="t" o:hr="t" fillcolor="#a0a0a0" stroked="f"/>
              </w:pict>
            </w:r>
          </w:p>
          <w:p w14:paraId="5D017A45" w14:textId="77777777" w:rsidR="002A7424" w:rsidRDefault="00CB5068" w:rsidP="00CB5068">
            <w:pPr>
              <w:rPr>
                <w:rFonts w:ascii="Times New Roman" w:hAnsi="Times New Roman"/>
                <w:sz w:val="24"/>
                <w:szCs w:val="24"/>
              </w:rPr>
            </w:pPr>
            <w:r w:rsidRPr="00CB5068">
              <w:rPr>
                <w:rFonts w:ascii="Times New Roman" w:hAnsi="Times New Roman"/>
                <w:b/>
                <w:bCs/>
                <w:sz w:val="24"/>
                <w:szCs w:val="24"/>
              </w:rPr>
              <w:t>Interview 3: Parent</w:t>
            </w:r>
            <w:r w:rsidRPr="00CB5068">
              <w:rPr>
                <w:rFonts w:ascii="Times New Roman" w:hAnsi="Times New Roman"/>
                <w:sz w:val="24"/>
                <w:szCs w:val="24"/>
              </w:rPr>
              <w:t xml:space="preserve"> </w:t>
            </w:r>
          </w:p>
          <w:p w14:paraId="0A15EC01" w14:textId="3DB5EB1D" w:rsidR="002A7424" w:rsidRDefault="00CB5068" w:rsidP="00CB5068">
            <w:pPr>
              <w:rPr>
                <w:rFonts w:ascii="Times New Roman" w:hAnsi="Times New Roman"/>
                <w:sz w:val="24"/>
                <w:szCs w:val="24"/>
              </w:rPr>
            </w:pPr>
            <w:r w:rsidRPr="00CB5068">
              <w:rPr>
                <w:rFonts w:ascii="Times New Roman" w:hAnsi="Times New Roman"/>
                <w:b/>
                <w:bCs/>
                <w:sz w:val="24"/>
                <w:szCs w:val="24"/>
              </w:rPr>
              <w:t>Q:</w:t>
            </w:r>
            <w:r w:rsidRPr="00CB5068">
              <w:rPr>
                <w:rFonts w:ascii="Times New Roman" w:hAnsi="Times New Roman"/>
                <w:sz w:val="24"/>
                <w:szCs w:val="24"/>
              </w:rPr>
              <w:t xml:space="preserve"> From a parent’s perspective, are t</w:t>
            </w:r>
            <w:r w:rsidR="00AB5DCF">
              <w:rPr>
                <w:rFonts w:ascii="Times New Roman" w:hAnsi="Times New Roman"/>
                <w:sz w:val="24"/>
                <w:szCs w:val="24"/>
              </w:rPr>
              <w:t>eacher-student</w:t>
            </w:r>
            <w:r w:rsidRPr="00CB5068">
              <w:rPr>
                <w:rFonts w:ascii="Times New Roman" w:hAnsi="Times New Roman"/>
                <w:sz w:val="24"/>
                <w:szCs w:val="24"/>
              </w:rPr>
              <w:t xml:space="preserve"> relationships </w:t>
            </w:r>
            <w:r w:rsidR="00FB778D">
              <w:rPr>
                <w:rFonts w:ascii="Times New Roman" w:hAnsi="Times New Roman"/>
                <w:sz w:val="24"/>
                <w:szCs w:val="24"/>
              </w:rPr>
              <w:t>meaningful</w:t>
            </w:r>
            <w:r w:rsidRPr="00CB5068">
              <w:rPr>
                <w:rFonts w:ascii="Times New Roman" w:hAnsi="Times New Roman"/>
                <w:sz w:val="24"/>
                <w:szCs w:val="24"/>
              </w:rPr>
              <w:t xml:space="preserve">? </w:t>
            </w:r>
          </w:p>
          <w:p w14:paraId="21EBD131" w14:textId="419B722E" w:rsidR="00CB5068" w:rsidRPr="00CB5068" w:rsidRDefault="00CB5068" w:rsidP="00CB5068">
            <w:pPr>
              <w:rPr>
                <w:rFonts w:ascii="Times New Roman" w:hAnsi="Times New Roman"/>
                <w:sz w:val="24"/>
                <w:szCs w:val="24"/>
              </w:rPr>
            </w:pPr>
            <w:r w:rsidRPr="00CB5068">
              <w:rPr>
                <w:rFonts w:ascii="Times New Roman" w:hAnsi="Times New Roman"/>
                <w:b/>
                <w:bCs/>
                <w:sz w:val="24"/>
                <w:szCs w:val="24"/>
              </w:rPr>
              <w:t>A:</w:t>
            </w:r>
            <w:r w:rsidRPr="00CB5068">
              <w:rPr>
                <w:rFonts w:ascii="Times New Roman" w:hAnsi="Times New Roman"/>
                <w:sz w:val="24"/>
                <w:szCs w:val="24"/>
              </w:rPr>
              <w:t xml:space="preserve"> </w:t>
            </w:r>
            <w:r w:rsidR="009328E4">
              <w:rPr>
                <w:rFonts w:ascii="Times New Roman" w:hAnsi="Times New Roman"/>
                <w:sz w:val="24"/>
                <w:szCs w:val="24"/>
              </w:rPr>
              <w:t>To me</w:t>
            </w:r>
            <w:r w:rsidR="008C5013">
              <w:rPr>
                <w:rFonts w:ascii="Times New Roman" w:hAnsi="Times New Roman"/>
                <w:sz w:val="24"/>
                <w:szCs w:val="24"/>
              </w:rPr>
              <w:t>,</w:t>
            </w:r>
            <w:r w:rsidR="009328E4">
              <w:rPr>
                <w:rFonts w:ascii="Times New Roman" w:hAnsi="Times New Roman"/>
                <w:sz w:val="24"/>
                <w:szCs w:val="24"/>
              </w:rPr>
              <w:t xml:space="preserve"> it is. I</w:t>
            </w:r>
            <w:r w:rsidR="00AB5DCF">
              <w:rPr>
                <w:rFonts w:ascii="Times New Roman" w:hAnsi="Times New Roman"/>
                <w:sz w:val="24"/>
                <w:szCs w:val="24"/>
              </w:rPr>
              <w:t>t</w:t>
            </w:r>
            <w:r w:rsidR="009328E4">
              <w:rPr>
                <w:rFonts w:ascii="Times New Roman" w:hAnsi="Times New Roman"/>
                <w:sz w:val="24"/>
                <w:szCs w:val="24"/>
              </w:rPr>
              <w:t xml:space="preserve">’s </w:t>
            </w:r>
            <w:proofErr w:type="gramStart"/>
            <w:r w:rsidR="009328E4">
              <w:rPr>
                <w:rFonts w:ascii="Times New Roman" w:hAnsi="Times New Roman"/>
                <w:sz w:val="24"/>
                <w:szCs w:val="24"/>
              </w:rPr>
              <w:t xml:space="preserve">really </w:t>
            </w:r>
            <w:r w:rsidR="00AB5DCF">
              <w:rPr>
                <w:rFonts w:ascii="Times New Roman" w:hAnsi="Times New Roman"/>
                <w:sz w:val="24"/>
                <w:szCs w:val="24"/>
              </w:rPr>
              <w:t>important</w:t>
            </w:r>
            <w:proofErr w:type="gramEnd"/>
            <w:r w:rsidR="00AB5DCF">
              <w:rPr>
                <w:rFonts w:ascii="Times New Roman" w:hAnsi="Times New Roman"/>
                <w:sz w:val="24"/>
                <w:szCs w:val="24"/>
              </w:rPr>
              <w:t xml:space="preserve"> for teachers and </w:t>
            </w:r>
            <w:r w:rsidR="002A7424">
              <w:rPr>
                <w:rFonts w:ascii="Times New Roman" w:hAnsi="Times New Roman"/>
                <w:sz w:val="24"/>
                <w:szCs w:val="24"/>
              </w:rPr>
              <w:t>students</w:t>
            </w:r>
            <w:r w:rsidR="00AB5DCF">
              <w:rPr>
                <w:rFonts w:ascii="Times New Roman" w:hAnsi="Times New Roman"/>
                <w:sz w:val="24"/>
                <w:szCs w:val="24"/>
              </w:rPr>
              <w:t xml:space="preserve"> to have a good working relationship. I</w:t>
            </w:r>
            <w:r w:rsidRPr="00CB5068">
              <w:rPr>
                <w:rFonts w:ascii="Times New Roman" w:hAnsi="Times New Roman"/>
                <w:sz w:val="24"/>
                <w:szCs w:val="24"/>
              </w:rPr>
              <w:t xml:space="preserve"> want my child to feel safe and valued at school. When teachers connect personally, it shows in my child’s attitude toward learning.</w:t>
            </w:r>
            <w:r w:rsidR="00AB5DCF">
              <w:rPr>
                <w:rFonts w:ascii="Times New Roman" w:hAnsi="Times New Roman"/>
                <w:sz w:val="24"/>
                <w:szCs w:val="24"/>
              </w:rPr>
              <w:t xml:space="preserve"> I can tell when my child has had a “good day</w:t>
            </w:r>
            <w:r w:rsidR="002A7424">
              <w:rPr>
                <w:rFonts w:ascii="Times New Roman" w:hAnsi="Times New Roman"/>
                <w:sz w:val="24"/>
                <w:szCs w:val="24"/>
              </w:rPr>
              <w:t>,” so to speak,</w:t>
            </w:r>
            <w:r w:rsidR="00AB5DCF">
              <w:rPr>
                <w:rFonts w:ascii="Times New Roman" w:hAnsi="Times New Roman"/>
                <w:sz w:val="24"/>
                <w:szCs w:val="24"/>
              </w:rPr>
              <w:t xml:space="preserve"> at school. When they come home and want to talk about a project or presentation</w:t>
            </w:r>
            <w:r w:rsidR="002A7424">
              <w:rPr>
                <w:rFonts w:ascii="Times New Roman" w:hAnsi="Times New Roman"/>
                <w:sz w:val="24"/>
                <w:szCs w:val="24"/>
              </w:rPr>
              <w:t xml:space="preserve"> or even a test that they took it lets me know they have </w:t>
            </w:r>
            <w:proofErr w:type="gramStart"/>
            <w:r w:rsidR="002A7424">
              <w:rPr>
                <w:rFonts w:ascii="Times New Roman" w:hAnsi="Times New Roman"/>
                <w:sz w:val="24"/>
                <w:szCs w:val="24"/>
              </w:rPr>
              <w:t>actually gotten</w:t>
            </w:r>
            <w:proofErr w:type="gramEnd"/>
            <w:r w:rsidR="002A7424">
              <w:rPr>
                <w:rFonts w:ascii="Times New Roman" w:hAnsi="Times New Roman"/>
                <w:sz w:val="24"/>
                <w:szCs w:val="24"/>
              </w:rPr>
              <w:t xml:space="preserve"> something out of their time at school.</w:t>
            </w:r>
            <w:r w:rsidR="00AB5DCF">
              <w:rPr>
                <w:rFonts w:ascii="Times New Roman" w:hAnsi="Times New Roman"/>
                <w:sz w:val="24"/>
                <w:szCs w:val="24"/>
              </w:rPr>
              <w:t xml:space="preserve"> </w:t>
            </w:r>
            <w:r w:rsidR="002A7424">
              <w:rPr>
                <w:rFonts w:ascii="Times New Roman" w:hAnsi="Times New Roman"/>
                <w:sz w:val="24"/>
                <w:szCs w:val="24"/>
              </w:rPr>
              <w:t>On the other hand, if they come home and are in a not-so-good mood because a teacher at school has rubbed them the wrong way, I can tell too.</w:t>
            </w:r>
            <w:r w:rsidRPr="00CB5068">
              <w:rPr>
                <w:rFonts w:ascii="Times New Roman" w:hAnsi="Times New Roman"/>
                <w:sz w:val="24"/>
                <w:szCs w:val="24"/>
              </w:rPr>
              <w:t xml:space="preserve"> If the relationship </w:t>
            </w:r>
            <w:r w:rsidR="002A7424">
              <w:rPr>
                <w:rFonts w:ascii="Times New Roman" w:hAnsi="Times New Roman"/>
                <w:sz w:val="24"/>
                <w:szCs w:val="24"/>
              </w:rPr>
              <w:t xml:space="preserve">they have with the teacher that they see that day </w:t>
            </w:r>
            <w:r w:rsidRPr="00CB5068">
              <w:rPr>
                <w:rFonts w:ascii="Times New Roman" w:hAnsi="Times New Roman"/>
                <w:sz w:val="24"/>
                <w:szCs w:val="24"/>
              </w:rPr>
              <w:t xml:space="preserve">is weak, my child becomes disengaged </w:t>
            </w:r>
            <w:r w:rsidR="002A7424">
              <w:rPr>
                <w:rFonts w:ascii="Times New Roman" w:hAnsi="Times New Roman"/>
                <w:sz w:val="24"/>
                <w:szCs w:val="24"/>
              </w:rPr>
              <w:t>at home</w:t>
            </w:r>
            <w:r w:rsidR="00CC17E4">
              <w:rPr>
                <w:rFonts w:ascii="Times New Roman" w:hAnsi="Times New Roman"/>
                <w:sz w:val="24"/>
                <w:szCs w:val="24"/>
              </w:rPr>
              <w:t>,</w:t>
            </w:r>
            <w:r w:rsidR="002A7424">
              <w:rPr>
                <w:rFonts w:ascii="Times New Roman" w:hAnsi="Times New Roman"/>
                <w:sz w:val="24"/>
                <w:szCs w:val="24"/>
              </w:rPr>
              <w:t xml:space="preserve"> even after the school day is over. It all just kind of connects.</w:t>
            </w:r>
            <w:r w:rsidRPr="00CB5068">
              <w:rPr>
                <w:rFonts w:ascii="Times New Roman" w:hAnsi="Times New Roman"/>
                <w:sz w:val="24"/>
                <w:szCs w:val="24"/>
              </w:rPr>
              <w:t xml:space="preserve"> Strong relationships also make communication easier between home and school. I </w:t>
            </w:r>
            <w:r w:rsidR="002A7424">
              <w:rPr>
                <w:rFonts w:ascii="Times New Roman" w:hAnsi="Times New Roman"/>
                <w:sz w:val="24"/>
                <w:szCs w:val="24"/>
              </w:rPr>
              <w:t xml:space="preserve">just think that </w:t>
            </w:r>
            <w:r w:rsidRPr="00CB5068">
              <w:rPr>
                <w:rFonts w:ascii="Times New Roman" w:hAnsi="Times New Roman"/>
                <w:sz w:val="24"/>
                <w:szCs w:val="24"/>
              </w:rPr>
              <w:t>these connections help prevent problems before they escalate.</w:t>
            </w:r>
            <w:r w:rsidR="009328E4">
              <w:rPr>
                <w:rFonts w:ascii="Times New Roman" w:hAnsi="Times New Roman"/>
                <w:sz w:val="24"/>
                <w:szCs w:val="24"/>
              </w:rPr>
              <w:t xml:space="preserve"> This is big for my younger one. Transitioning to high school was not easy</w:t>
            </w:r>
            <w:r w:rsidR="008C5013">
              <w:rPr>
                <w:rFonts w:ascii="Times New Roman" w:hAnsi="Times New Roman"/>
                <w:sz w:val="24"/>
                <w:szCs w:val="24"/>
              </w:rPr>
              <w:t>,</w:t>
            </w:r>
            <w:r w:rsidR="009328E4">
              <w:rPr>
                <w:rFonts w:ascii="Times New Roman" w:hAnsi="Times New Roman"/>
                <w:sz w:val="24"/>
                <w:szCs w:val="24"/>
              </w:rPr>
              <w:t xml:space="preserve"> and I know what day they have English versus when they have history just because of the attitude that day. It only took a short time this year to realize that they were going to bump heads with ____ this year. I mean</w:t>
            </w:r>
            <w:r w:rsidR="008C5013">
              <w:rPr>
                <w:rFonts w:ascii="Times New Roman" w:hAnsi="Times New Roman"/>
                <w:sz w:val="24"/>
                <w:szCs w:val="24"/>
              </w:rPr>
              <w:t>,</w:t>
            </w:r>
            <w:r w:rsidR="009328E4">
              <w:rPr>
                <w:rFonts w:ascii="Times New Roman" w:hAnsi="Times New Roman"/>
                <w:sz w:val="24"/>
                <w:szCs w:val="24"/>
              </w:rPr>
              <w:t xml:space="preserve"> we are working on it, but there is still some work to be done.</w:t>
            </w:r>
          </w:p>
          <w:p w14:paraId="6EC50CF4" w14:textId="77777777" w:rsidR="00CB5068" w:rsidRPr="00CB5068" w:rsidRDefault="00000000" w:rsidP="00CB5068">
            <w:pPr>
              <w:rPr>
                <w:rFonts w:ascii="Times New Roman" w:hAnsi="Times New Roman"/>
                <w:sz w:val="24"/>
                <w:szCs w:val="24"/>
              </w:rPr>
            </w:pPr>
            <w:r>
              <w:rPr>
                <w:rFonts w:ascii="Times New Roman" w:hAnsi="Times New Roman"/>
                <w:sz w:val="24"/>
                <w:szCs w:val="24"/>
              </w:rPr>
              <w:pict w14:anchorId="1C831221">
                <v:rect id="_x0000_i1060" style="width:0;height:1.5pt" o:hralign="center" o:hrstd="t" o:hr="t" fillcolor="#a0a0a0" stroked="f"/>
              </w:pict>
            </w:r>
          </w:p>
          <w:p w14:paraId="188EE9C6" w14:textId="467A6574" w:rsidR="00CB5068" w:rsidRPr="00CB5068" w:rsidRDefault="00CB5068" w:rsidP="00CB5068">
            <w:pPr>
              <w:rPr>
                <w:rFonts w:ascii="Times New Roman" w:hAnsi="Times New Roman"/>
                <w:b/>
                <w:bCs/>
                <w:sz w:val="24"/>
                <w:szCs w:val="24"/>
              </w:rPr>
            </w:pPr>
            <w:r w:rsidRPr="00CB5068">
              <w:rPr>
                <w:rFonts w:ascii="Times New Roman" w:hAnsi="Times New Roman"/>
                <w:b/>
                <w:bCs/>
                <w:sz w:val="24"/>
                <w:szCs w:val="24"/>
              </w:rPr>
              <w:t>Qualitative Data Analysis</w:t>
            </w:r>
          </w:p>
          <w:p w14:paraId="3DAB1198" w14:textId="14DE8444" w:rsidR="00CB5068" w:rsidRPr="00CB5068" w:rsidRDefault="005E1971" w:rsidP="00CB5068">
            <w:pPr>
              <w:rPr>
                <w:rFonts w:ascii="Times New Roman" w:hAnsi="Times New Roman"/>
                <w:sz w:val="24"/>
                <w:szCs w:val="24"/>
              </w:rPr>
            </w:pPr>
            <w:r>
              <w:rPr>
                <w:rFonts w:ascii="Times New Roman" w:hAnsi="Times New Roman"/>
                <w:sz w:val="24"/>
                <w:szCs w:val="24"/>
              </w:rPr>
              <w:t xml:space="preserve">     </w:t>
            </w:r>
            <w:r w:rsidR="00CB5068" w:rsidRPr="00CB5068">
              <w:rPr>
                <w:rFonts w:ascii="Times New Roman" w:hAnsi="Times New Roman"/>
                <w:sz w:val="24"/>
                <w:szCs w:val="24"/>
              </w:rPr>
              <w:t xml:space="preserve">The interviews reveal recurring themes: trust, engagement, emotional support, and proactive communication. All three stakeholders—mentor, teacher, and parent—emphasize that strong relationships foster motivation, reduce behavioral issues, and improve academic outcomes. </w:t>
            </w:r>
            <w:r w:rsidR="008C5013">
              <w:rPr>
                <w:rFonts w:ascii="Times New Roman" w:hAnsi="Times New Roman"/>
                <w:sz w:val="24"/>
                <w:szCs w:val="24"/>
              </w:rPr>
              <w:t>T</w:t>
            </w:r>
            <w:r w:rsidR="00CB5068" w:rsidRPr="00CB5068">
              <w:rPr>
                <w:rFonts w:ascii="Times New Roman" w:hAnsi="Times New Roman"/>
                <w:sz w:val="24"/>
                <w:szCs w:val="24"/>
              </w:rPr>
              <w:t xml:space="preserve">hese qualitative insights provide depth and context, showing </w:t>
            </w:r>
            <w:r w:rsidR="00CB5068" w:rsidRPr="00CB5068">
              <w:rPr>
                <w:rFonts w:ascii="Times New Roman" w:hAnsi="Times New Roman"/>
                <w:i/>
                <w:iCs/>
                <w:sz w:val="24"/>
                <w:szCs w:val="24"/>
              </w:rPr>
              <w:t>why</w:t>
            </w:r>
            <w:r w:rsidR="00CB5068" w:rsidRPr="00CB5068">
              <w:rPr>
                <w:rFonts w:ascii="Times New Roman" w:hAnsi="Times New Roman"/>
                <w:sz w:val="24"/>
                <w:szCs w:val="24"/>
              </w:rPr>
              <w:t xml:space="preserve"> relationships matter. The data </w:t>
            </w:r>
            <w:r w:rsidR="008C5013">
              <w:rPr>
                <w:rFonts w:ascii="Times New Roman" w:hAnsi="Times New Roman"/>
                <w:sz w:val="24"/>
                <w:szCs w:val="24"/>
              </w:rPr>
              <w:t>indicate the need for improvement by highlighting that high-quality school relationships are important to stakeholders at Nottoway High School. Con</w:t>
            </w:r>
            <w:r w:rsidR="00CB5068" w:rsidRPr="00CB5068">
              <w:rPr>
                <w:rFonts w:ascii="Times New Roman" w:hAnsi="Times New Roman"/>
                <w:sz w:val="24"/>
                <w:szCs w:val="24"/>
              </w:rPr>
              <w:t>sistency and intentionality</w:t>
            </w:r>
            <w:r w:rsidR="008C5013">
              <w:rPr>
                <w:rFonts w:ascii="Times New Roman" w:hAnsi="Times New Roman"/>
                <w:sz w:val="24"/>
                <w:szCs w:val="24"/>
              </w:rPr>
              <w:t xml:space="preserve"> in communication between teachers, students, and parents is of importance to developing a favorable school climate. W</w:t>
            </w:r>
            <w:r w:rsidR="00CB5068" w:rsidRPr="00CB5068">
              <w:rPr>
                <w:rFonts w:ascii="Times New Roman" w:hAnsi="Times New Roman"/>
                <w:sz w:val="24"/>
                <w:szCs w:val="24"/>
              </w:rPr>
              <w:t xml:space="preserve">hile </w:t>
            </w:r>
            <w:r w:rsidR="00CB5068" w:rsidRPr="00CB5068">
              <w:rPr>
                <w:rFonts w:ascii="Times New Roman" w:hAnsi="Times New Roman"/>
                <w:sz w:val="24"/>
                <w:szCs w:val="24"/>
              </w:rPr>
              <w:lastRenderedPageBreak/>
              <w:t>some teachers excel at building rapport, others may lack strategies or time. This suggests professional development and structured relationship-building practices are essential to ensure every student experiences a supportive connection.</w:t>
            </w:r>
            <w:r w:rsidR="002A7424">
              <w:rPr>
                <w:rFonts w:ascii="Times New Roman" w:hAnsi="Times New Roman"/>
                <w:sz w:val="24"/>
                <w:szCs w:val="24"/>
              </w:rPr>
              <w:t xml:space="preserve"> Additionally, </w:t>
            </w:r>
            <w:r w:rsidR="00212785">
              <w:rPr>
                <w:rFonts w:ascii="Times New Roman" w:hAnsi="Times New Roman"/>
                <w:sz w:val="24"/>
                <w:szCs w:val="24"/>
              </w:rPr>
              <w:t xml:space="preserve">qualitative indicators suggest that positive teacher-student relationships make students feel equally, or more, comfortable at school </w:t>
            </w:r>
            <w:r w:rsidR="00FB778D">
              <w:rPr>
                <w:rFonts w:ascii="Times New Roman" w:hAnsi="Times New Roman"/>
                <w:sz w:val="24"/>
                <w:szCs w:val="24"/>
              </w:rPr>
              <w:t>than</w:t>
            </w:r>
            <w:r w:rsidR="008C5013">
              <w:rPr>
                <w:rFonts w:ascii="Times New Roman" w:hAnsi="Times New Roman"/>
                <w:sz w:val="24"/>
                <w:szCs w:val="24"/>
              </w:rPr>
              <w:t xml:space="preserve"> </w:t>
            </w:r>
            <w:r w:rsidR="002A7424">
              <w:rPr>
                <w:rFonts w:ascii="Times New Roman" w:hAnsi="Times New Roman"/>
                <w:sz w:val="24"/>
                <w:szCs w:val="24"/>
              </w:rPr>
              <w:t>at home.</w:t>
            </w:r>
          </w:p>
          <w:p w14:paraId="47D81031" w14:textId="66CEC4B1" w:rsidR="00CB5068" w:rsidRPr="004D6C58" w:rsidRDefault="00CB5068" w:rsidP="004D6C58">
            <w:pPr>
              <w:rPr>
                <w:rFonts w:ascii="Times New Roman" w:hAnsi="Times New Roman"/>
                <w:sz w:val="24"/>
                <w:szCs w:val="24"/>
              </w:rPr>
            </w:pPr>
          </w:p>
          <w:p w14:paraId="6CAB7FF9" w14:textId="110C6C5D" w:rsidR="0075795A"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75795A" w:rsidRPr="00DC25CD">
              <w:rPr>
                <w:rFonts w:ascii="Times New Roman" w:hAnsi="Times New Roman"/>
                <w:b/>
                <w:bCs/>
                <w:i/>
                <w:iCs/>
                <w:sz w:val="24"/>
                <w:szCs w:val="24"/>
              </w:rPr>
              <w:t xml:space="preserve">Identify a Problem of Practice and Develop a Guiding Question </w:t>
            </w:r>
          </w:p>
          <w:p w14:paraId="0A5969C6" w14:textId="77777777" w:rsidR="0075795A" w:rsidRDefault="0075795A" w:rsidP="005913AB">
            <w:pPr>
              <w:pStyle w:val="ListParagraph"/>
              <w:numPr>
                <w:ilvl w:val="0"/>
                <w:numId w:val="6"/>
              </w:numPr>
              <w:ind w:left="337"/>
              <w:rPr>
                <w:rFonts w:ascii="Times New Roman" w:hAnsi="Times New Roman"/>
                <w:sz w:val="24"/>
                <w:szCs w:val="24"/>
              </w:rPr>
            </w:pPr>
            <w:r w:rsidRPr="00DC25CD">
              <w:rPr>
                <w:rFonts w:ascii="Times New Roman" w:hAnsi="Times New Roman"/>
                <w:sz w:val="24"/>
                <w:szCs w:val="24"/>
              </w:rPr>
              <w:t xml:space="preserve">After researching and identifying a problem of practice, design a measurable guiding question that diagnoses the problem of practice using </w:t>
            </w:r>
            <w:r>
              <w:rPr>
                <w:rFonts w:ascii="Times New Roman" w:hAnsi="Times New Roman"/>
                <w:sz w:val="24"/>
                <w:szCs w:val="24"/>
              </w:rPr>
              <w:t xml:space="preserve">the </w:t>
            </w:r>
            <w:r w:rsidRPr="00DC25CD">
              <w:rPr>
                <w:rFonts w:ascii="Times New Roman" w:hAnsi="Times New Roman"/>
                <w:sz w:val="24"/>
                <w:szCs w:val="24"/>
              </w:rPr>
              <w:t>quantitative and qualitative data</w:t>
            </w:r>
            <w:r>
              <w:rPr>
                <w:rFonts w:ascii="Times New Roman" w:hAnsi="Times New Roman"/>
                <w:sz w:val="24"/>
                <w:szCs w:val="24"/>
              </w:rPr>
              <w:t xml:space="preserve"> collected in the previous step.</w:t>
            </w:r>
          </w:p>
          <w:p w14:paraId="3337B636" w14:textId="77777777" w:rsidR="005A1551" w:rsidRDefault="005A1551" w:rsidP="005A1551">
            <w:pPr>
              <w:pStyle w:val="ListParagraph"/>
              <w:ind w:left="337"/>
              <w:rPr>
                <w:rFonts w:ascii="Times New Roman" w:hAnsi="Times New Roman"/>
                <w:sz w:val="24"/>
                <w:szCs w:val="24"/>
              </w:rPr>
            </w:pPr>
          </w:p>
          <w:p w14:paraId="61D2E477" w14:textId="6D3E8448" w:rsidR="004E4538" w:rsidRDefault="00535144" w:rsidP="00535144">
            <w:pPr>
              <w:pStyle w:val="ListParagraph"/>
              <w:ind w:left="337"/>
              <w:rPr>
                <w:rFonts w:ascii="Times New Roman" w:hAnsi="Times New Roman"/>
                <w:sz w:val="24"/>
                <w:szCs w:val="24"/>
              </w:rPr>
            </w:pPr>
            <w:r>
              <w:rPr>
                <w:rFonts w:ascii="Times New Roman" w:hAnsi="Times New Roman"/>
                <w:sz w:val="24"/>
                <w:szCs w:val="24"/>
              </w:rPr>
              <w:t xml:space="preserve">Guiding question: </w:t>
            </w:r>
            <w:r w:rsidR="004E4538" w:rsidRPr="004E4538">
              <w:rPr>
                <w:rFonts w:ascii="Times New Roman" w:hAnsi="Times New Roman"/>
                <w:sz w:val="24"/>
                <w:szCs w:val="24"/>
              </w:rPr>
              <w:t>To what extent</w:t>
            </w:r>
            <w:r>
              <w:rPr>
                <w:rFonts w:ascii="Times New Roman" w:hAnsi="Times New Roman"/>
                <w:sz w:val="24"/>
                <w:szCs w:val="24"/>
              </w:rPr>
              <w:t xml:space="preserve"> can the implementation of structured relationship-building practices increase the number of </w:t>
            </w:r>
            <w:r w:rsidR="008C5013">
              <w:rPr>
                <w:rFonts w:ascii="Times New Roman" w:hAnsi="Times New Roman"/>
                <w:sz w:val="24"/>
                <w:szCs w:val="24"/>
              </w:rPr>
              <w:t xml:space="preserve">high-quality </w:t>
            </w:r>
            <w:r w:rsidR="004E4538" w:rsidRPr="004E4538">
              <w:rPr>
                <w:rFonts w:ascii="Times New Roman" w:hAnsi="Times New Roman"/>
                <w:sz w:val="24"/>
                <w:szCs w:val="24"/>
              </w:rPr>
              <w:t>teacher-student relationships at Nottoway High School</w:t>
            </w:r>
            <w:r>
              <w:rPr>
                <w:rFonts w:ascii="Times New Roman" w:hAnsi="Times New Roman"/>
                <w:sz w:val="24"/>
                <w:szCs w:val="24"/>
              </w:rPr>
              <w:t>?</w:t>
            </w:r>
          </w:p>
          <w:p w14:paraId="0B289FDA" w14:textId="77777777" w:rsidR="00535144" w:rsidRDefault="00535144" w:rsidP="00535144">
            <w:pPr>
              <w:pStyle w:val="ListParagraph"/>
              <w:ind w:left="337"/>
              <w:rPr>
                <w:rFonts w:ascii="Times New Roman" w:hAnsi="Times New Roman"/>
                <w:sz w:val="24"/>
                <w:szCs w:val="24"/>
              </w:rPr>
            </w:pPr>
          </w:p>
          <w:p w14:paraId="61252B2B" w14:textId="74ED11C8" w:rsidR="00D901A3" w:rsidRDefault="0075795A" w:rsidP="00D901A3">
            <w:pPr>
              <w:pStyle w:val="ListParagraph"/>
              <w:numPr>
                <w:ilvl w:val="0"/>
                <w:numId w:val="6"/>
              </w:numPr>
              <w:ind w:left="337"/>
              <w:rPr>
                <w:rFonts w:ascii="Times New Roman" w:hAnsi="Times New Roman"/>
                <w:sz w:val="24"/>
                <w:szCs w:val="24"/>
              </w:rPr>
            </w:pPr>
            <w:r w:rsidRPr="00DC25CD">
              <w:rPr>
                <w:rFonts w:ascii="Times New Roman" w:hAnsi="Times New Roman"/>
                <w:sz w:val="24"/>
                <w:szCs w:val="24"/>
              </w:rPr>
              <w:t xml:space="preserve">Provide 1-2 paragraphs detailing </w:t>
            </w:r>
            <w:proofErr w:type="gramStart"/>
            <w:r w:rsidRPr="00DC25CD">
              <w:rPr>
                <w:rFonts w:ascii="Times New Roman" w:hAnsi="Times New Roman"/>
                <w:sz w:val="24"/>
                <w:szCs w:val="24"/>
              </w:rPr>
              <w:t>a justification</w:t>
            </w:r>
            <w:proofErr w:type="gramEnd"/>
            <w:r w:rsidRPr="00DC25CD">
              <w:rPr>
                <w:rFonts w:ascii="Times New Roman" w:hAnsi="Times New Roman"/>
                <w:sz w:val="24"/>
                <w:szCs w:val="24"/>
              </w:rPr>
              <w:t xml:space="preserve"> for the </w:t>
            </w:r>
            <w:r>
              <w:rPr>
                <w:rFonts w:ascii="Times New Roman" w:hAnsi="Times New Roman"/>
                <w:sz w:val="24"/>
                <w:szCs w:val="24"/>
              </w:rPr>
              <w:t xml:space="preserve">guiding </w:t>
            </w:r>
            <w:r w:rsidRPr="00DC25CD">
              <w:rPr>
                <w:rFonts w:ascii="Times New Roman" w:hAnsi="Times New Roman"/>
                <w:sz w:val="24"/>
                <w:szCs w:val="24"/>
              </w:rPr>
              <w:t xml:space="preserve">question and how it aligns with the school’s mission, vision, and current improvement processes </w:t>
            </w:r>
            <w:r>
              <w:rPr>
                <w:rFonts w:ascii="Times New Roman" w:hAnsi="Times New Roman"/>
                <w:sz w:val="24"/>
                <w:szCs w:val="24"/>
              </w:rPr>
              <w:t xml:space="preserve">already </w:t>
            </w:r>
            <w:r w:rsidRPr="00DC25CD">
              <w:rPr>
                <w:rFonts w:ascii="Times New Roman" w:hAnsi="Times New Roman"/>
                <w:sz w:val="24"/>
                <w:szCs w:val="24"/>
              </w:rPr>
              <w:t>in place at the school. This narrative should include how the data informed the selection of the guiding question (</w:t>
            </w:r>
            <w:r>
              <w:rPr>
                <w:rFonts w:ascii="Times New Roman" w:hAnsi="Times New Roman"/>
                <w:sz w:val="24"/>
                <w:szCs w:val="24"/>
              </w:rPr>
              <w:t xml:space="preserve">i.e., </w:t>
            </w:r>
            <w:r w:rsidRPr="00DC25CD">
              <w:rPr>
                <w:rFonts w:ascii="Times New Roman" w:hAnsi="Times New Roman"/>
                <w:sz w:val="24"/>
                <w:szCs w:val="24"/>
              </w:rPr>
              <w:t>problem of practice).</w:t>
            </w:r>
          </w:p>
          <w:p w14:paraId="5CE49F1E" w14:textId="77777777" w:rsidR="00D901A3" w:rsidRDefault="00D901A3" w:rsidP="00D901A3">
            <w:pPr>
              <w:pStyle w:val="ListParagraph"/>
              <w:ind w:left="337"/>
              <w:rPr>
                <w:rFonts w:ascii="Times New Roman" w:hAnsi="Times New Roman"/>
                <w:sz w:val="24"/>
                <w:szCs w:val="24"/>
              </w:rPr>
            </w:pPr>
          </w:p>
          <w:p w14:paraId="40014965" w14:textId="77777777" w:rsidR="00D901A3" w:rsidRPr="00535144" w:rsidRDefault="00D901A3" w:rsidP="00D901A3">
            <w:pPr>
              <w:pStyle w:val="ListParagraph"/>
              <w:ind w:left="337"/>
              <w:rPr>
                <w:rFonts w:ascii="Times New Roman" w:hAnsi="Times New Roman"/>
                <w:sz w:val="24"/>
                <w:szCs w:val="24"/>
              </w:rPr>
            </w:pPr>
            <w:r w:rsidRPr="00535144">
              <w:rPr>
                <w:rFonts w:ascii="Times New Roman" w:hAnsi="Times New Roman"/>
                <w:sz w:val="24"/>
                <w:szCs w:val="24"/>
              </w:rPr>
              <w:t xml:space="preserve">Mission Statement: The mission of Nottoway High School is to provide a positive, secure environment which fosters academic, cultural, and social growth. We aspire to cultivate life-long learners who continually grow, adapt, and contribute </w:t>
            </w:r>
            <w:proofErr w:type="gramStart"/>
            <w:r w:rsidRPr="00535144">
              <w:rPr>
                <w:rFonts w:ascii="Times New Roman" w:hAnsi="Times New Roman"/>
                <w:sz w:val="24"/>
                <w:szCs w:val="24"/>
              </w:rPr>
              <w:t>in</w:t>
            </w:r>
            <w:proofErr w:type="gramEnd"/>
            <w:r w:rsidRPr="00535144">
              <w:rPr>
                <w:rFonts w:ascii="Times New Roman" w:hAnsi="Times New Roman"/>
                <w:sz w:val="24"/>
                <w:szCs w:val="24"/>
              </w:rPr>
              <w:t xml:space="preserve"> a global society.</w:t>
            </w:r>
          </w:p>
          <w:p w14:paraId="61B6E1CC" w14:textId="77777777" w:rsidR="00D901A3" w:rsidRPr="00D901A3" w:rsidRDefault="00D901A3" w:rsidP="00D901A3">
            <w:pPr>
              <w:pStyle w:val="ListParagraph"/>
              <w:ind w:left="337"/>
              <w:rPr>
                <w:rFonts w:ascii="Times New Roman" w:hAnsi="Times New Roman"/>
                <w:sz w:val="24"/>
                <w:szCs w:val="24"/>
              </w:rPr>
            </w:pPr>
          </w:p>
          <w:p w14:paraId="59F95FAB" w14:textId="7FCD7E37" w:rsidR="00CC17E4" w:rsidRPr="00CC17E4" w:rsidRDefault="00CC17E4" w:rsidP="00CC17E4">
            <w:pPr>
              <w:pStyle w:val="ListParagraph"/>
              <w:ind w:left="0"/>
              <w:rPr>
                <w:rFonts w:ascii="Times New Roman" w:hAnsi="Times New Roman"/>
                <w:sz w:val="24"/>
                <w:szCs w:val="24"/>
              </w:rPr>
            </w:pPr>
            <w:r>
              <w:rPr>
                <w:rFonts w:ascii="Times New Roman" w:hAnsi="Times New Roman"/>
                <w:sz w:val="24"/>
                <w:szCs w:val="24"/>
              </w:rPr>
              <w:t xml:space="preserve">     </w:t>
            </w:r>
            <w:r w:rsidRPr="00CC17E4">
              <w:rPr>
                <w:rFonts w:ascii="Times New Roman" w:hAnsi="Times New Roman"/>
                <w:sz w:val="24"/>
                <w:szCs w:val="24"/>
              </w:rPr>
              <w:t xml:space="preserve">The guiding question was selected based on both quantitative and qualitative data that revealed gaps in </w:t>
            </w:r>
            <w:r w:rsidR="00535144">
              <w:rPr>
                <w:rFonts w:ascii="Times New Roman" w:hAnsi="Times New Roman"/>
                <w:sz w:val="24"/>
                <w:szCs w:val="24"/>
              </w:rPr>
              <w:t xml:space="preserve">the perception of high-quality </w:t>
            </w:r>
            <w:r w:rsidRPr="00CC17E4">
              <w:rPr>
                <w:rFonts w:ascii="Times New Roman" w:hAnsi="Times New Roman"/>
                <w:sz w:val="24"/>
                <w:szCs w:val="24"/>
              </w:rPr>
              <w:t xml:space="preserve">teacher-student relationships at Nottoway High School. </w:t>
            </w:r>
            <w:r w:rsidR="00D901A3">
              <w:rPr>
                <w:rFonts w:ascii="Times New Roman" w:hAnsi="Times New Roman"/>
                <w:sz w:val="24"/>
                <w:szCs w:val="24"/>
              </w:rPr>
              <w:t>Quantitative data obtained from survey</w:t>
            </w:r>
            <w:r w:rsidRPr="00CC17E4">
              <w:rPr>
                <w:rFonts w:ascii="Times New Roman" w:hAnsi="Times New Roman"/>
                <w:sz w:val="24"/>
                <w:szCs w:val="24"/>
              </w:rPr>
              <w:t xml:space="preserve"> results showed that while 7</w:t>
            </w:r>
            <w:r w:rsidR="00535144">
              <w:rPr>
                <w:rFonts w:ascii="Times New Roman" w:hAnsi="Times New Roman"/>
                <w:sz w:val="24"/>
                <w:szCs w:val="24"/>
              </w:rPr>
              <w:t>5</w:t>
            </w:r>
            <w:r w:rsidRPr="00CC17E4">
              <w:rPr>
                <w:rFonts w:ascii="Times New Roman" w:hAnsi="Times New Roman"/>
                <w:sz w:val="24"/>
                <w:szCs w:val="24"/>
              </w:rPr>
              <w:t>% of teachers believe they have positive relationships with students, only 5</w:t>
            </w:r>
            <w:r w:rsidR="00535144">
              <w:rPr>
                <w:rFonts w:ascii="Times New Roman" w:hAnsi="Times New Roman"/>
                <w:sz w:val="24"/>
                <w:szCs w:val="24"/>
              </w:rPr>
              <w:t>0</w:t>
            </w:r>
            <w:r w:rsidRPr="00CC17E4">
              <w:rPr>
                <w:rFonts w:ascii="Times New Roman" w:hAnsi="Times New Roman"/>
                <w:sz w:val="24"/>
                <w:szCs w:val="24"/>
              </w:rPr>
              <w:t>% of students feel their teachers care about them, and just 2</w:t>
            </w:r>
            <w:r w:rsidR="00535144">
              <w:rPr>
                <w:rFonts w:ascii="Times New Roman" w:hAnsi="Times New Roman"/>
                <w:sz w:val="24"/>
                <w:szCs w:val="24"/>
              </w:rPr>
              <w:t>5</w:t>
            </w:r>
            <w:r w:rsidRPr="00CC17E4">
              <w:rPr>
                <w:rFonts w:ascii="Times New Roman" w:hAnsi="Times New Roman"/>
                <w:sz w:val="24"/>
                <w:szCs w:val="24"/>
              </w:rPr>
              <w:t>% of parents reported receiving communication from th</w:t>
            </w:r>
            <w:r w:rsidR="00535144">
              <w:rPr>
                <w:rFonts w:ascii="Times New Roman" w:hAnsi="Times New Roman"/>
                <w:sz w:val="24"/>
                <w:szCs w:val="24"/>
              </w:rPr>
              <w:t>eir child’s teacher</w:t>
            </w:r>
            <w:r w:rsidRPr="00CC17E4">
              <w:rPr>
                <w:rFonts w:ascii="Times New Roman" w:hAnsi="Times New Roman"/>
                <w:sz w:val="24"/>
                <w:szCs w:val="24"/>
              </w:rPr>
              <w:t xml:space="preserve">. These discrepancies indicate a disconnect between </w:t>
            </w:r>
            <w:r w:rsidR="00BA7E1A">
              <w:rPr>
                <w:rFonts w:ascii="Times New Roman" w:hAnsi="Times New Roman"/>
                <w:sz w:val="24"/>
                <w:szCs w:val="24"/>
              </w:rPr>
              <w:t>teachers’ perceptions and</w:t>
            </w:r>
            <w:r w:rsidR="00535144">
              <w:rPr>
                <w:rFonts w:ascii="Times New Roman" w:hAnsi="Times New Roman"/>
                <w:sz w:val="24"/>
                <w:szCs w:val="24"/>
              </w:rPr>
              <w:t xml:space="preserve"> </w:t>
            </w:r>
            <w:r w:rsidR="00D901A3">
              <w:rPr>
                <w:rFonts w:ascii="Times New Roman" w:hAnsi="Times New Roman"/>
                <w:sz w:val="24"/>
                <w:szCs w:val="24"/>
              </w:rPr>
              <w:t xml:space="preserve">the lived </w:t>
            </w:r>
            <w:r w:rsidR="00535144">
              <w:rPr>
                <w:rFonts w:ascii="Times New Roman" w:hAnsi="Times New Roman"/>
                <w:sz w:val="24"/>
                <w:szCs w:val="24"/>
              </w:rPr>
              <w:t xml:space="preserve">experiences of both </w:t>
            </w:r>
            <w:r w:rsidR="00BA7E1A">
              <w:rPr>
                <w:rFonts w:ascii="Times New Roman" w:hAnsi="Times New Roman"/>
                <w:sz w:val="24"/>
                <w:szCs w:val="24"/>
              </w:rPr>
              <w:t>students</w:t>
            </w:r>
            <w:r w:rsidR="00535144">
              <w:rPr>
                <w:rFonts w:ascii="Times New Roman" w:hAnsi="Times New Roman"/>
                <w:sz w:val="24"/>
                <w:szCs w:val="24"/>
              </w:rPr>
              <w:t xml:space="preserve"> and parents. </w:t>
            </w:r>
            <w:r w:rsidRPr="00CC17E4">
              <w:rPr>
                <w:rFonts w:ascii="Times New Roman" w:hAnsi="Times New Roman"/>
                <w:sz w:val="24"/>
                <w:szCs w:val="24"/>
              </w:rPr>
              <w:t xml:space="preserve">Qualitative interviews reinforced these findings, </w:t>
            </w:r>
            <w:r w:rsidR="00BA7E1A">
              <w:rPr>
                <w:rFonts w:ascii="Times New Roman" w:hAnsi="Times New Roman"/>
                <w:sz w:val="24"/>
                <w:szCs w:val="24"/>
              </w:rPr>
              <w:t>highlighting</w:t>
            </w:r>
            <w:r w:rsidRPr="00CC17E4">
              <w:rPr>
                <w:rFonts w:ascii="Times New Roman" w:hAnsi="Times New Roman"/>
                <w:sz w:val="24"/>
                <w:szCs w:val="24"/>
              </w:rPr>
              <w:t xml:space="preserve"> trust, engagement, and proactive communication as factors for student success. Together, these data points informed the problem of practice and shaped the guiding question</w:t>
            </w:r>
            <w:r w:rsidR="00FB778D">
              <w:rPr>
                <w:rFonts w:ascii="Times New Roman" w:hAnsi="Times New Roman"/>
                <w:sz w:val="24"/>
                <w:szCs w:val="24"/>
              </w:rPr>
              <w:t xml:space="preserve">, which focused on implementing structured relationship-building practices to increase the number of high-quality school relationships </w:t>
            </w:r>
            <w:r w:rsidR="00D901A3">
              <w:rPr>
                <w:rFonts w:ascii="Times New Roman" w:hAnsi="Times New Roman"/>
                <w:sz w:val="24"/>
                <w:szCs w:val="24"/>
              </w:rPr>
              <w:t>at Nottoway High School</w:t>
            </w:r>
            <w:r w:rsidRPr="00CC17E4">
              <w:rPr>
                <w:rFonts w:ascii="Times New Roman" w:hAnsi="Times New Roman"/>
                <w:sz w:val="24"/>
                <w:szCs w:val="24"/>
              </w:rPr>
              <w:t>.</w:t>
            </w:r>
          </w:p>
          <w:p w14:paraId="025382D7" w14:textId="77777777" w:rsidR="00CC17E4" w:rsidRDefault="00CC17E4" w:rsidP="00CC17E4">
            <w:pPr>
              <w:pStyle w:val="ListParagraph"/>
              <w:ind w:left="0"/>
              <w:rPr>
                <w:rFonts w:ascii="Times New Roman" w:hAnsi="Times New Roman"/>
                <w:sz w:val="24"/>
                <w:szCs w:val="24"/>
              </w:rPr>
            </w:pPr>
          </w:p>
          <w:p w14:paraId="4ED7FF95" w14:textId="26D68DFF" w:rsidR="00CC17E4" w:rsidRPr="00CC17E4" w:rsidRDefault="00CC17E4" w:rsidP="00CC17E4">
            <w:pPr>
              <w:pStyle w:val="ListParagraph"/>
              <w:ind w:left="0"/>
              <w:rPr>
                <w:rFonts w:ascii="Times New Roman" w:hAnsi="Times New Roman"/>
                <w:sz w:val="24"/>
                <w:szCs w:val="24"/>
              </w:rPr>
            </w:pPr>
            <w:r>
              <w:rPr>
                <w:rFonts w:ascii="Times New Roman" w:hAnsi="Times New Roman"/>
                <w:sz w:val="24"/>
                <w:szCs w:val="24"/>
              </w:rPr>
              <w:t xml:space="preserve">     </w:t>
            </w:r>
            <w:r w:rsidRPr="00CC17E4">
              <w:rPr>
                <w:rFonts w:ascii="Times New Roman" w:hAnsi="Times New Roman"/>
                <w:sz w:val="24"/>
                <w:szCs w:val="24"/>
              </w:rPr>
              <w:t>This guiding question aligns closely with the school’s mission</w:t>
            </w:r>
            <w:r w:rsidR="00535144">
              <w:rPr>
                <w:rFonts w:ascii="Times New Roman" w:hAnsi="Times New Roman"/>
                <w:sz w:val="24"/>
                <w:szCs w:val="24"/>
              </w:rPr>
              <w:t xml:space="preserve"> of providing</w:t>
            </w:r>
            <w:r w:rsidR="00535144" w:rsidRPr="00535144">
              <w:rPr>
                <w:rFonts w:ascii="Times New Roman" w:hAnsi="Times New Roman"/>
                <w:sz w:val="24"/>
                <w:szCs w:val="24"/>
              </w:rPr>
              <w:t xml:space="preserve"> a positive, secure environment which fosters academic, cultural, and social growth. </w:t>
            </w:r>
            <w:r w:rsidR="00D901A3">
              <w:rPr>
                <w:rFonts w:ascii="Times New Roman" w:hAnsi="Times New Roman"/>
                <w:sz w:val="24"/>
                <w:szCs w:val="24"/>
              </w:rPr>
              <w:t>Practices that</w:t>
            </w:r>
            <w:r w:rsidRPr="00CC17E4">
              <w:rPr>
                <w:rFonts w:ascii="Times New Roman" w:hAnsi="Times New Roman"/>
                <w:sz w:val="24"/>
                <w:szCs w:val="24"/>
              </w:rPr>
              <w:t xml:space="preserve"> prioritize </w:t>
            </w:r>
            <w:r w:rsidR="00FB778D">
              <w:rPr>
                <w:rFonts w:ascii="Times New Roman" w:hAnsi="Times New Roman"/>
                <w:sz w:val="24"/>
                <w:szCs w:val="24"/>
              </w:rPr>
              <w:t>creating</w:t>
            </w:r>
            <w:r w:rsidR="00D901A3">
              <w:rPr>
                <w:rFonts w:ascii="Times New Roman" w:hAnsi="Times New Roman"/>
                <w:sz w:val="24"/>
                <w:szCs w:val="24"/>
              </w:rPr>
              <w:t xml:space="preserve"> </w:t>
            </w:r>
            <w:r w:rsidRPr="00CC17E4">
              <w:rPr>
                <w:rFonts w:ascii="Times New Roman" w:hAnsi="Times New Roman"/>
                <w:sz w:val="24"/>
                <w:szCs w:val="24"/>
              </w:rPr>
              <w:t>a safe, supportive, and inclusive learning environment where every student can thrive</w:t>
            </w:r>
            <w:r w:rsidR="00D901A3">
              <w:rPr>
                <w:rFonts w:ascii="Times New Roman" w:hAnsi="Times New Roman"/>
                <w:sz w:val="24"/>
                <w:szCs w:val="24"/>
              </w:rPr>
              <w:t xml:space="preserve"> and where parents are included will move Nottoway High School closer to achieving its mission</w:t>
            </w:r>
            <w:r w:rsidRPr="00CC17E4">
              <w:rPr>
                <w:rFonts w:ascii="Times New Roman" w:hAnsi="Times New Roman"/>
                <w:sz w:val="24"/>
                <w:szCs w:val="24"/>
              </w:rPr>
              <w:t>. Current improvement processes at Nottoway High School emphasize academic growth and family engagement, making this focus on relationships a natural extension of those efforts. By addressing the identified gaps, the school can strengthen its commitment to fostering meaningful connections that support both academic and social-emotional development. This alignment ensures that the guiding question not only addresses an urgent need but also reinforces the school’s long-term goals for student success and community partnership.</w:t>
            </w:r>
          </w:p>
          <w:p w14:paraId="233B7D37" w14:textId="050FFC2A" w:rsidR="0075795A" w:rsidRPr="002C36DF" w:rsidRDefault="0075795A" w:rsidP="002C36DF">
            <w:pPr>
              <w:rPr>
                <w:rFonts w:ascii="Times New Roman" w:hAnsi="Times New Roman"/>
                <w:sz w:val="24"/>
                <w:szCs w:val="24"/>
              </w:rPr>
            </w:pPr>
            <w:r w:rsidRPr="002C36DF">
              <w:rPr>
                <w:rFonts w:ascii="Times New Roman" w:hAnsi="Times New Roman"/>
                <w:sz w:val="24"/>
                <w:szCs w:val="24"/>
              </w:rPr>
              <w:t xml:space="preserve">  </w:t>
            </w:r>
          </w:p>
          <w:p w14:paraId="223F0457" w14:textId="77777777" w:rsidR="005913AB" w:rsidRDefault="0075795A" w:rsidP="005913AB">
            <w:pPr>
              <w:pStyle w:val="ListParagraph"/>
              <w:numPr>
                <w:ilvl w:val="0"/>
                <w:numId w:val="6"/>
              </w:numPr>
              <w:ind w:left="337"/>
              <w:rPr>
                <w:rFonts w:ascii="Times New Roman" w:hAnsi="Times New Roman"/>
                <w:sz w:val="24"/>
                <w:szCs w:val="24"/>
              </w:rPr>
            </w:pPr>
            <w:r w:rsidRPr="00DC25CD">
              <w:rPr>
                <w:rFonts w:ascii="Times New Roman" w:hAnsi="Times New Roman"/>
                <w:sz w:val="24"/>
                <w:szCs w:val="24"/>
              </w:rPr>
              <w:t xml:space="preserve">Provide 1-2 paragraphs briefly detailing the plan for evaluating the successful implementation of the guiding question (e.g., math scores for </w:t>
            </w:r>
            <w:r>
              <w:rPr>
                <w:rFonts w:ascii="Times New Roman" w:hAnsi="Times New Roman"/>
                <w:sz w:val="24"/>
                <w:szCs w:val="24"/>
              </w:rPr>
              <w:t>3</w:t>
            </w:r>
            <w:r w:rsidRPr="00A77049">
              <w:rPr>
                <w:rFonts w:ascii="Times New Roman" w:hAnsi="Times New Roman"/>
                <w:sz w:val="24"/>
                <w:szCs w:val="24"/>
                <w:vertAlign w:val="superscript"/>
              </w:rPr>
              <w:t>rd</w:t>
            </w:r>
            <w:r>
              <w:rPr>
                <w:rFonts w:ascii="Times New Roman" w:hAnsi="Times New Roman"/>
                <w:sz w:val="24"/>
                <w:szCs w:val="24"/>
              </w:rPr>
              <w:t xml:space="preserve"> grade</w:t>
            </w:r>
            <w:r w:rsidRPr="00DC25CD">
              <w:rPr>
                <w:rFonts w:ascii="Times New Roman" w:hAnsi="Times New Roman"/>
                <w:sz w:val="24"/>
                <w:szCs w:val="24"/>
              </w:rPr>
              <w:t xml:space="preserve"> students will increase by 5%).</w:t>
            </w:r>
          </w:p>
          <w:p w14:paraId="266E8018" w14:textId="25D95EAE" w:rsidR="00E54434" w:rsidRPr="00E54434" w:rsidRDefault="00E54434" w:rsidP="00E54434">
            <w:pPr>
              <w:rPr>
                <w:rFonts w:ascii="Times New Roman" w:hAnsi="Times New Roman"/>
                <w:sz w:val="24"/>
                <w:szCs w:val="24"/>
              </w:rPr>
            </w:pPr>
            <w:r>
              <w:rPr>
                <w:rFonts w:ascii="Times New Roman" w:hAnsi="Times New Roman"/>
                <w:sz w:val="24"/>
                <w:szCs w:val="24"/>
              </w:rPr>
              <w:lastRenderedPageBreak/>
              <w:t xml:space="preserve">     </w:t>
            </w:r>
            <w:r w:rsidRPr="00E54434">
              <w:rPr>
                <w:rFonts w:ascii="Times New Roman" w:hAnsi="Times New Roman"/>
                <w:sz w:val="24"/>
                <w:szCs w:val="24"/>
              </w:rPr>
              <w:t>To evaluate the successful implementation of the guiding question, measurable indicators will be tracked using both quantitative and qualitative data. For quantitative measures, the percentage of students who report feeling that their teacher cares about them will increase from 5</w:t>
            </w:r>
            <w:r w:rsidR="00D901A3">
              <w:rPr>
                <w:rFonts w:ascii="Times New Roman" w:hAnsi="Times New Roman"/>
                <w:sz w:val="24"/>
                <w:szCs w:val="24"/>
              </w:rPr>
              <w:t>0</w:t>
            </w:r>
            <w:r w:rsidRPr="00E54434">
              <w:rPr>
                <w:rFonts w:ascii="Times New Roman" w:hAnsi="Times New Roman"/>
                <w:sz w:val="24"/>
                <w:szCs w:val="24"/>
              </w:rPr>
              <w:t>% to 70%, and parent communication rates will rise from 2</w:t>
            </w:r>
            <w:r w:rsidR="009B782D">
              <w:rPr>
                <w:rFonts w:ascii="Times New Roman" w:hAnsi="Times New Roman"/>
                <w:sz w:val="24"/>
                <w:szCs w:val="24"/>
              </w:rPr>
              <w:t>5</w:t>
            </w:r>
            <w:r w:rsidRPr="00E54434">
              <w:rPr>
                <w:rFonts w:ascii="Times New Roman" w:hAnsi="Times New Roman"/>
                <w:sz w:val="24"/>
                <w:szCs w:val="24"/>
              </w:rPr>
              <w:t xml:space="preserve">% to 60% within the next academic year. </w:t>
            </w:r>
            <w:r w:rsidR="009B782D">
              <w:rPr>
                <w:rFonts w:ascii="Times New Roman" w:hAnsi="Times New Roman"/>
                <w:sz w:val="24"/>
                <w:szCs w:val="24"/>
              </w:rPr>
              <w:t>I</w:t>
            </w:r>
            <w:r w:rsidRPr="00E54434">
              <w:rPr>
                <w:rFonts w:ascii="Times New Roman" w:hAnsi="Times New Roman"/>
                <w:sz w:val="24"/>
                <w:szCs w:val="24"/>
              </w:rPr>
              <w:t xml:space="preserve">mprovements in student engagement will be monitored through attendance rates, aiming </w:t>
            </w:r>
            <w:r w:rsidR="009B782D">
              <w:rPr>
                <w:rFonts w:ascii="Times New Roman" w:hAnsi="Times New Roman"/>
                <w:sz w:val="24"/>
                <w:szCs w:val="24"/>
              </w:rPr>
              <w:t>to increase attendance rates by 10%</w:t>
            </w:r>
            <w:r w:rsidRPr="00E54434">
              <w:rPr>
                <w:rFonts w:ascii="Times New Roman" w:hAnsi="Times New Roman"/>
                <w:sz w:val="24"/>
                <w:szCs w:val="24"/>
              </w:rPr>
              <w:t>. These benchmarks provide clear, data-driven targets that reflect progress toward stronger relationships and communication.</w:t>
            </w:r>
            <w:r>
              <w:rPr>
                <w:rFonts w:ascii="Times New Roman" w:hAnsi="Times New Roman"/>
                <w:sz w:val="24"/>
                <w:szCs w:val="24"/>
              </w:rPr>
              <w:t xml:space="preserve"> </w:t>
            </w:r>
            <w:r w:rsidRPr="00E54434">
              <w:rPr>
                <w:rFonts w:ascii="Times New Roman" w:hAnsi="Times New Roman"/>
                <w:sz w:val="24"/>
                <w:szCs w:val="24"/>
              </w:rPr>
              <w:t xml:space="preserve">Qualitative evaluation will include follow-up interviews and focus groups with teachers, students, and parents to assess perceived changes in trust, support, and collaboration. Observational data from classroom walkthroughs will also be analyzed to determine whether relationship-building strategies are </w:t>
            </w:r>
            <w:r>
              <w:rPr>
                <w:rFonts w:ascii="Times New Roman" w:hAnsi="Times New Roman"/>
                <w:sz w:val="24"/>
                <w:szCs w:val="24"/>
              </w:rPr>
              <w:t>consistently implemented</w:t>
            </w:r>
            <w:r w:rsidRPr="00E54434">
              <w:rPr>
                <w:rFonts w:ascii="Times New Roman" w:hAnsi="Times New Roman"/>
                <w:sz w:val="24"/>
                <w:szCs w:val="24"/>
              </w:rPr>
              <w:t xml:space="preserve">. Combining these methods ensures a comprehensive evaluation of both </w:t>
            </w:r>
            <w:r w:rsidR="00BA7E1A">
              <w:rPr>
                <w:rFonts w:ascii="Times New Roman" w:hAnsi="Times New Roman"/>
                <w:sz w:val="24"/>
                <w:szCs w:val="24"/>
              </w:rPr>
              <w:t xml:space="preserve">outcomes and processes, allowing the school to adjust its </w:t>
            </w:r>
            <w:r w:rsidR="00FB778D">
              <w:rPr>
                <w:rFonts w:ascii="Times New Roman" w:hAnsi="Times New Roman"/>
                <w:sz w:val="24"/>
                <w:szCs w:val="24"/>
              </w:rPr>
              <w:t>approach</w:t>
            </w:r>
            <w:r w:rsidRPr="00E54434">
              <w:rPr>
                <w:rFonts w:ascii="Times New Roman" w:hAnsi="Times New Roman"/>
                <w:sz w:val="24"/>
                <w:szCs w:val="24"/>
              </w:rPr>
              <w:t xml:space="preserve"> as needed to achieve sustained improvement.</w:t>
            </w:r>
          </w:p>
          <w:p w14:paraId="26089CDD" w14:textId="77777777" w:rsidR="00E54434" w:rsidRPr="00E54434" w:rsidRDefault="00E54434" w:rsidP="00E54434">
            <w:pPr>
              <w:rPr>
                <w:rFonts w:ascii="Times New Roman" w:hAnsi="Times New Roman"/>
                <w:sz w:val="24"/>
                <w:szCs w:val="24"/>
              </w:rPr>
            </w:pPr>
          </w:p>
          <w:p w14:paraId="67809506" w14:textId="4253D06A" w:rsidR="0075795A" w:rsidRPr="005913AB" w:rsidRDefault="009718A5" w:rsidP="009718A5">
            <w:pPr>
              <w:rPr>
                <w:rFonts w:ascii="Times New Roman" w:hAnsi="Times New Roman"/>
                <w:sz w:val="24"/>
                <w:szCs w:val="24"/>
              </w:rPr>
            </w:pPr>
            <w:r>
              <w:rPr>
                <w:rFonts w:ascii="Times New Roman" w:hAnsi="Times New Roman"/>
                <w:b/>
                <w:bCs/>
                <w:i/>
                <w:iCs/>
                <w:sz w:val="24"/>
                <w:szCs w:val="24"/>
              </w:rPr>
              <w:t xml:space="preserve">(c) </w:t>
            </w:r>
            <w:r w:rsidR="0075795A" w:rsidRPr="005913AB">
              <w:rPr>
                <w:rFonts w:ascii="Times New Roman" w:hAnsi="Times New Roman"/>
                <w:b/>
                <w:bCs/>
                <w:i/>
                <w:iCs/>
                <w:sz w:val="24"/>
                <w:szCs w:val="24"/>
              </w:rPr>
              <w:t>Goal Setting</w:t>
            </w:r>
          </w:p>
          <w:p w14:paraId="4AE1FE2A" w14:textId="77777777" w:rsidR="0075795A" w:rsidRDefault="0075795A" w:rsidP="005913AB">
            <w:pPr>
              <w:pStyle w:val="ListParagraph"/>
              <w:numPr>
                <w:ilvl w:val="0"/>
                <w:numId w:val="7"/>
              </w:numPr>
              <w:ind w:left="337"/>
              <w:rPr>
                <w:rFonts w:ascii="Times New Roman" w:hAnsi="Times New Roman"/>
                <w:sz w:val="24"/>
                <w:szCs w:val="24"/>
              </w:rPr>
            </w:pPr>
            <w:r w:rsidRPr="00DC25CD">
              <w:rPr>
                <w:rFonts w:ascii="Times New Roman" w:hAnsi="Times New Roman"/>
                <w:sz w:val="24"/>
                <w:szCs w:val="24"/>
              </w:rPr>
              <w:t xml:space="preserve">Develop </w:t>
            </w:r>
            <w:r>
              <w:rPr>
                <w:rFonts w:ascii="Times New Roman" w:hAnsi="Times New Roman"/>
                <w:sz w:val="24"/>
                <w:szCs w:val="24"/>
              </w:rPr>
              <w:t xml:space="preserve">at least one </w:t>
            </w:r>
            <w:r w:rsidRPr="00DC25CD">
              <w:rPr>
                <w:rFonts w:ascii="Times New Roman" w:hAnsi="Times New Roman"/>
                <w:sz w:val="24"/>
                <w:szCs w:val="24"/>
              </w:rPr>
              <w:t>strategic and tactical goal that aligns with the guiding question and informs improvement.</w:t>
            </w:r>
          </w:p>
          <w:p w14:paraId="0CD9ECFA" w14:textId="77777777" w:rsidR="002C36DF" w:rsidRPr="00FB778D" w:rsidRDefault="002C36DF" w:rsidP="002C36DF">
            <w:pPr>
              <w:rPr>
                <w:rFonts w:ascii="Times New Roman" w:hAnsi="Times New Roman"/>
                <w:sz w:val="24"/>
                <w:szCs w:val="24"/>
              </w:rPr>
            </w:pPr>
          </w:p>
          <w:p w14:paraId="3D322C17" w14:textId="1F11F874" w:rsidR="00F5032D" w:rsidRPr="00FB778D" w:rsidRDefault="00F5032D" w:rsidP="00433CD5">
            <w:pPr>
              <w:tabs>
                <w:tab w:val="left" w:pos="2826"/>
              </w:tabs>
              <w:rPr>
                <w:rFonts w:ascii="Times New Roman" w:hAnsi="Times New Roman"/>
                <w:sz w:val="24"/>
                <w:szCs w:val="24"/>
              </w:rPr>
            </w:pPr>
            <w:r w:rsidRPr="00FB778D">
              <w:rPr>
                <w:rFonts w:ascii="Times New Roman" w:hAnsi="Times New Roman"/>
                <w:sz w:val="24"/>
                <w:szCs w:val="24"/>
              </w:rPr>
              <w:t xml:space="preserve">Strategic Goal </w:t>
            </w:r>
            <w:r w:rsidR="00282B7B" w:rsidRPr="00FB778D">
              <w:rPr>
                <w:rFonts w:ascii="Times New Roman" w:hAnsi="Times New Roman"/>
                <w:sz w:val="24"/>
                <w:szCs w:val="24"/>
              </w:rPr>
              <w:t>–</w:t>
            </w:r>
            <w:r w:rsidRPr="00FB778D">
              <w:rPr>
                <w:rFonts w:ascii="Times New Roman" w:hAnsi="Times New Roman"/>
                <w:sz w:val="24"/>
                <w:szCs w:val="24"/>
              </w:rPr>
              <w:t xml:space="preserve"> </w:t>
            </w:r>
            <w:r w:rsidR="00282B7B" w:rsidRPr="00FB778D">
              <w:rPr>
                <w:rFonts w:ascii="Times New Roman" w:hAnsi="Times New Roman"/>
                <w:sz w:val="24"/>
                <w:szCs w:val="24"/>
              </w:rPr>
              <w:t>Increase reported</w:t>
            </w:r>
            <w:r w:rsidRPr="00FB778D">
              <w:rPr>
                <w:rFonts w:ascii="Times New Roman" w:hAnsi="Times New Roman"/>
                <w:sz w:val="24"/>
                <w:szCs w:val="24"/>
              </w:rPr>
              <w:t xml:space="preserve"> </w:t>
            </w:r>
            <w:r w:rsidR="00282B7B" w:rsidRPr="00FB778D">
              <w:rPr>
                <w:rFonts w:ascii="Times New Roman" w:hAnsi="Times New Roman"/>
                <w:sz w:val="24"/>
                <w:szCs w:val="24"/>
              </w:rPr>
              <w:t xml:space="preserve">high-quality </w:t>
            </w:r>
            <w:r w:rsidRPr="00FB778D">
              <w:rPr>
                <w:rFonts w:ascii="Times New Roman" w:hAnsi="Times New Roman"/>
                <w:sz w:val="24"/>
                <w:szCs w:val="24"/>
              </w:rPr>
              <w:t>relationships</w:t>
            </w:r>
            <w:r w:rsidR="00282B7B" w:rsidRPr="00FB778D">
              <w:rPr>
                <w:rFonts w:ascii="Times New Roman" w:hAnsi="Times New Roman"/>
                <w:sz w:val="24"/>
                <w:szCs w:val="24"/>
              </w:rPr>
              <w:t xml:space="preserve"> at Nottoway High School with </w:t>
            </w:r>
            <w:r w:rsidR="00282B7B" w:rsidRPr="00FB778D">
              <w:rPr>
                <w:rFonts w:ascii="Times New Roman" w:hAnsi="Times New Roman"/>
                <w:sz w:val="24"/>
                <w:szCs w:val="24"/>
              </w:rPr>
              <w:t xml:space="preserve">students </w:t>
            </w:r>
            <w:r w:rsidR="00282B7B" w:rsidRPr="00FB778D">
              <w:rPr>
                <w:rFonts w:ascii="Times New Roman" w:hAnsi="Times New Roman"/>
                <w:sz w:val="24"/>
                <w:szCs w:val="24"/>
              </w:rPr>
              <w:t>w</w:t>
            </w:r>
            <w:r w:rsidR="00282B7B" w:rsidRPr="00FB778D">
              <w:rPr>
                <w:rFonts w:ascii="Times New Roman" w:hAnsi="Times New Roman"/>
                <w:sz w:val="24"/>
                <w:szCs w:val="24"/>
              </w:rPr>
              <w:t xml:space="preserve">ho </w:t>
            </w:r>
            <w:r w:rsidR="00282B7B" w:rsidRPr="00FB778D">
              <w:rPr>
                <w:rFonts w:ascii="Times New Roman" w:hAnsi="Times New Roman"/>
                <w:sz w:val="24"/>
                <w:szCs w:val="24"/>
              </w:rPr>
              <w:t>r</w:t>
            </w:r>
            <w:r w:rsidR="00282B7B" w:rsidRPr="00FB778D">
              <w:rPr>
                <w:rFonts w:ascii="Times New Roman" w:hAnsi="Times New Roman"/>
                <w:sz w:val="24"/>
                <w:szCs w:val="24"/>
              </w:rPr>
              <w:t>eport feeling that their teacher cares about them</w:t>
            </w:r>
            <w:r w:rsidR="00282B7B" w:rsidRPr="00FB778D">
              <w:rPr>
                <w:rFonts w:ascii="Times New Roman" w:hAnsi="Times New Roman"/>
                <w:sz w:val="24"/>
                <w:szCs w:val="24"/>
              </w:rPr>
              <w:t xml:space="preserve">, rising </w:t>
            </w:r>
            <w:r w:rsidR="00282B7B" w:rsidRPr="00FB778D">
              <w:rPr>
                <w:rFonts w:ascii="Times New Roman" w:hAnsi="Times New Roman"/>
                <w:sz w:val="24"/>
                <w:szCs w:val="24"/>
              </w:rPr>
              <w:t>from 5</w:t>
            </w:r>
            <w:r w:rsidR="00282B7B" w:rsidRPr="00FB778D">
              <w:rPr>
                <w:rFonts w:ascii="Times New Roman" w:hAnsi="Times New Roman"/>
                <w:sz w:val="24"/>
                <w:szCs w:val="24"/>
              </w:rPr>
              <w:t>0</w:t>
            </w:r>
            <w:r w:rsidR="00282B7B" w:rsidRPr="00FB778D">
              <w:rPr>
                <w:rFonts w:ascii="Times New Roman" w:hAnsi="Times New Roman"/>
                <w:sz w:val="24"/>
                <w:szCs w:val="24"/>
              </w:rPr>
              <w:t xml:space="preserve">% to </w:t>
            </w:r>
            <w:r w:rsidR="00282B7B" w:rsidRPr="00FB778D">
              <w:rPr>
                <w:rFonts w:ascii="Times New Roman" w:hAnsi="Times New Roman"/>
                <w:sz w:val="24"/>
                <w:szCs w:val="24"/>
              </w:rPr>
              <w:t>70</w:t>
            </w:r>
            <w:r w:rsidR="00282B7B" w:rsidRPr="00FB778D">
              <w:rPr>
                <w:rFonts w:ascii="Times New Roman" w:hAnsi="Times New Roman"/>
                <w:sz w:val="24"/>
                <w:szCs w:val="24"/>
              </w:rPr>
              <w:t>% and parent</w:t>
            </w:r>
            <w:r w:rsidR="00282B7B" w:rsidRPr="00FB778D">
              <w:rPr>
                <w:rFonts w:ascii="Times New Roman" w:hAnsi="Times New Roman"/>
                <w:sz w:val="24"/>
                <w:szCs w:val="24"/>
              </w:rPr>
              <w:t xml:space="preserve">s reporting </w:t>
            </w:r>
            <w:r w:rsidR="00282B7B" w:rsidRPr="00FB778D">
              <w:rPr>
                <w:rFonts w:ascii="Times New Roman" w:hAnsi="Times New Roman"/>
                <w:sz w:val="24"/>
                <w:szCs w:val="24"/>
              </w:rPr>
              <w:t xml:space="preserve">communication </w:t>
            </w:r>
            <w:r w:rsidR="00282B7B" w:rsidRPr="00FB778D">
              <w:rPr>
                <w:rFonts w:ascii="Times New Roman" w:hAnsi="Times New Roman"/>
                <w:sz w:val="24"/>
                <w:szCs w:val="24"/>
              </w:rPr>
              <w:t>from their child’s teacher</w:t>
            </w:r>
            <w:r w:rsidR="00FB778D">
              <w:rPr>
                <w:rFonts w:ascii="Times New Roman" w:hAnsi="Times New Roman"/>
                <w:sz w:val="24"/>
                <w:szCs w:val="24"/>
              </w:rPr>
              <w:t>,</w:t>
            </w:r>
            <w:r w:rsidR="00282B7B" w:rsidRPr="00FB778D">
              <w:rPr>
                <w:rFonts w:ascii="Times New Roman" w:hAnsi="Times New Roman"/>
                <w:sz w:val="24"/>
                <w:szCs w:val="24"/>
              </w:rPr>
              <w:t xml:space="preserve"> rising from </w:t>
            </w:r>
            <w:r w:rsidR="00282B7B" w:rsidRPr="00FB778D">
              <w:rPr>
                <w:rFonts w:ascii="Times New Roman" w:hAnsi="Times New Roman"/>
                <w:sz w:val="24"/>
                <w:szCs w:val="24"/>
              </w:rPr>
              <w:t>2</w:t>
            </w:r>
            <w:r w:rsidR="00282B7B" w:rsidRPr="00FB778D">
              <w:rPr>
                <w:rFonts w:ascii="Times New Roman" w:hAnsi="Times New Roman"/>
                <w:sz w:val="24"/>
                <w:szCs w:val="24"/>
              </w:rPr>
              <w:t>5</w:t>
            </w:r>
            <w:r w:rsidR="00282B7B" w:rsidRPr="00FB778D">
              <w:rPr>
                <w:rFonts w:ascii="Times New Roman" w:hAnsi="Times New Roman"/>
                <w:sz w:val="24"/>
                <w:szCs w:val="24"/>
              </w:rPr>
              <w:t xml:space="preserve">% to 60% within </w:t>
            </w:r>
            <w:r w:rsidR="00282B7B" w:rsidRPr="00FB778D">
              <w:rPr>
                <w:rFonts w:ascii="Times New Roman" w:hAnsi="Times New Roman"/>
                <w:sz w:val="24"/>
                <w:szCs w:val="24"/>
              </w:rPr>
              <w:t>one</w:t>
            </w:r>
            <w:r w:rsidR="00282B7B" w:rsidRPr="00FB778D">
              <w:rPr>
                <w:rFonts w:ascii="Times New Roman" w:hAnsi="Times New Roman"/>
                <w:sz w:val="24"/>
                <w:szCs w:val="24"/>
              </w:rPr>
              <w:t xml:space="preserve"> academic year.</w:t>
            </w:r>
            <w:r w:rsidRPr="00FB778D">
              <w:rPr>
                <w:rFonts w:ascii="Times New Roman" w:hAnsi="Times New Roman"/>
                <w:sz w:val="24"/>
                <w:szCs w:val="24"/>
              </w:rPr>
              <w:br/>
            </w:r>
          </w:p>
          <w:p w14:paraId="1A900551" w14:textId="1397BABC" w:rsidR="00F5032D" w:rsidRPr="00FB778D" w:rsidRDefault="00F5032D" w:rsidP="00F5032D">
            <w:pPr>
              <w:rPr>
                <w:rFonts w:ascii="Times New Roman" w:hAnsi="Times New Roman"/>
                <w:sz w:val="24"/>
                <w:szCs w:val="24"/>
              </w:rPr>
            </w:pPr>
            <w:r w:rsidRPr="00FB778D">
              <w:rPr>
                <w:rFonts w:ascii="Times New Roman" w:hAnsi="Times New Roman"/>
                <w:sz w:val="24"/>
                <w:szCs w:val="24"/>
              </w:rPr>
              <w:t xml:space="preserve">Tactical Goal </w:t>
            </w:r>
            <w:r w:rsidR="004C569E" w:rsidRPr="00FB778D">
              <w:rPr>
                <w:rFonts w:ascii="Times New Roman" w:hAnsi="Times New Roman"/>
                <w:sz w:val="24"/>
                <w:szCs w:val="24"/>
              </w:rPr>
              <w:t>–</w:t>
            </w:r>
            <w:r w:rsidRPr="00FB778D">
              <w:rPr>
                <w:rFonts w:ascii="Times New Roman" w:hAnsi="Times New Roman"/>
                <w:sz w:val="24"/>
                <w:szCs w:val="24"/>
              </w:rPr>
              <w:t xml:space="preserve"> I</w:t>
            </w:r>
            <w:r w:rsidR="004C569E" w:rsidRPr="00FB778D">
              <w:rPr>
                <w:rFonts w:ascii="Times New Roman" w:hAnsi="Times New Roman"/>
                <w:sz w:val="24"/>
                <w:szCs w:val="24"/>
              </w:rPr>
              <w:t xml:space="preserve">mplement intentional relationship-building activities into each quarter of the school year </w:t>
            </w:r>
            <w:r w:rsidR="00282B7B" w:rsidRPr="00FB778D">
              <w:rPr>
                <w:rFonts w:ascii="Times New Roman" w:hAnsi="Times New Roman"/>
                <w:sz w:val="24"/>
                <w:szCs w:val="24"/>
              </w:rPr>
              <w:t>with participation from 100% of teachers and 60%</w:t>
            </w:r>
            <w:r w:rsidR="004C569E" w:rsidRPr="00FB778D">
              <w:rPr>
                <w:rFonts w:ascii="Times New Roman" w:hAnsi="Times New Roman"/>
                <w:sz w:val="24"/>
                <w:szCs w:val="24"/>
              </w:rPr>
              <w:t xml:space="preserve"> of </w:t>
            </w:r>
            <w:r w:rsidR="00282B7B" w:rsidRPr="00FB778D">
              <w:rPr>
                <w:rFonts w:ascii="Times New Roman" w:hAnsi="Times New Roman"/>
                <w:sz w:val="24"/>
                <w:szCs w:val="24"/>
              </w:rPr>
              <w:t xml:space="preserve">students by the end of the school year. </w:t>
            </w:r>
            <w:r w:rsidR="004C569E" w:rsidRPr="00FB778D">
              <w:rPr>
                <w:rFonts w:ascii="Times New Roman" w:hAnsi="Times New Roman"/>
                <w:sz w:val="24"/>
                <w:szCs w:val="24"/>
              </w:rPr>
              <w:t xml:space="preserve"> </w:t>
            </w:r>
          </w:p>
          <w:p w14:paraId="69A63CA8" w14:textId="77777777" w:rsidR="00433CD5" w:rsidRDefault="00433CD5" w:rsidP="00F5032D">
            <w:pPr>
              <w:rPr>
                <w:rFonts w:ascii="Times New Roman" w:hAnsi="Times New Roman"/>
                <w:sz w:val="24"/>
                <w:szCs w:val="24"/>
              </w:rPr>
            </w:pPr>
          </w:p>
          <w:p w14:paraId="5AE07C2E" w14:textId="0F75394F" w:rsidR="0075795A" w:rsidRDefault="0075795A" w:rsidP="005913AB">
            <w:pPr>
              <w:pStyle w:val="ListParagraph"/>
              <w:numPr>
                <w:ilvl w:val="0"/>
                <w:numId w:val="7"/>
              </w:numPr>
              <w:ind w:left="337"/>
              <w:rPr>
                <w:rFonts w:ascii="Times New Roman" w:hAnsi="Times New Roman"/>
                <w:sz w:val="24"/>
                <w:szCs w:val="24"/>
              </w:rPr>
            </w:pPr>
            <w:r w:rsidRPr="00DC25CD">
              <w:rPr>
                <w:rFonts w:ascii="Times New Roman" w:hAnsi="Times New Roman"/>
                <w:sz w:val="24"/>
                <w:szCs w:val="24"/>
              </w:rPr>
              <w:t>Provide 1-2 paragraphs discussing the alignment of the goal(s) with the guiding question and the data</w:t>
            </w:r>
            <w:r w:rsidR="00FB778D">
              <w:rPr>
                <w:rFonts w:ascii="Times New Roman" w:hAnsi="Times New Roman"/>
                <w:sz w:val="24"/>
                <w:szCs w:val="24"/>
              </w:rPr>
              <w:t>,</w:t>
            </w:r>
            <w:r w:rsidRPr="00DC25CD">
              <w:rPr>
                <w:rFonts w:ascii="Times New Roman" w:hAnsi="Times New Roman"/>
                <w:sz w:val="24"/>
                <w:szCs w:val="24"/>
              </w:rPr>
              <w:t xml:space="preserve"> and how it informs improvement.</w:t>
            </w:r>
          </w:p>
          <w:p w14:paraId="52CB98DA" w14:textId="77777777" w:rsidR="002C36DF" w:rsidRDefault="002C36DF" w:rsidP="002C36DF">
            <w:pPr>
              <w:pStyle w:val="ListParagraph"/>
              <w:rPr>
                <w:rFonts w:ascii="Times New Roman" w:hAnsi="Times New Roman"/>
                <w:sz w:val="24"/>
                <w:szCs w:val="24"/>
              </w:rPr>
            </w:pPr>
          </w:p>
          <w:p w14:paraId="7E5D1EAE" w14:textId="50B2038D" w:rsidR="005E66E0" w:rsidRDefault="005E66E0" w:rsidP="005E66E0">
            <w:pPr>
              <w:rPr>
                <w:rFonts w:ascii="Times New Roman" w:hAnsi="Times New Roman"/>
                <w:sz w:val="24"/>
                <w:szCs w:val="24"/>
              </w:rPr>
            </w:pPr>
            <w:r>
              <w:rPr>
                <w:rFonts w:ascii="Times New Roman" w:hAnsi="Times New Roman"/>
                <w:sz w:val="24"/>
                <w:szCs w:val="24"/>
              </w:rPr>
              <w:t xml:space="preserve">     </w:t>
            </w:r>
            <w:r w:rsidRPr="00F5032D">
              <w:rPr>
                <w:rFonts w:ascii="Times New Roman" w:hAnsi="Times New Roman"/>
                <w:sz w:val="24"/>
                <w:szCs w:val="24"/>
              </w:rPr>
              <w:t>Th</w:t>
            </w:r>
            <w:r>
              <w:rPr>
                <w:rFonts w:ascii="Times New Roman" w:hAnsi="Times New Roman"/>
                <w:sz w:val="24"/>
                <w:szCs w:val="24"/>
              </w:rPr>
              <w:t xml:space="preserve">ese </w:t>
            </w:r>
            <w:r w:rsidRPr="00F5032D">
              <w:rPr>
                <w:rFonts w:ascii="Times New Roman" w:hAnsi="Times New Roman"/>
                <w:sz w:val="24"/>
                <w:szCs w:val="24"/>
              </w:rPr>
              <w:t>goal</w:t>
            </w:r>
            <w:r>
              <w:rPr>
                <w:rFonts w:ascii="Times New Roman" w:hAnsi="Times New Roman"/>
                <w:sz w:val="24"/>
                <w:szCs w:val="24"/>
              </w:rPr>
              <w:t>s</w:t>
            </w:r>
            <w:r w:rsidRPr="00F5032D">
              <w:rPr>
                <w:rFonts w:ascii="Times New Roman" w:hAnsi="Times New Roman"/>
                <w:sz w:val="24"/>
                <w:szCs w:val="24"/>
              </w:rPr>
              <w:t xml:space="preserve"> </w:t>
            </w:r>
            <w:r>
              <w:rPr>
                <w:rFonts w:ascii="Times New Roman" w:hAnsi="Times New Roman"/>
                <w:sz w:val="24"/>
                <w:szCs w:val="24"/>
              </w:rPr>
              <w:t>focus</w:t>
            </w:r>
            <w:r w:rsidRPr="00F5032D">
              <w:rPr>
                <w:rFonts w:ascii="Times New Roman" w:hAnsi="Times New Roman"/>
                <w:sz w:val="24"/>
                <w:szCs w:val="24"/>
              </w:rPr>
              <w:t xml:space="preserve"> on creating a supportive learning environment where students feel cared for</w:t>
            </w:r>
            <w:r>
              <w:rPr>
                <w:rFonts w:ascii="Times New Roman" w:hAnsi="Times New Roman"/>
                <w:sz w:val="24"/>
                <w:szCs w:val="24"/>
              </w:rPr>
              <w:t>,</w:t>
            </w:r>
            <w:r w:rsidRPr="00F5032D">
              <w:rPr>
                <w:rFonts w:ascii="Times New Roman" w:hAnsi="Times New Roman"/>
                <w:sz w:val="24"/>
                <w:szCs w:val="24"/>
              </w:rPr>
              <w:t xml:space="preserve"> and parents are actively involved in their child’s education. </w:t>
            </w:r>
            <w:r>
              <w:rPr>
                <w:rFonts w:ascii="Times New Roman" w:hAnsi="Times New Roman"/>
                <w:sz w:val="24"/>
                <w:szCs w:val="24"/>
              </w:rPr>
              <w:t>To achieve the strategic goal, intentional acts of kindness and teacher-to-student affirmations will be implemented to enhance teacher-student relationships. Establishing</w:t>
            </w:r>
            <w:r w:rsidRPr="00F5032D">
              <w:rPr>
                <w:rFonts w:ascii="Times New Roman" w:hAnsi="Times New Roman"/>
                <w:sz w:val="24"/>
                <w:szCs w:val="24"/>
              </w:rPr>
              <w:t xml:space="preserve"> a standardized communication protocol for parents using multiple channels (phone, email, text</w:t>
            </w:r>
            <w:r>
              <w:rPr>
                <w:rFonts w:ascii="Times New Roman" w:hAnsi="Times New Roman"/>
                <w:sz w:val="24"/>
                <w:szCs w:val="24"/>
              </w:rPr>
              <w:t>, Kinvolve</w:t>
            </w:r>
            <w:r w:rsidRPr="00F5032D">
              <w:rPr>
                <w:rFonts w:ascii="Times New Roman" w:hAnsi="Times New Roman"/>
                <w:sz w:val="24"/>
                <w:szCs w:val="24"/>
              </w:rPr>
              <w:t>)</w:t>
            </w:r>
            <w:r>
              <w:rPr>
                <w:rFonts w:ascii="Times New Roman" w:hAnsi="Times New Roman"/>
                <w:sz w:val="24"/>
                <w:szCs w:val="24"/>
              </w:rPr>
              <w:t xml:space="preserve"> and a standard communication log practice will increase teacher-parent communication</w:t>
            </w:r>
            <w:r w:rsidRPr="00F5032D">
              <w:rPr>
                <w:rFonts w:ascii="Times New Roman" w:hAnsi="Times New Roman"/>
                <w:sz w:val="24"/>
                <w:szCs w:val="24"/>
              </w:rPr>
              <w:t>. To achieve th</w:t>
            </w:r>
            <w:r>
              <w:rPr>
                <w:rFonts w:ascii="Times New Roman" w:hAnsi="Times New Roman"/>
                <w:sz w:val="24"/>
                <w:szCs w:val="24"/>
              </w:rPr>
              <w:t>e tactical goal</w:t>
            </w:r>
            <w:r w:rsidRPr="00F5032D">
              <w:rPr>
                <w:rFonts w:ascii="Times New Roman" w:hAnsi="Times New Roman"/>
                <w:sz w:val="24"/>
                <w:szCs w:val="24"/>
              </w:rPr>
              <w:t xml:space="preserve">, </w:t>
            </w:r>
            <w:r w:rsidR="00FB778D">
              <w:rPr>
                <w:rFonts w:ascii="Times New Roman" w:hAnsi="Times New Roman"/>
                <w:sz w:val="24"/>
                <w:szCs w:val="24"/>
              </w:rPr>
              <w:t>Nottoway High School will implement structured relationship-building strategies, such as teacher-student check-ins, weaving student affirmation into daily instructional practice, and visible activities like</w:t>
            </w:r>
            <w:r>
              <w:rPr>
                <w:rFonts w:ascii="Times New Roman" w:hAnsi="Times New Roman"/>
                <w:sz w:val="24"/>
                <w:szCs w:val="24"/>
              </w:rPr>
              <w:t xml:space="preserve"> the Give Them Their </w:t>
            </w:r>
            <w:r w:rsidR="00435E3F">
              <w:rPr>
                <w:rFonts w:ascii="Times New Roman" w:hAnsi="Times New Roman"/>
                <w:sz w:val="24"/>
                <w:szCs w:val="24"/>
              </w:rPr>
              <w:t>Flowers activity</w:t>
            </w:r>
            <w:r>
              <w:rPr>
                <w:rFonts w:ascii="Times New Roman" w:hAnsi="Times New Roman"/>
                <w:sz w:val="24"/>
                <w:szCs w:val="24"/>
              </w:rPr>
              <w:t xml:space="preserve">. </w:t>
            </w:r>
            <w:r w:rsidRPr="00F5032D">
              <w:rPr>
                <w:rFonts w:ascii="Times New Roman" w:hAnsi="Times New Roman"/>
                <w:sz w:val="24"/>
                <w:szCs w:val="24"/>
              </w:rPr>
              <w:t>Progress will be monitored through quarterly surveys and communication logs to ensure measurable improvement.</w:t>
            </w:r>
            <w:r>
              <w:rPr>
                <w:rFonts w:ascii="Times New Roman" w:hAnsi="Times New Roman"/>
                <w:sz w:val="24"/>
                <w:szCs w:val="24"/>
              </w:rPr>
              <w:t xml:space="preserve"> The goals</w:t>
            </w:r>
            <w:r w:rsidRPr="00F5032D">
              <w:rPr>
                <w:rFonts w:ascii="Times New Roman" w:hAnsi="Times New Roman"/>
                <w:sz w:val="24"/>
                <w:szCs w:val="24"/>
              </w:rPr>
              <w:t xml:space="preserve"> align with the guiding question by addressing the core </w:t>
            </w:r>
            <w:r w:rsidR="00FB778D">
              <w:rPr>
                <w:rFonts w:ascii="Times New Roman" w:hAnsi="Times New Roman"/>
                <w:sz w:val="24"/>
                <w:szCs w:val="24"/>
              </w:rPr>
              <w:t>practice problem and supporting</w:t>
            </w:r>
            <w:r w:rsidRPr="00F5032D">
              <w:rPr>
                <w:rFonts w:ascii="Times New Roman" w:hAnsi="Times New Roman"/>
                <w:sz w:val="24"/>
                <w:szCs w:val="24"/>
              </w:rPr>
              <w:t xml:space="preserve"> the school’s mission of fostering a safe and inclusive community.</w:t>
            </w:r>
          </w:p>
          <w:p w14:paraId="501EBF26" w14:textId="4697FB28" w:rsidR="005E66E0" w:rsidRDefault="005E66E0" w:rsidP="005E66E0">
            <w:pPr>
              <w:ind w:left="337"/>
              <w:rPr>
                <w:rFonts w:ascii="Times New Roman" w:hAnsi="Times New Roman"/>
                <w:sz w:val="24"/>
                <w:szCs w:val="24"/>
              </w:rPr>
            </w:pPr>
          </w:p>
          <w:p w14:paraId="0043B399" w14:textId="77777777" w:rsidR="0075795A" w:rsidRDefault="0075795A" w:rsidP="005913AB">
            <w:pPr>
              <w:pStyle w:val="ListParagraph"/>
              <w:numPr>
                <w:ilvl w:val="0"/>
                <w:numId w:val="7"/>
              </w:numPr>
              <w:ind w:left="337"/>
              <w:rPr>
                <w:rFonts w:ascii="Times New Roman" w:hAnsi="Times New Roman"/>
                <w:sz w:val="24"/>
                <w:szCs w:val="24"/>
              </w:rPr>
            </w:pPr>
            <w:r w:rsidRPr="00DC25CD">
              <w:rPr>
                <w:rFonts w:ascii="Times New Roman" w:hAnsi="Times New Roman"/>
                <w:sz w:val="24"/>
                <w:szCs w:val="24"/>
              </w:rPr>
              <w:t>In 1-2 paragraph(s) discuss how the guiding question and goal</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align with current improvement processes at your site.</w:t>
            </w:r>
          </w:p>
          <w:p w14:paraId="417533DE" w14:textId="77777777" w:rsidR="00202330" w:rsidRDefault="00202330" w:rsidP="00202330">
            <w:pPr>
              <w:rPr>
                <w:rFonts w:ascii="Times New Roman" w:hAnsi="Times New Roman"/>
                <w:sz w:val="24"/>
                <w:szCs w:val="24"/>
              </w:rPr>
            </w:pPr>
          </w:p>
          <w:p w14:paraId="32A98C7E" w14:textId="5BC6AD32" w:rsidR="005E66E0" w:rsidRPr="00202330" w:rsidRDefault="005E66E0" w:rsidP="005E66E0">
            <w:pPr>
              <w:rPr>
                <w:rFonts w:ascii="Times New Roman" w:hAnsi="Times New Roman"/>
                <w:sz w:val="24"/>
                <w:szCs w:val="24"/>
              </w:rPr>
            </w:pPr>
            <w:r>
              <w:rPr>
                <w:rFonts w:ascii="Times New Roman" w:hAnsi="Times New Roman"/>
                <w:sz w:val="24"/>
                <w:szCs w:val="24"/>
              </w:rPr>
              <w:t xml:space="preserve">     </w:t>
            </w:r>
            <w:r w:rsidRPr="00202330">
              <w:rPr>
                <w:rFonts w:ascii="Times New Roman" w:hAnsi="Times New Roman"/>
                <w:sz w:val="24"/>
                <w:szCs w:val="24"/>
              </w:rPr>
              <w:t xml:space="preserve">The plan </w:t>
            </w:r>
            <w:r>
              <w:rPr>
                <w:rFonts w:ascii="Times New Roman" w:hAnsi="Times New Roman"/>
                <w:sz w:val="24"/>
                <w:szCs w:val="24"/>
              </w:rPr>
              <w:t>to improve teacher-student relationships begins with weekly check-ins, during which</w:t>
            </w:r>
            <w:r w:rsidRPr="00202330">
              <w:rPr>
                <w:rFonts w:ascii="Times New Roman" w:hAnsi="Times New Roman"/>
                <w:sz w:val="24"/>
                <w:szCs w:val="24"/>
              </w:rPr>
              <w:t xml:space="preserve"> teachers will hold short, structured conversations with individual students to discuss academic progress, personal interests, and any challenges they face. These interactions will be documented in a log to ensure consistency. To amplify student voice, quarterly </w:t>
            </w:r>
            <w:r>
              <w:rPr>
                <w:rFonts w:ascii="Times New Roman" w:hAnsi="Times New Roman"/>
                <w:sz w:val="24"/>
                <w:szCs w:val="24"/>
              </w:rPr>
              <w:t>grade-level</w:t>
            </w:r>
            <w:r w:rsidRPr="00202330">
              <w:rPr>
                <w:rFonts w:ascii="Times New Roman" w:hAnsi="Times New Roman"/>
                <w:sz w:val="24"/>
                <w:szCs w:val="24"/>
              </w:rPr>
              <w:t xml:space="preserve"> surveys will be implemented, allowing </w:t>
            </w:r>
            <w:r w:rsidRPr="00202330">
              <w:rPr>
                <w:rFonts w:ascii="Times New Roman" w:hAnsi="Times New Roman"/>
                <w:sz w:val="24"/>
                <w:szCs w:val="24"/>
              </w:rPr>
              <w:lastRenderedPageBreak/>
              <w:t xml:space="preserve">students to share feedback that teachers can incorporate into routines. Professional development will also play a key role, with two training sessions per </w:t>
            </w:r>
            <w:r>
              <w:rPr>
                <w:rFonts w:ascii="Times New Roman" w:hAnsi="Times New Roman"/>
                <w:sz w:val="24"/>
                <w:szCs w:val="24"/>
              </w:rPr>
              <w:t>year</w:t>
            </w:r>
            <w:r w:rsidRPr="00202330">
              <w:rPr>
                <w:rFonts w:ascii="Times New Roman" w:hAnsi="Times New Roman"/>
                <w:sz w:val="24"/>
                <w:szCs w:val="24"/>
              </w:rPr>
              <w:t xml:space="preserve"> focused on </w:t>
            </w:r>
            <w:r w:rsidR="00FB778D">
              <w:rPr>
                <w:rFonts w:ascii="Times New Roman" w:hAnsi="Times New Roman"/>
                <w:sz w:val="24"/>
                <w:szCs w:val="24"/>
              </w:rPr>
              <w:t>topics such as</w:t>
            </w:r>
            <w:r>
              <w:rPr>
                <w:rFonts w:ascii="Times New Roman" w:hAnsi="Times New Roman"/>
                <w:sz w:val="24"/>
                <w:szCs w:val="24"/>
              </w:rPr>
              <w:t xml:space="preserve"> </w:t>
            </w:r>
            <w:r w:rsidRPr="00202330">
              <w:rPr>
                <w:rFonts w:ascii="Times New Roman" w:hAnsi="Times New Roman"/>
                <w:sz w:val="24"/>
                <w:szCs w:val="24"/>
              </w:rPr>
              <w:t>empathy, active listening, and culturally responsive teaching strategies.</w:t>
            </w:r>
          </w:p>
          <w:p w14:paraId="4EB0C497" w14:textId="77777777" w:rsidR="005E66E0" w:rsidRDefault="005E66E0" w:rsidP="005E66E0">
            <w:pPr>
              <w:rPr>
                <w:rFonts w:ascii="Times New Roman" w:hAnsi="Times New Roman"/>
                <w:sz w:val="24"/>
                <w:szCs w:val="24"/>
              </w:rPr>
            </w:pPr>
            <w:r>
              <w:rPr>
                <w:rFonts w:ascii="Times New Roman" w:hAnsi="Times New Roman"/>
                <w:sz w:val="24"/>
                <w:szCs w:val="24"/>
              </w:rPr>
              <w:t xml:space="preserve">   </w:t>
            </w:r>
          </w:p>
          <w:p w14:paraId="50BE615A" w14:textId="4AACF1B1" w:rsidR="005E66E0" w:rsidRDefault="005E66E0" w:rsidP="00202330">
            <w:pPr>
              <w:rPr>
                <w:rFonts w:ascii="Times New Roman" w:hAnsi="Times New Roman"/>
                <w:sz w:val="24"/>
                <w:szCs w:val="24"/>
              </w:rPr>
            </w:pPr>
            <w:r>
              <w:rPr>
                <w:rFonts w:ascii="Times New Roman" w:hAnsi="Times New Roman"/>
                <w:sz w:val="24"/>
                <w:szCs w:val="24"/>
              </w:rPr>
              <w:t xml:space="preserve">  </w:t>
            </w:r>
            <w:r w:rsidRPr="00202330">
              <w:rPr>
                <w:rFonts w:ascii="Times New Roman" w:hAnsi="Times New Roman"/>
                <w:sz w:val="24"/>
                <w:szCs w:val="24"/>
              </w:rPr>
              <w:t>Parent communication will be strengthened through a standardized protocol requiring teachers to contact parents at least once per</w:t>
            </w:r>
            <w:r>
              <w:rPr>
                <w:rFonts w:ascii="Times New Roman" w:hAnsi="Times New Roman"/>
                <w:sz w:val="24"/>
                <w:szCs w:val="24"/>
              </w:rPr>
              <w:t xml:space="preserve"> quarter</w:t>
            </w:r>
            <w:r w:rsidRPr="00202330">
              <w:rPr>
                <w:rFonts w:ascii="Times New Roman" w:hAnsi="Times New Roman"/>
                <w:sz w:val="24"/>
                <w:szCs w:val="24"/>
              </w:rPr>
              <w:t xml:space="preserve">, providing both positive feedback and </w:t>
            </w:r>
            <w:r>
              <w:rPr>
                <w:rFonts w:ascii="Times New Roman" w:hAnsi="Times New Roman"/>
                <w:sz w:val="24"/>
                <w:szCs w:val="24"/>
              </w:rPr>
              <w:t xml:space="preserve">any </w:t>
            </w:r>
            <w:r w:rsidRPr="00202330">
              <w:rPr>
                <w:rFonts w:ascii="Times New Roman" w:hAnsi="Times New Roman"/>
                <w:sz w:val="24"/>
                <w:szCs w:val="24"/>
              </w:rPr>
              <w:t xml:space="preserve">areas </w:t>
            </w:r>
            <w:r>
              <w:rPr>
                <w:rFonts w:ascii="Times New Roman" w:hAnsi="Times New Roman"/>
                <w:sz w:val="24"/>
                <w:szCs w:val="24"/>
              </w:rPr>
              <w:t>needing</w:t>
            </w:r>
            <w:r w:rsidRPr="00202330">
              <w:rPr>
                <w:rFonts w:ascii="Times New Roman" w:hAnsi="Times New Roman"/>
                <w:sz w:val="24"/>
                <w:szCs w:val="24"/>
              </w:rPr>
              <w:t xml:space="preserve"> improvement. Outreach will occur through multiple channels—phone calls for urgent matters, emails for detailed updates, and </w:t>
            </w:r>
            <w:r>
              <w:rPr>
                <w:rFonts w:ascii="Times New Roman" w:hAnsi="Times New Roman"/>
                <w:sz w:val="24"/>
                <w:szCs w:val="24"/>
              </w:rPr>
              <w:t>Kinvolve</w:t>
            </w:r>
            <w:r w:rsidRPr="00202330">
              <w:rPr>
                <w:rFonts w:ascii="Times New Roman" w:hAnsi="Times New Roman"/>
                <w:sz w:val="24"/>
                <w:szCs w:val="24"/>
              </w:rPr>
              <w:t xml:space="preserve"> messages for quick reminders</w:t>
            </w:r>
            <w:r>
              <w:rPr>
                <w:rFonts w:ascii="Times New Roman" w:hAnsi="Times New Roman"/>
                <w:sz w:val="24"/>
                <w:szCs w:val="24"/>
              </w:rPr>
              <w:t xml:space="preserve">, </w:t>
            </w:r>
            <w:r w:rsidRPr="00202330">
              <w:rPr>
                <w:rFonts w:ascii="Times New Roman" w:hAnsi="Times New Roman"/>
                <w:sz w:val="24"/>
                <w:szCs w:val="24"/>
              </w:rPr>
              <w:t xml:space="preserve">with translation services available for non-English-speaking families. A centralized </w:t>
            </w:r>
            <w:r>
              <w:rPr>
                <w:rFonts w:ascii="Times New Roman" w:hAnsi="Times New Roman"/>
                <w:sz w:val="24"/>
                <w:szCs w:val="24"/>
              </w:rPr>
              <w:t>school</w:t>
            </w:r>
            <w:r w:rsidRPr="00202330">
              <w:rPr>
                <w:rFonts w:ascii="Times New Roman" w:hAnsi="Times New Roman"/>
                <w:sz w:val="24"/>
                <w:szCs w:val="24"/>
              </w:rPr>
              <w:t xml:space="preserve"> log will track all parent contacts, </w:t>
            </w:r>
            <w:r>
              <w:rPr>
                <w:rFonts w:ascii="Times New Roman" w:hAnsi="Times New Roman"/>
                <w:sz w:val="24"/>
                <w:szCs w:val="24"/>
              </w:rPr>
              <w:t xml:space="preserve">which </w:t>
            </w:r>
            <w:r w:rsidR="00FB778D">
              <w:rPr>
                <w:rFonts w:ascii="Times New Roman" w:hAnsi="Times New Roman"/>
                <w:sz w:val="24"/>
                <w:szCs w:val="24"/>
              </w:rPr>
              <w:t xml:space="preserve">administrators will review monthly </w:t>
            </w:r>
            <w:r w:rsidRPr="00202330">
              <w:rPr>
                <w:rFonts w:ascii="Times New Roman" w:hAnsi="Times New Roman"/>
                <w:sz w:val="24"/>
                <w:szCs w:val="24"/>
              </w:rPr>
              <w:t xml:space="preserve">to ensure compliance and identify families needing additional support. Monitoring and evaluation will include quarterly surveys for students and parents, monthly reviews of communication logs and check-in documentation, and progress reports shared during </w:t>
            </w:r>
            <w:r>
              <w:rPr>
                <w:rFonts w:ascii="Times New Roman" w:hAnsi="Times New Roman"/>
                <w:sz w:val="24"/>
                <w:szCs w:val="24"/>
              </w:rPr>
              <w:t>PLC</w:t>
            </w:r>
            <w:r w:rsidRPr="00202330">
              <w:rPr>
                <w:rFonts w:ascii="Times New Roman" w:hAnsi="Times New Roman"/>
                <w:sz w:val="24"/>
                <w:szCs w:val="24"/>
              </w:rPr>
              <w:t xml:space="preserve"> meetings to maintain transparency and accountability.</w:t>
            </w:r>
          </w:p>
          <w:p w14:paraId="6282FFF9" w14:textId="1A8C3857" w:rsidR="002C36DF" w:rsidRPr="002C36DF" w:rsidRDefault="002C36DF" w:rsidP="002C36DF">
            <w:pPr>
              <w:rPr>
                <w:rStyle w:val="cf01"/>
                <w:rFonts w:ascii="Times New Roman" w:hAnsi="Times New Roman" w:cstheme="minorBidi"/>
                <w:sz w:val="24"/>
                <w:szCs w:val="24"/>
              </w:rPr>
            </w:pPr>
          </w:p>
        </w:tc>
      </w:tr>
      <w:tr w:rsidR="0075795A" w14:paraId="737CF315" w14:textId="77777777" w:rsidTr="00291D1A">
        <w:tc>
          <w:tcPr>
            <w:tcW w:w="13765" w:type="dxa"/>
            <w:shd w:val="clear" w:color="auto" w:fill="8EAADB" w:themeFill="accent1" w:themeFillTint="99"/>
          </w:tcPr>
          <w:p w14:paraId="41624EFC" w14:textId="5411113D"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2: Accountability Protocol</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demonstrate the capacity to evaluate, develop, and implement a system of supervision, support, and evaluation designed to promote school improvement and student success (NELP 7.4).</w:t>
            </w:r>
            <w:r>
              <w:rPr>
                <w:rFonts w:ascii="Times New Roman" w:hAnsi="Times New Roman"/>
                <w:b/>
                <w:bCs/>
                <w:sz w:val="24"/>
                <w:szCs w:val="24"/>
              </w:rPr>
              <w:t xml:space="preserve"> </w:t>
            </w:r>
          </w:p>
        </w:tc>
      </w:tr>
      <w:tr w:rsidR="0075795A" w14:paraId="0F631532" w14:textId="77777777" w:rsidTr="00177D74">
        <w:tc>
          <w:tcPr>
            <w:tcW w:w="13765" w:type="dxa"/>
            <w:shd w:val="clear" w:color="auto" w:fill="B4C6E7" w:themeFill="accent1" w:themeFillTint="66"/>
          </w:tcPr>
          <w:p w14:paraId="7D7A9BBD" w14:textId="603EE38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BD5340">
              <w:rPr>
                <w:rFonts w:ascii="Times New Roman" w:hAnsi="Times New Roman"/>
                <w:b/>
                <w:bCs/>
                <w:i/>
                <w:iCs/>
                <w:sz w:val="24"/>
                <w:szCs w:val="24"/>
              </w:rPr>
              <w:t>Evaluation of D</w:t>
            </w:r>
            <w:r w:rsidR="00BD5340" w:rsidRPr="00DC25CD">
              <w:rPr>
                <w:rFonts w:ascii="Times New Roman" w:hAnsi="Times New Roman"/>
                <w:b/>
                <w:bCs/>
                <w:i/>
                <w:iCs/>
                <w:sz w:val="24"/>
                <w:szCs w:val="24"/>
              </w:rPr>
              <w:t xml:space="preserve">istrict </w:t>
            </w:r>
            <w:r w:rsidR="00BD5340">
              <w:rPr>
                <w:rFonts w:ascii="Times New Roman" w:hAnsi="Times New Roman"/>
                <w:b/>
                <w:bCs/>
                <w:i/>
                <w:iCs/>
                <w:sz w:val="24"/>
                <w:szCs w:val="24"/>
              </w:rPr>
              <w:t>P</w:t>
            </w:r>
            <w:r w:rsidR="00BD5340" w:rsidRPr="00DC25CD">
              <w:rPr>
                <w:rFonts w:ascii="Times New Roman" w:hAnsi="Times New Roman"/>
                <w:b/>
                <w:bCs/>
                <w:i/>
                <w:iCs/>
                <w:sz w:val="24"/>
                <w:szCs w:val="24"/>
              </w:rPr>
              <w:t xml:space="preserve">olicies and </w:t>
            </w:r>
            <w:r w:rsidR="00BD5340">
              <w:rPr>
                <w:rFonts w:ascii="Times New Roman" w:hAnsi="Times New Roman"/>
                <w:b/>
                <w:bCs/>
                <w:i/>
                <w:iCs/>
                <w:sz w:val="24"/>
                <w:szCs w:val="24"/>
              </w:rPr>
              <w:t>I</w:t>
            </w:r>
            <w:r w:rsidR="00BD5340" w:rsidRPr="00DC25CD">
              <w:rPr>
                <w:rFonts w:ascii="Times New Roman" w:hAnsi="Times New Roman"/>
                <w:b/>
                <w:bCs/>
                <w:i/>
                <w:iCs/>
                <w:sz w:val="24"/>
                <w:szCs w:val="24"/>
              </w:rPr>
              <w:t xml:space="preserve">nstructional </w:t>
            </w:r>
            <w:r w:rsidR="00BD5340">
              <w:rPr>
                <w:rFonts w:ascii="Times New Roman" w:hAnsi="Times New Roman"/>
                <w:b/>
                <w:bCs/>
                <w:i/>
                <w:iCs/>
                <w:sz w:val="24"/>
                <w:szCs w:val="24"/>
              </w:rPr>
              <w:t>E</w:t>
            </w:r>
            <w:r w:rsidR="00BD5340" w:rsidRPr="00DC25CD">
              <w:rPr>
                <w:rFonts w:ascii="Times New Roman" w:hAnsi="Times New Roman"/>
                <w:b/>
                <w:bCs/>
                <w:i/>
                <w:iCs/>
                <w:sz w:val="24"/>
                <w:szCs w:val="24"/>
              </w:rPr>
              <w:t>xpectations</w:t>
            </w:r>
          </w:p>
          <w:p w14:paraId="63B59D71" w14:textId="731BC4C3" w:rsidR="00BD5340" w:rsidRDefault="00BD5340" w:rsidP="00115DD6">
            <w:pPr>
              <w:pStyle w:val="ListParagraph"/>
              <w:numPr>
                <w:ilvl w:val="0"/>
                <w:numId w:val="26"/>
              </w:numPr>
              <w:rPr>
                <w:rFonts w:ascii="Times New Roman" w:hAnsi="Times New Roman"/>
                <w:sz w:val="24"/>
                <w:szCs w:val="24"/>
              </w:rPr>
            </w:pPr>
            <w:r w:rsidRPr="00DC25CD">
              <w:rPr>
                <w:rFonts w:ascii="Times New Roman" w:hAnsi="Times New Roman"/>
                <w:sz w:val="24"/>
                <w:szCs w:val="24"/>
              </w:rPr>
              <w:t xml:space="preserve">In </w:t>
            </w:r>
            <w:proofErr w:type="gramStart"/>
            <w:r w:rsidRPr="00DC25CD">
              <w:rPr>
                <w:rFonts w:ascii="Times New Roman" w:hAnsi="Times New Roman"/>
                <w:sz w:val="24"/>
                <w:szCs w:val="24"/>
              </w:rPr>
              <w:t>1-2 paragraph</w:t>
            </w:r>
            <w:r>
              <w:rPr>
                <w:rFonts w:ascii="Times New Roman" w:hAnsi="Times New Roman"/>
                <w:sz w:val="24"/>
                <w:szCs w:val="24"/>
              </w:rPr>
              <w:t>(s)</w:t>
            </w:r>
            <w:proofErr w:type="gramEnd"/>
            <w:r w:rsidRPr="00DC25CD">
              <w:rPr>
                <w:rFonts w:ascii="Times New Roman" w:hAnsi="Times New Roman"/>
                <w:sz w:val="24"/>
                <w:szCs w:val="24"/>
              </w:rPr>
              <w:t xml:space="preserve"> discuss district policies and instructional expectations related to your guiding question and goal(s).  Include evidence by attaching</w:t>
            </w:r>
            <w:r>
              <w:rPr>
                <w:rFonts w:ascii="Times New Roman" w:hAnsi="Times New Roman"/>
                <w:sz w:val="24"/>
                <w:szCs w:val="24"/>
              </w:rPr>
              <w:t xml:space="preserve"> or </w:t>
            </w:r>
            <w:r w:rsidRPr="00DC25CD">
              <w:rPr>
                <w:rFonts w:ascii="Times New Roman" w:hAnsi="Times New Roman"/>
                <w:sz w:val="24"/>
                <w:szCs w:val="24"/>
              </w:rPr>
              <w:t>linking policies reviewed</w:t>
            </w:r>
            <w:r>
              <w:rPr>
                <w:rFonts w:ascii="Times New Roman" w:hAnsi="Times New Roman"/>
                <w:sz w:val="24"/>
                <w:szCs w:val="24"/>
              </w:rPr>
              <w:t xml:space="preserve">. </w:t>
            </w:r>
          </w:p>
          <w:p w14:paraId="78EB1195" w14:textId="77777777" w:rsidR="00560A09" w:rsidRDefault="00560A09" w:rsidP="00560A09">
            <w:pPr>
              <w:rPr>
                <w:rFonts w:ascii="Times New Roman" w:hAnsi="Times New Roman"/>
                <w:sz w:val="24"/>
                <w:szCs w:val="24"/>
              </w:rPr>
            </w:pPr>
          </w:p>
          <w:p w14:paraId="168A69B1" w14:textId="715038FC" w:rsidR="002541C9" w:rsidRDefault="00F14C3A" w:rsidP="00560A09">
            <w:pPr>
              <w:rPr>
                <w:rFonts w:ascii="Times New Roman" w:hAnsi="Times New Roman"/>
                <w:sz w:val="24"/>
                <w:szCs w:val="24"/>
              </w:rPr>
            </w:pPr>
            <w:r>
              <w:rPr>
                <w:rFonts w:ascii="Times New Roman" w:hAnsi="Times New Roman"/>
                <w:sz w:val="24"/>
                <w:szCs w:val="24"/>
              </w:rPr>
              <w:t xml:space="preserve">     </w:t>
            </w:r>
            <w:r w:rsidRPr="00F14C3A">
              <w:rPr>
                <w:rFonts w:ascii="Times New Roman" w:hAnsi="Times New Roman"/>
                <w:sz w:val="24"/>
                <w:szCs w:val="24"/>
              </w:rPr>
              <w:t>The NCPS Employee Handbook</w:t>
            </w:r>
            <w:r w:rsidR="00FB778D">
              <w:rPr>
                <w:rFonts w:ascii="Times New Roman" w:hAnsi="Times New Roman"/>
                <w:sz w:val="24"/>
                <w:szCs w:val="24"/>
              </w:rPr>
              <w:t>, Professional Qualities &amp; Instructional Responsibilities for NCPS Teachers and Staff,</w:t>
            </w:r>
            <w:r w:rsidR="00704B7F">
              <w:rPr>
                <w:rFonts w:ascii="Times New Roman" w:hAnsi="Times New Roman"/>
                <w:sz w:val="24"/>
                <w:szCs w:val="24"/>
              </w:rPr>
              <w:t xml:space="preserve"> </w:t>
            </w:r>
            <w:r w:rsidRPr="00F14C3A">
              <w:rPr>
                <w:rFonts w:ascii="Times New Roman" w:hAnsi="Times New Roman"/>
                <w:sz w:val="24"/>
                <w:szCs w:val="24"/>
              </w:rPr>
              <w:t xml:space="preserve">reinforces </w:t>
            </w:r>
            <w:r>
              <w:rPr>
                <w:rFonts w:ascii="Times New Roman" w:hAnsi="Times New Roman"/>
                <w:sz w:val="24"/>
                <w:szCs w:val="24"/>
              </w:rPr>
              <w:t xml:space="preserve">the </w:t>
            </w:r>
            <w:r w:rsidRPr="00F14C3A">
              <w:rPr>
                <w:rFonts w:ascii="Times New Roman" w:hAnsi="Times New Roman"/>
                <w:sz w:val="24"/>
                <w:szCs w:val="24"/>
              </w:rPr>
              <w:t xml:space="preserve">guiding question and goals by emphasizing instructional practices that promote equity, rigor, and student engagement. Its directives on curriculum alignment and differentiated lesson planning ensure that teaching strategies address diverse learning needs, directly supporting goals related to academic growth and inclusion. Requirements for data-driven instruction and assessment align with objectives for continuous improvement and accountability, while expectations for professional conduct and proactive classroom management foster a safe, respectful environment conducive to learning. </w:t>
            </w:r>
            <w:r w:rsidR="004F6621">
              <w:rPr>
                <w:rFonts w:ascii="Times New Roman" w:hAnsi="Times New Roman"/>
                <w:sz w:val="24"/>
                <w:szCs w:val="24"/>
              </w:rPr>
              <w:t>T</w:t>
            </w:r>
            <w:r w:rsidR="004F6621" w:rsidRPr="00F14C3A">
              <w:rPr>
                <w:rFonts w:ascii="Times New Roman" w:hAnsi="Times New Roman"/>
                <w:sz w:val="24"/>
                <w:szCs w:val="24"/>
              </w:rPr>
              <w:t>he handbook underscores the importance of shared responsibility</w:t>
            </w:r>
            <w:r w:rsidR="00704B7F">
              <w:rPr>
                <w:rFonts w:ascii="Times New Roman" w:hAnsi="Times New Roman"/>
                <w:sz w:val="24"/>
                <w:szCs w:val="24"/>
              </w:rPr>
              <w:t xml:space="preserve"> between staff, families, and the community</w:t>
            </w:r>
            <w:r w:rsidR="004F6621" w:rsidRPr="00F14C3A">
              <w:rPr>
                <w:rFonts w:ascii="Times New Roman" w:hAnsi="Times New Roman"/>
                <w:sz w:val="24"/>
                <w:szCs w:val="24"/>
              </w:rPr>
              <w:t xml:space="preserve"> in achieving instructional excellence and student success.</w:t>
            </w:r>
            <w:r w:rsidR="004F6621">
              <w:rPr>
                <w:rFonts w:ascii="Times New Roman" w:hAnsi="Times New Roman"/>
                <w:sz w:val="24"/>
                <w:szCs w:val="24"/>
              </w:rPr>
              <w:t xml:space="preserve"> </w:t>
            </w:r>
            <w:r w:rsidRPr="00F14C3A">
              <w:rPr>
                <w:rFonts w:ascii="Times New Roman" w:hAnsi="Times New Roman"/>
                <w:sz w:val="24"/>
                <w:szCs w:val="24"/>
              </w:rPr>
              <w:t xml:space="preserve">By </w:t>
            </w:r>
            <w:r w:rsidR="00704B7F">
              <w:rPr>
                <w:rFonts w:ascii="Times New Roman" w:hAnsi="Times New Roman"/>
                <w:sz w:val="24"/>
                <w:szCs w:val="24"/>
              </w:rPr>
              <w:t>consistently documenting student check-ins and communicating</w:t>
            </w:r>
            <w:r w:rsidRPr="00F14C3A">
              <w:rPr>
                <w:rFonts w:ascii="Times New Roman" w:hAnsi="Times New Roman"/>
                <w:sz w:val="24"/>
                <w:szCs w:val="24"/>
              </w:rPr>
              <w:t xml:space="preserve"> with </w:t>
            </w:r>
            <w:r w:rsidR="004F6621">
              <w:rPr>
                <w:rFonts w:ascii="Times New Roman" w:hAnsi="Times New Roman"/>
                <w:sz w:val="24"/>
                <w:szCs w:val="24"/>
              </w:rPr>
              <w:t>parents</w:t>
            </w:r>
            <w:r w:rsidR="00704B7F">
              <w:rPr>
                <w:rFonts w:ascii="Times New Roman" w:hAnsi="Times New Roman"/>
                <w:sz w:val="24"/>
                <w:szCs w:val="24"/>
              </w:rPr>
              <w:t>,</w:t>
            </w:r>
            <w:r w:rsidR="002541C9">
              <w:rPr>
                <w:rFonts w:ascii="Times New Roman" w:hAnsi="Times New Roman"/>
                <w:sz w:val="24"/>
                <w:szCs w:val="24"/>
              </w:rPr>
              <w:t xml:space="preserve"> the guiding questions and goals support handbook expectations</w:t>
            </w:r>
            <w:r w:rsidR="004F6621">
              <w:rPr>
                <w:rFonts w:ascii="Times New Roman" w:hAnsi="Times New Roman"/>
                <w:sz w:val="24"/>
                <w:szCs w:val="24"/>
              </w:rPr>
              <w:t>.</w:t>
            </w:r>
          </w:p>
          <w:p w14:paraId="18A082F1" w14:textId="67E9FC8C" w:rsidR="00F14C3A" w:rsidRDefault="004F6621" w:rsidP="00560A09">
            <w:pPr>
              <w:rPr>
                <w:rFonts w:ascii="Times New Roman" w:hAnsi="Times New Roman"/>
                <w:sz w:val="24"/>
                <w:szCs w:val="24"/>
              </w:rPr>
            </w:pPr>
            <w:r>
              <w:rPr>
                <w:rFonts w:ascii="Times New Roman" w:hAnsi="Times New Roman"/>
                <w:sz w:val="24"/>
                <w:szCs w:val="24"/>
              </w:rPr>
              <w:t xml:space="preserve"> </w:t>
            </w:r>
          </w:p>
          <w:p w14:paraId="7E8E0385" w14:textId="2171EF69" w:rsidR="00F14C3A" w:rsidRDefault="00F14C3A" w:rsidP="00F14C3A">
            <w:pPr>
              <w:rPr>
                <w:rFonts w:ascii="Times New Roman" w:hAnsi="Times New Roman"/>
                <w:sz w:val="24"/>
                <w:szCs w:val="24"/>
              </w:rPr>
            </w:pPr>
            <w:r>
              <w:rPr>
                <w:rFonts w:ascii="Times New Roman" w:hAnsi="Times New Roman"/>
                <w:sz w:val="24"/>
                <w:szCs w:val="24"/>
              </w:rPr>
              <w:t xml:space="preserve">     </w:t>
            </w:r>
            <w:r w:rsidRPr="00F14C3A">
              <w:rPr>
                <w:rFonts w:ascii="Times New Roman" w:hAnsi="Times New Roman"/>
                <w:sz w:val="24"/>
                <w:szCs w:val="24"/>
              </w:rPr>
              <w:t xml:space="preserve">District policies emphasize maintaining a safe, inclusive, and academically rigorous environment aligned with state standards. The Employee Handbook outlines expectations for professional conduct, instructional planning, and adherence to curriculum guidelines, ensuring educators provide equitable learning opportunities. It stresses the importance of differentiated instruction and compliance with assessment protocols to meet diverse student needs. Similarly, the Student Handbook and Code of Student Conduct establish behavioral norms and </w:t>
            </w:r>
            <w:r>
              <w:rPr>
                <w:rFonts w:ascii="Times New Roman" w:hAnsi="Times New Roman"/>
                <w:sz w:val="24"/>
                <w:szCs w:val="24"/>
              </w:rPr>
              <w:t>expectations for engagement</w:t>
            </w:r>
            <w:r w:rsidRPr="00F14C3A">
              <w:rPr>
                <w:rFonts w:ascii="Times New Roman" w:hAnsi="Times New Roman"/>
                <w:sz w:val="24"/>
                <w:szCs w:val="24"/>
              </w:rPr>
              <w:t>, reinforcing a positive classroom climate that supports instructional goals</w:t>
            </w:r>
            <w:r w:rsidR="00704B7F">
              <w:rPr>
                <w:rFonts w:ascii="Times New Roman" w:hAnsi="Times New Roman"/>
                <w:sz w:val="24"/>
                <w:szCs w:val="24"/>
              </w:rPr>
              <w:t xml:space="preserve"> and </w:t>
            </w:r>
            <w:r w:rsidR="00996CDC">
              <w:rPr>
                <w:rFonts w:ascii="Times New Roman" w:hAnsi="Times New Roman"/>
                <w:sz w:val="24"/>
                <w:szCs w:val="24"/>
              </w:rPr>
              <w:t>clarifying reasonable expectations for an educational environment in which students</w:t>
            </w:r>
            <w:r w:rsidR="00704B7F">
              <w:rPr>
                <w:rFonts w:ascii="Times New Roman" w:hAnsi="Times New Roman"/>
                <w:sz w:val="24"/>
                <w:szCs w:val="24"/>
              </w:rPr>
              <w:t xml:space="preserve"> can reach their full potential</w:t>
            </w:r>
            <w:r w:rsidRPr="00F14C3A">
              <w:rPr>
                <w:rFonts w:ascii="Times New Roman" w:hAnsi="Times New Roman"/>
                <w:sz w:val="24"/>
                <w:szCs w:val="24"/>
              </w:rPr>
              <w:t xml:space="preserve">. These policies collectively guide educators </w:t>
            </w:r>
            <w:r>
              <w:rPr>
                <w:rFonts w:ascii="Times New Roman" w:hAnsi="Times New Roman"/>
                <w:sz w:val="24"/>
                <w:szCs w:val="24"/>
              </w:rPr>
              <w:t xml:space="preserve">in fostering student achievement through structured </w:t>
            </w:r>
            <w:r w:rsidR="002541C9">
              <w:rPr>
                <w:rFonts w:ascii="Times New Roman" w:hAnsi="Times New Roman"/>
                <w:sz w:val="24"/>
                <w:szCs w:val="24"/>
              </w:rPr>
              <w:t>relationship-building practices</w:t>
            </w:r>
            <w:r>
              <w:rPr>
                <w:rFonts w:ascii="Times New Roman" w:hAnsi="Times New Roman"/>
                <w:sz w:val="24"/>
                <w:szCs w:val="24"/>
              </w:rPr>
              <w:t xml:space="preserve">, consistent classroom management, and the </w:t>
            </w:r>
            <w:r w:rsidRPr="00F14C3A">
              <w:rPr>
                <w:rFonts w:ascii="Times New Roman" w:hAnsi="Times New Roman"/>
                <w:sz w:val="24"/>
                <w:szCs w:val="24"/>
              </w:rPr>
              <w:t>integration of district-approved resources</w:t>
            </w:r>
            <w:r w:rsidR="002541C9">
              <w:rPr>
                <w:rFonts w:ascii="Times New Roman" w:hAnsi="Times New Roman"/>
                <w:sz w:val="24"/>
                <w:szCs w:val="24"/>
              </w:rPr>
              <w:t xml:space="preserve"> and professional development</w:t>
            </w:r>
            <w:r w:rsidRPr="00F14C3A">
              <w:rPr>
                <w:rFonts w:ascii="Times New Roman" w:hAnsi="Times New Roman"/>
                <w:sz w:val="24"/>
                <w:szCs w:val="24"/>
              </w:rPr>
              <w:t>.</w:t>
            </w:r>
          </w:p>
          <w:p w14:paraId="58954C35" w14:textId="77777777" w:rsidR="00F14C3A" w:rsidRPr="00F14C3A" w:rsidRDefault="00F14C3A" w:rsidP="00F14C3A">
            <w:pPr>
              <w:rPr>
                <w:rFonts w:ascii="Times New Roman" w:hAnsi="Times New Roman"/>
                <w:sz w:val="24"/>
                <w:szCs w:val="24"/>
              </w:rPr>
            </w:pPr>
          </w:p>
          <w:p w14:paraId="292A0BD0" w14:textId="77777777" w:rsidR="00F14C3A" w:rsidRPr="00F14C3A" w:rsidRDefault="00F14C3A" w:rsidP="00F14C3A">
            <w:pPr>
              <w:rPr>
                <w:rFonts w:ascii="Times New Roman" w:hAnsi="Times New Roman"/>
                <w:sz w:val="24"/>
                <w:szCs w:val="24"/>
              </w:rPr>
            </w:pPr>
            <w:r w:rsidRPr="00F14C3A">
              <w:rPr>
                <w:rFonts w:ascii="Times New Roman" w:hAnsi="Times New Roman"/>
                <w:sz w:val="24"/>
                <w:szCs w:val="24"/>
              </w:rPr>
              <w:lastRenderedPageBreak/>
              <w:t>Evidence of these expectations can be found in the linked documents:</w:t>
            </w:r>
          </w:p>
          <w:p w14:paraId="4D140633" w14:textId="77777777" w:rsidR="00F14C3A" w:rsidRPr="00F14C3A" w:rsidRDefault="00F14C3A" w:rsidP="00F14C3A">
            <w:pPr>
              <w:rPr>
                <w:rFonts w:ascii="Times New Roman" w:hAnsi="Times New Roman" w:cs="Times New Roman"/>
                <w:sz w:val="24"/>
                <w:szCs w:val="24"/>
              </w:rPr>
            </w:pPr>
          </w:p>
          <w:p w14:paraId="143EB1FD" w14:textId="60E1ABFD" w:rsidR="00F14C3A" w:rsidRPr="00F14C3A" w:rsidRDefault="00F14C3A" w:rsidP="00F14C3A">
            <w:pPr>
              <w:rPr>
                <w:rFonts w:ascii="Times New Roman" w:hAnsi="Times New Roman" w:cs="Times New Roman"/>
                <w:sz w:val="24"/>
                <w:szCs w:val="24"/>
              </w:rPr>
            </w:pPr>
            <w:hyperlink r:id="rId9" w:history="1">
              <w:proofErr w:type="spellStart"/>
              <w:r w:rsidRPr="00F14C3A">
                <w:rPr>
                  <w:rStyle w:val="Hyperlink"/>
                  <w:rFonts w:ascii="Times New Roman" w:hAnsi="Times New Roman" w:cs="Times New Roman"/>
                  <w:sz w:val="24"/>
                  <w:szCs w:val="24"/>
                </w:rPr>
                <w:t>Employee_Handbook</w:t>
              </w:r>
              <w:proofErr w:type="spellEnd"/>
            </w:hyperlink>
          </w:p>
          <w:p w14:paraId="443EFA1F" w14:textId="3448D27C" w:rsidR="00F14C3A" w:rsidRPr="00F14C3A" w:rsidRDefault="00F14C3A" w:rsidP="00F14C3A">
            <w:pPr>
              <w:rPr>
                <w:rFonts w:ascii="Times New Roman" w:hAnsi="Times New Roman" w:cs="Times New Roman"/>
                <w:sz w:val="24"/>
                <w:szCs w:val="24"/>
              </w:rPr>
            </w:pPr>
            <w:hyperlink r:id="rId10" w:history="1">
              <w:proofErr w:type="spellStart"/>
              <w:r w:rsidRPr="00F14C3A">
                <w:rPr>
                  <w:rStyle w:val="Hyperlink"/>
                  <w:rFonts w:ascii="Times New Roman" w:hAnsi="Times New Roman" w:cs="Times New Roman"/>
                  <w:sz w:val="24"/>
                  <w:szCs w:val="24"/>
                </w:rPr>
                <w:t>Student_Handbook</w:t>
              </w:r>
              <w:proofErr w:type="spellEnd"/>
            </w:hyperlink>
          </w:p>
          <w:p w14:paraId="3F0E4E7B" w14:textId="7FEBEF59" w:rsidR="00F14C3A" w:rsidRPr="00F14C3A" w:rsidRDefault="00F14C3A" w:rsidP="00F14C3A">
            <w:pPr>
              <w:rPr>
                <w:rFonts w:ascii="Times New Roman" w:hAnsi="Times New Roman" w:cs="Times New Roman"/>
                <w:sz w:val="24"/>
                <w:szCs w:val="24"/>
              </w:rPr>
            </w:pPr>
            <w:hyperlink r:id="rId11" w:history="1">
              <w:proofErr w:type="spellStart"/>
              <w:r w:rsidRPr="00F14C3A">
                <w:rPr>
                  <w:rStyle w:val="Hyperlink"/>
                  <w:rFonts w:ascii="Times New Roman" w:hAnsi="Times New Roman" w:cs="Times New Roman"/>
                  <w:sz w:val="24"/>
                  <w:szCs w:val="24"/>
                </w:rPr>
                <w:t>Code_of_Student_Conduct</w:t>
              </w:r>
              <w:proofErr w:type="spellEnd"/>
            </w:hyperlink>
          </w:p>
          <w:p w14:paraId="22E588A5" w14:textId="77777777" w:rsidR="00F14C3A" w:rsidRPr="00F14C3A" w:rsidRDefault="00F14C3A" w:rsidP="00F14C3A">
            <w:pPr>
              <w:rPr>
                <w:rFonts w:ascii="Times New Roman" w:hAnsi="Times New Roman"/>
                <w:sz w:val="24"/>
                <w:szCs w:val="24"/>
              </w:rPr>
            </w:pPr>
          </w:p>
          <w:p w14:paraId="7D2C1332" w14:textId="118EF827" w:rsidR="002C36DF" w:rsidRDefault="00BD5340" w:rsidP="00115DD6">
            <w:pPr>
              <w:pStyle w:val="ListParagraph"/>
              <w:numPr>
                <w:ilvl w:val="0"/>
                <w:numId w:val="26"/>
              </w:numPr>
              <w:rPr>
                <w:rFonts w:ascii="Times New Roman" w:hAnsi="Times New Roman"/>
                <w:sz w:val="24"/>
                <w:szCs w:val="24"/>
              </w:rPr>
            </w:pPr>
            <w:r w:rsidRPr="006F6AC5">
              <w:rPr>
                <w:rFonts w:ascii="Times New Roman" w:hAnsi="Times New Roman"/>
                <w:sz w:val="24"/>
                <w:szCs w:val="24"/>
              </w:rPr>
              <w:t xml:space="preserve">In 2-3 paragraphs, discuss teacher supervision, support, evaluation, and instructional processes in place at your site and how these relate to your guiding question and goal(s). Include evidence by attaching or linking instructional policies reviewed and current forms or processes used for teacher supervision, support, and evaluation. </w:t>
            </w:r>
          </w:p>
          <w:p w14:paraId="71BD0A2A" w14:textId="77777777" w:rsidR="005E1971" w:rsidRDefault="005E1971" w:rsidP="005E1971">
            <w:pPr>
              <w:rPr>
                <w:rFonts w:ascii="Times New Roman" w:hAnsi="Times New Roman"/>
                <w:sz w:val="24"/>
                <w:szCs w:val="24"/>
              </w:rPr>
            </w:pPr>
          </w:p>
          <w:p w14:paraId="64E72319" w14:textId="6649C571" w:rsidR="005E1971" w:rsidRPr="005E1971" w:rsidRDefault="005E1971" w:rsidP="005E1971">
            <w:pPr>
              <w:pStyle w:val="NormalWeb"/>
              <w:rPr>
                <w:rFonts w:eastAsia="Times New Roman"/>
                <w:kern w:val="0"/>
                <w14:ligatures w14:val="none"/>
              </w:rPr>
            </w:pPr>
            <w:r w:rsidRPr="005E1971">
              <w:t xml:space="preserve">     </w:t>
            </w:r>
            <w:r w:rsidRPr="005E1971">
              <w:rPr>
                <w:rFonts w:eastAsia="Times New Roman"/>
                <w:kern w:val="0"/>
                <w14:ligatures w14:val="none"/>
              </w:rPr>
              <w:t xml:space="preserve">Teacher supervision and support at the site are grounded in district policies that prioritize instructional quality and professional growth. Administrators conduct regular classroom observations to ensure alignment with state standards and district expectations, as outlined in the NCPS Employee Handbook. These observations focus on lesson planning, differentiation, and classroom management, providing actionable feedback to enhance instructional practices. Support structures include mentoring programs for new teachers and ongoing professional development sessions tailored to identified needs. These processes relate to </w:t>
            </w:r>
            <w:r w:rsidR="009401D0">
              <w:rPr>
                <w:rFonts w:eastAsia="Times New Roman"/>
                <w:kern w:val="0"/>
                <w14:ligatures w14:val="none"/>
              </w:rPr>
              <w:t xml:space="preserve">the </w:t>
            </w:r>
            <w:r w:rsidRPr="005E1971">
              <w:rPr>
                <w:rFonts w:eastAsia="Times New Roman"/>
                <w:kern w:val="0"/>
                <w14:ligatures w14:val="none"/>
              </w:rPr>
              <w:t>guiding question and goals by fostering an environment of continuous improvement and student-centered instruction</w:t>
            </w:r>
            <w:r w:rsidR="009401D0">
              <w:rPr>
                <w:rFonts w:eastAsia="Times New Roman"/>
                <w:kern w:val="0"/>
                <w14:ligatures w14:val="none"/>
              </w:rPr>
              <w:t xml:space="preserve"> that is inclusive and supportive </w:t>
            </w:r>
            <w:r w:rsidR="00922990">
              <w:rPr>
                <w:rFonts w:eastAsia="Times New Roman"/>
                <w:kern w:val="0"/>
                <w14:ligatures w14:val="none"/>
              </w:rPr>
              <w:t>of</w:t>
            </w:r>
            <w:r w:rsidR="009401D0">
              <w:rPr>
                <w:rFonts w:eastAsia="Times New Roman"/>
                <w:kern w:val="0"/>
                <w14:ligatures w14:val="none"/>
              </w:rPr>
              <w:t xml:space="preserve"> diverse needs through the development of quality professional relationships</w:t>
            </w:r>
            <w:r w:rsidRPr="005E1971">
              <w:rPr>
                <w:rFonts w:eastAsia="Times New Roman"/>
                <w:kern w:val="0"/>
                <w14:ligatures w14:val="none"/>
              </w:rPr>
              <w:t>.</w:t>
            </w:r>
          </w:p>
          <w:p w14:paraId="123A758A" w14:textId="22804C54" w:rsidR="005E1971" w:rsidRDefault="005E1971" w:rsidP="005E1971">
            <w:pPr>
              <w:spacing w:before="100" w:beforeAutospacing="1" w:after="100" w:afterAutospacing="1"/>
              <w:rPr>
                <w:rFonts w:ascii="Times New Roman" w:eastAsia="Times New Roman" w:hAnsi="Times New Roman" w:cs="Times New Roman"/>
                <w:kern w:val="0"/>
                <w:sz w:val="24"/>
                <w:szCs w:val="24"/>
                <w14:ligatures w14:val="none"/>
              </w:rPr>
            </w:pPr>
            <w:r w:rsidRPr="005E1971">
              <w:rPr>
                <w:rFonts w:ascii="Times New Roman" w:eastAsia="Times New Roman" w:hAnsi="Times New Roman" w:cs="Times New Roman"/>
                <w:kern w:val="0"/>
                <w:sz w:val="24"/>
                <w:szCs w:val="24"/>
                <w14:ligatures w14:val="none"/>
              </w:rPr>
              <w:t xml:space="preserve">     Evaluation procedures are formalized through annual performance reviews that incorporate multiple measures</w:t>
            </w:r>
            <w:r w:rsidR="00922990">
              <w:rPr>
                <w:rFonts w:ascii="Times New Roman" w:eastAsia="Times New Roman" w:hAnsi="Times New Roman" w:cs="Times New Roman"/>
                <w:kern w:val="0"/>
                <w:sz w:val="24"/>
                <w:szCs w:val="24"/>
                <w14:ligatures w14:val="none"/>
              </w:rPr>
              <w:t>, including</w:t>
            </w:r>
            <w:r w:rsidR="009401D0">
              <w:rPr>
                <w:rFonts w:ascii="Times New Roman" w:eastAsia="Times New Roman" w:hAnsi="Times New Roman" w:cs="Times New Roman"/>
                <w:kern w:val="0"/>
                <w:sz w:val="24"/>
                <w:szCs w:val="24"/>
                <w14:ligatures w14:val="none"/>
              </w:rPr>
              <w:t xml:space="preserve"> </w:t>
            </w:r>
            <w:r w:rsidRPr="005E1971">
              <w:rPr>
                <w:rFonts w:ascii="Times New Roman" w:eastAsia="Times New Roman" w:hAnsi="Times New Roman" w:cs="Times New Roman"/>
                <w:kern w:val="0"/>
                <w:sz w:val="24"/>
                <w:szCs w:val="24"/>
                <w14:ligatures w14:val="none"/>
              </w:rPr>
              <w:t xml:space="preserve">classroom observations, student achievement data, and professional contributions. </w:t>
            </w:r>
            <w:r w:rsidR="009401D0">
              <w:rPr>
                <w:rFonts w:ascii="Times New Roman" w:eastAsia="Times New Roman" w:hAnsi="Times New Roman" w:cs="Times New Roman"/>
                <w:kern w:val="0"/>
                <w:sz w:val="24"/>
                <w:szCs w:val="24"/>
                <w14:ligatures w14:val="none"/>
              </w:rPr>
              <w:t>E</w:t>
            </w:r>
            <w:r w:rsidRPr="005E1971">
              <w:rPr>
                <w:rFonts w:ascii="Times New Roman" w:eastAsia="Times New Roman" w:hAnsi="Times New Roman" w:cs="Times New Roman"/>
                <w:kern w:val="0"/>
                <w:sz w:val="24"/>
                <w:szCs w:val="24"/>
                <w14:ligatures w14:val="none"/>
              </w:rPr>
              <w:t>valuations are collaborative</w:t>
            </w:r>
            <w:r w:rsidR="009401D0">
              <w:rPr>
                <w:rFonts w:ascii="Times New Roman" w:eastAsia="Times New Roman" w:hAnsi="Times New Roman" w:cs="Times New Roman"/>
                <w:kern w:val="0"/>
                <w:sz w:val="24"/>
                <w:szCs w:val="24"/>
                <w14:ligatures w14:val="none"/>
              </w:rPr>
              <w:t xml:space="preserve">, with goals selected based on teacher self-evaluation and approved by administrators. Evaluations </w:t>
            </w:r>
            <w:r w:rsidRPr="005E1971">
              <w:rPr>
                <w:rFonts w:ascii="Times New Roman" w:eastAsia="Times New Roman" w:hAnsi="Times New Roman" w:cs="Times New Roman"/>
                <w:kern w:val="0"/>
                <w:sz w:val="24"/>
                <w:szCs w:val="24"/>
                <w14:ligatures w14:val="none"/>
              </w:rPr>
              <w:t>emphasiz</w:t>
            </w:r>
            <w:r w:rsidR="009401D0">
              <w:rPr>
                <w:rFonts w:ascii="Times New Roman" w:eastAsia="Times New Roman" w:hAnsi="Times New Roman" w:cs="Times New Roman"/>
                <w:kern w:val="0"/>
                <w:sz w:val="24"/>
                <w:szCs w:val="24"/>
                <w14:ligatures w14:val="none"/>
              </w:rPr>
              <w:t xml:space="preserve">e </w:t>
            </w:r>
            <w:r w:rsidRPr="005E1971">
              <w:rPr>
                <w:rFonts w:ascii="Times New Roman" w:eastAsia="Times New Roman" w:hAnsi="Times New Roman" w:cs="Times New Roman"/>
                <w:kern w:val="0"/>
                <w:sz w:val="24"/>
                <w:szCs w:val="24"/>
                <w14:ligatures w14:val="none"/>
              </w:rPr>
              <w:t>growth rather than compliance</w:t>
            </w:r>
            <w:r w:rsidR="009401D0">
              <w:rPr>
                <w:rFonts w:ascii="Times New Roman" w:eastAsia="Times New Roman" w:hAnsi="Times New Roman" w:cs="Times New Roman"/>
                <w:kern w:val="0"/>
                <w:sz w:val="24"/>
                <w:szCs w:val="24"/>
                <w14:ligatures w14:val="none"/>
              </w:rPr>
              <w:t xml:space="preserve">. </w:t>
            </w:r>
            <w:r w:rsidRPr="005E1971">
              <w:rPr>
                <w:rFonts w:ascii="Times New Roman" w:eastAsia="Times New Roman" w:hAnsi="Times New Roman" w:cs="Times New Roman"/>
                <w:kern w:val="0"/>
                <w:sz w:val="24"/>
                <w:szCs w:val="24"/>
                <w14:ligatures w14:val="none"/>
              </w:rPr>
              <w:t xml:space="preserve">Instructional processes are reinforced through curriculum pacing guides, assessment schedules, and collaborative planning meetings, ensuring consistency across </w:t>
            </w:r>
            <w:r w:rsidR="009401D0">
              <w:rPr>
                <w:rFonts w:ascii="Times New Roman" w:eastAsia="Times New Roman" w:hAnsi="Times New Roman" w:cs="Times New Roman"/>
                <w:kern w:val="0"/>
                <w:sz w:val="24"/>
                <w:szCs w:val="24"/>
                <w14:ligatures w14:val="none"/>
              </w:rPr>
              <w:t>subjects and grade levels</w:t>
            </w:r>
            <w:r w:rsidRPr="005E1971">
              <w:rPr>
                <w:rFonts w:ascii="Times New Roman" w:eastAsia="Times New Roman" w:hAnsi="Times New Roman" w:cs="Times New Roman"/>
                <w:kern w:val="0"/>
                <w:sz w:val="24"/>
                <w:szCs w:val="24"/>
                <w14:ligatures w14:val="none"/>
              </w:rPr>
              <w:t xml:space="preserve">. These systems collectively promote accountability and instructional excellence, supporting </w:t>
            </w:r>
            <w:r w:rsidR="00704B7F">
              <w:rPr>
                <w:rFonts w:ascii="Times New Roman" w:eastAsia="Times New Roman" w:hAnsi="Times New Roman" w:cs="Times New Roman"/>
                <w:kern w:val="0"/>
                <w:sz w:val="24"/>
                <w:szCs w:val="24"/>
                <w14:ligatures w14:val="none"/>
              </w:rPr>
              <w:t xml:space="preserve">the stated </w:t>
            </w:r>
            <w:r w:rsidRPr="005E1971">
              <w:rPr>
                <w:rFonts w:ascii="Times New Roman" w:eastAsia="Times New Roman" w:hAnsi="Times New Roman" w:cs="Times New Roman"/>
                <w:kern w:val="0"/>
                <w:sz w:val="24"/>
                <w:szCs w:val="24"/>
                <w14:ligatures w14:val="none"/>
              </w:rPr>
              <w:t xml:space="preserve">goals </w:t>
            </w:r>
            <w:r w:rsidR="009401D0">
              <w:rPr>
                <w:rFonts w:ascii="Times New Roman" w:eastAsia="Times New Roman" w:hAnsi="Times New Roman" w:cs="Times New Roman"/>
                <w:kern w:val="0"/>
                <w:sz w:val="24"/>
                <w:szCs w:val="24"/>
                <w14:ligatures w14:val="none"/>
              </w:rPr>
              <w:t xml:space="preserve">and relating to </w:t>
            </w:r>
            <w:r w:rsidRPr="005E1971">
              <w:rPr>
                <w:rFonts w:ascii="Times New Roman" w:eastAsia="Times New Roman" w:hAnsi="Times New Roman" w:cs="Times New Roman"/>
                <w:kern w:val="0"/>
                <w:sz w:val="24"/>
                <w:szCs w:val="24"/>
                <w14:ligatures w14:val="none"/>
              </w:rPr>
              <w:t>equitable learning opportunitie</w:t>
            </w:r>
            <w:r w:rsidR="009401D0">
              <w:rPr>
                <w:rFonts w:ascii="Times New Roman" w:eastAsia="Times New Roman" w:hAnsi="Times New Roman" w:cs="Times New Roman"/>
                <w:kern w:val="0"/>
                <w:sz w:val="24"/>
                <w:szCs w:val="24"/>
                <w14:ligatures w14:val="none"/>
              </w:rPr>
              <w:t xml:space="preserve">s, </w:t>
            </w:r>
            <w:r w:rsidRPr="005E1971">
              <w:rPr>
                <w:rFonts w:ascii="Times New Roman" w:eastAsia="Times New Roman" w:hAnsi="Times New Roman" w:cs="Times New Roman"/>
                <w:kern w:val="0"/>
                <w:sz w:val="24"/>
                <w:szCs w:val="24"/>
                <w14:ligatures w14:val="none"/>
              </w:rPr>
              <w:t>improved student outcomes</w:t>
            </w:r>
            <w:r w:rsidR="009401D0">
              <w:rPr>
                <w:rFonts w:ascii="Times New Roman" w:eastAsia="Times New Roman" w:hAnsi="Times New Roman" w:cs="Times New Roman"/>
                <w:kern w:val="0"/>
                <w:sz w:val="24"/>
                <w:szCs w:val="24"/>
                <w14:ligatures w14:val="none"/>
              </w:rPr>
              <w:t>, and enhanced</w:t>
            </w:r>
            <w:r w:rsidR="008306C3">
              <w:rPr>
                <w:rFonts w:ascii="Times New Roman" w:eastAsia="Times New Roman" w:hAnsi="Times New Roman" w:cs="Times New Roman"/>
                <w:kern w:val="0"/>
                <w:sz w:val="24"/>
                <w:szCs w:val="24"/>
                <w14:ligatures w14:val="none"/>
              </w:rPr>
              <w:t xml:space="preserve"> high-quality relationships</w:t>
            </w:r>
            <w:r>
              <w:rPr>
                <w:rFonts w:ascii="Times New Roman" w:eastAsia="Times New Roman" w:hAnsi="Times New Roman" w:cs="Times New Roman"/>
                <w:kern w:val="0"/>
                <w:sz w:val="24"/>
                <w:szCs w:val="24"/>
                <w14:ligatures w14:val="none"/>
              </w:rPr>
              <w:t>.</w:t>
            </w:r>
          </w:p>
          <w:p w14:paraId="0B43A430" w14:textId="0DB9CD8D" w:rsidR="00922990" w:rsidRDefault="00922990" w:rsidP="005E1971">
            <w:pPr>
              <w:spacing w:before="100" w:beforeAutospacing="1" w:after="100" w:afterAutospacing="1"/>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 xml:space="preserve">     </w:t>
            </w:r>
            <w:r w:rsidRPr="00922990">
              <w:rPr>
                <w:rFonts w:ascii="Times New Roman" w:eastAsia="Times New Roman" w:hAnsi="Times New Roman" w:cs="Times New Roman"/>
                <w:kern w:val="0"/>
                <w:sz w:val="24"/>
                <w:szCs w:val="24"/>
                <w14:ligatures w14:val="none"/>
              </w:rPr>
              <w:drawing>
                <wp:inline distT="0" distB="0" distL="0" distR="0" wp14:anchorId="2C0F46CE" wp14:editId="611C2998">
                  <wp:extent cx="4127500" cy="6858000"/>
                  <wp:effectExtent l="0" t="0" r="6350" b="0"/>
                  <wp:docPr id="226068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68531" name=""/>
                          <pic:cNvPicPr/>
                        </pic:nvPicPr>
                        <pic:blipFill>
                          <a:blip r:embed="rId12"/>
                          <a:stretch>
                            <a:fillRect/>
                          </a:stretch>
                        </pic:blipFill>
                        <pic:spPr>
                          <a:xfrm>
                            <a:off x="0" y="0"/>
                            <a:ext cx="4127500" cy="6858000"/>
                          </a:xfrm>
                          <a:prstGeom prst="rect">
                            <a:avLst/>
                          </a:prstGeom>
                        </pic:spPr>
                      </pic:pic>
                    </a:graphicData>
                  </a:graphic>
                </wp:inline>
              </w:drawing>
            </w:r>
          </w:p>
          <w:p w14:paraId="629964D8" w14:textId="52425070"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lastRenderedPageBreak/>
              <w:t xml:space="preserve">(b)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T</w:t>
            </w:r>
            <w:r w:rsidR="00BD5340" w:rsidRPr="00DC25CD">
              <w:rPr>
                <w:rFonts w:ascii="Times New Roman" w:hAnsi="Times New Roman"/>
                <w:b/>
                <w:bCs/>
                <w:i/>
                <w:iCs/>
                <w:sz w:val="24"/>
                <w:szCs w:val="24"/>
              </w:rPr>
              <w:t xml:space="preserve">eacher </w:t>
            </w:r>
            <w:r w:rsidR="00BD5340">
              <w:rPr>
                <w:rFonts w:ascii="Times New Roman" w:hAnsi="Times New Roman"/>
                <w:b/>
                <w:bCs/>
                <w:i/>
                <w:iCs/>
                <w:sz w:val="24"/>
                <w:szCs w:val="24"/>
              </w:rPr>
              <w:t>P</w:t>
            </w:r>
            <w:r w:rsidR="00BD5340" w:rsidRPr="00DC25CD">
              <w:rPr>
                <w:rFonts w:ascii="Times New Roman" w:hAnsi="Times New Roman"/>
                <w:b/>
                <w:bCs/>
                <w:i/>
                <w:iCs/>
                <w:sz w:val="24"/>
                <w:szCs w:val="24"/>
              </w:rPr>
              <w:t>erformance</w:t>
            </w:r>
          </w:p>
          <w:p w14:paraId="31BE90F4" w14:textId="77777777" w:rsidR="00BD5340" w:rsidRDefault="00BD5340" w:rsidP="00115DD6">
            <w:pPr>
              <w:pStyle w:val="ListParagraph"/>
              <w:numPr>
                <w:ilvl w:val="0"/>
                <w:numId w:val="26"/>
              </w:numPr>
              <w:rPr>
                <w:rFonts w:ascii="Times New Roman" w:hAnsi="Times New Roman"/>
                <w:sz w:val="24"/>
                <w:szCs w:val="24"/>
              </w:rPr>
            </w:pPr>
            <w:r w:rsidRPr="00DC25CD">
              <w:rPr>
                <w:rFonts w:ascii="Times New Roman" w:hAnsi="Times New Roman"/>
                <w:sz w:val="24"/>
                <w:szCs w:val="24"/>
              </w:rPr>
              <w:t xml:space="preserve">After observing teachers in a variety of classrooms affiliated with the planned improvement process for your accountability project, in </w:t>
            </w:r>
            <w:r>
              <w:rPr>
                <w:rFonts w:ascii="Times New Roman" w:hAnsi="Times New Roman"/>
                <w:sz w:val="24"/>
                <w:szCs w:val="24"/>
              </w:rPr>
              <w:t>2</w:t>
            </w:r>
            <w:r w:rsidRPr="00DC25CD">
              <w:rPr>
                <w:rFonts w:ascii="Times New Roman" w:hAnsi="Times New Roman"/>
                <w:sz w:val="24"/>
                <w:szCs w:val="24"/>
              </w:rPr>
              <w:t>-</w:t>
            </w:r>
            <w:r>
              <w:rPr>
                <w:rFonts w:ascii="Times New Roman" w:hAnsi="Times New Roman"/>
                <w:sz w:val="24"/>
                <w:szCs w:val="24"/>
              </w:rPr>
              <w:t>3</w:t>
            </w:r>
            <w:r w:rsidRPr="00DC25CD">
              <w:rPr>
                <w:rFonts w:ascii="Times New Roman" w:hAnsi="Times New Roman"/>
                <w:sz w:val="24"/>
                <w:szCs w:val="24"/>
              </w:rPr>
              <w:t xml:space="preserve"> paragraphs describe measures to assess teacher performance and how the implemented plan will provide actionable feedback to support the improvement goals of your project including how these align with district policies and instructional expectations.</w:t>
            </w:r>
          </w:p>
          <w:p w14:paraId="06B2C4EB" w14:textId="77777777" w:rsidR="002C36DF" w:rsidRDefault="002C36DF" w:rsidP="002C36DF">
            <w:pPr>
              <w:pStyle w:val="ListParagraph"/>
              <w:ind w:left="337"/>
              <w:rPr>
                <w:rFonts w:ascii="Times New Roman" w:hAnsi="Times New Roman"/>
                <w:sz w:val="24"/>
                <w:szCs w:val="24"/>
              </w:rPr>
            </w:pPr>
          </w:p>
          <w:p w14:paraId="1F395ECA" w14:textId="77777777" w:rsidR="00C64493" w:rsidRPr="00C64493" w:rsidRDefault="00C64493" w:rsidP="009F17C0">
            <w:pPr>
              <w:pStyle w:val="ListParagraph"/>
              <w:ind w:left="0"/>
              <w:rPr>
                <w:rFonts w:ascii="Times New Roman" w:hAnsi="Times New Roman"/>
                <w:b/>
                <w:bCs/>
                <w:sz w:val="24"/>
                <w:szCs w:val="24"/>
              </w:rPr>
            </w:pPr>
            <w:r w:rsidRPr="00C64493">
              <w:rPr>
                <w:rFonts w:ascii="Times New Roman" w:hAnsi="Times New Roman"/>
                <w:b/>
                <w:bCs/>
                <w:sz w:val="24"/>
                <w:szCs w:val="24"/>
              </w:rPr>
              <w:t>Assessment Measures</w:t>
            </w:r>
          </w:p>
          <w:p w14:paraId="76F63D80" w14:textId="2FA4B7B4" w:rsidR="00C64493" w:rsidRDefault="009F17C0" w:rsidP="009F17C0">
            <w:pPr>
              <w:pStyle w:val="ListParagraph"/>
              <w:ind w:left="0"/>
              <w:rPr>
                <w:rFonts w:ascii="Times New Roman" w:hAnsi="Times New Roman"/>
                <w:sz w:val="24"/>
                <w:szCs w:val="24"/>
              </w:rPr>
            </w:pPr>
            <w:r>
              <w:rPr>
                <w:rFonts w:ascii="Times New Roman" w:hAnsi="Times New Roman"/>
                <w:sz w:val="24"/>
                <w:szCs w:val="24"/>
              </w:rPr>
              <w:t xml:space="preserve">     </w:t>
            </w:r>
            <w:r w:rsidR="00C64493" w:rsidRPr="00C64493">
              <w:rPr>
                <w:rFonts w:ascii="Times New Roman" w:hAnsi="Times New Roman"/>
                <w:sz w:val="24"/>
                <w:szCs w:val="24"/>
              </w:rPr>
              <w:t xml:space="preserve">Teacher performance will be assessed through a combination of formal observations, walkthroughs, and evaluation rubrics aligned with district expectations outlined in the </w:t>
            </w:r>
            <w:r w:rsidR="00C64493" w:rsidRPr="004644C8">
              <w:rPr>
                <w:rFonts w:ascii="Times New Roman" w:hAnsi="Times New Roman"/>
                <w:sz w:val="24"/>
                <w:szCs w:val="24"/>
              </w:rPr>
              <w:t>N</w:t>
            </w:r>
            <w:r w:rsidR="004644C8">
              <w:rPr>
                <w:rFonts w:ascii="Times New Roman" w:hAnsi="Times New Roman"/>
                <w:sz w:val="24"/>
                <w:szCs w:val="24"/>
              </w:rPr>
              <w:t xml:space="preserve">ottoway </w:t>
            </w:r>
            <w:r w:rsidR="00C64493" w:rsidRPr="004644C8">
              <w:rPr>
                <w:rFonts w:ascii="Times New Roman" w:hAnsi="Times New Roman"/>
                <w:sz w:val="24"/>
                <w:szCs w:val="24"/>
              </w:rPr>
              <w:t>C</w:t>
            </w:r>
            <w:r w:rsidR="004644C8">
              <w:rPr>
                <w:rFonts w:ascii="Times New Roman" w:hAnsi="Times New Roman"/>
                <w:sz w:val="24"/>
                <w:szCs w:val="24"/>
              </w:rPr>
              <w:t xml:space="preserve">ounty </w:t>
            </w:r>
            <w:r w:rsidR="00C64493" w:rsidRPr="004644C8">
              <w:rPr>
                <w:rFonts w:ascii="Times New Roman" w:hAnsi="Times New Roman"/>
                <w:sz w:val="24"/>
                <w:szCs w:val="24"/>
              </w:rPr>
              <w:t>P</w:t>
            </w:r>
            <w:r w:rsidR="004644C8">
              <w:rPr>
                <w:rFonts w:ascii="Times New Roman" w:hAnsi="Times New Roman"/>
                <w:sz w:val="24"/>
                <w:szCs w:val="24"/>
              </w:rPr>
              <w:t xml:space="preserve">ublic </w:t>
            </w:r>
            <w:r w:rsidR="00C64493" w:rsidRPr="004644C8">
              <w:rPr>
                <w:rFonts w:ascii="Times New Roman" w:hAnsi="Times New Roman"/>
                <w:sz w:val="24"/>
                <w:szCs w:val="24"/>
              </w:rPr>
              <w:t>S</w:t>
            </w:r>
            <w:r w:rsidR="004644C8">
              <w:rPr>
                <w:rFonts w:ascii="Times New Roman" w:hAnsi="Times New Roman"/>
                <w:sz w:val="24"/>
                <w:szCs w:val="24"/>
              </w:rPr>
              <w:t>chools</w:t>
            </w:r>
            <w:r w:rsidR="00C64493" w:rsidRPr="004644C8">
              <w:rPr>
                <w:rFonts w:ascii="Times New Roman" w:hAnsi="Times New Roman"/>
                <w:sz w:val="24"/>
                <w:szCs w:val="24"/>
              </w:rPr>
              <w:t xml:space="preserve"> Employee Handbook.</w:t>
            </w:r>
            <w:r w:rsidR="00C64493" w:rsidRPr="00C64493">
              <w:rPr>
                <w:rFonts w:ascii="Times New Roman" w:hAnsi="Times New Roman"/>
                <w:sz w:val="24"/>
                <w:szCs w:val="24"/>
              </w:rPr>
              <w:t xml:space="preserve"> Observations will focus on instructional planning, delivery, classroom management, and student engagement, ensuring alignment with </w:t>
            </w:r>
            <w:r w:rsidR="00115DD6">
              <w:rPr>
                <w:rFonts w:ascii="Times New Roman" w:hAnsi="Times New Roman"/>
                <w:sz w:val="24"/>
                <w:szCs w:val="24"/>
              </w:rPr>
              <w:t xml:space="preserve">the </w:t>
            </w:r>
            <w:r w:rsidR="00C64493" w:rsidRPr="00C64493">
              <w:rPr>
                <w:rFonts w:ascii="Times New Roman" w:hAnsi="Times New Roman"/>
                <w:sz w:val="24"/>
                <w:szCs w:val="24"/>
              </w:rPr>
              <w:t xml:space="preserve">Virginia Standards of Learning. </w:t>
            </w:r>
            <w:r w:rsidR="004644C8">
              <w:rPr>
                <w:rFonts w:ascii="Times New Roman" w:hAnsi="Times New Roman"/>
                <w:sz w:val="24"/>
                <w:szCs w:val="24"/>
              </w:rPr>
              <w:t xml:space="preserve">Student attendance data and evidence of relationship-building actions and verbiage will supplement data from these observations. </w:t>
            </w:r>
            <w:r w:rsidR="00C64493" w:rsidRPr="00C64493">
              <w:rPr>
                <w:rFonts w:ascii="Times New Roman" w:hAnsi="Times New Roman"/>
                <w:sz w:val="24"/>
                <w:szCs w:val="24"/>
              </w:rPr>
              <w:t xml:space="preserve">The </w:t>
            </w:r>
            <w:r w:rsidR="00A948E8" w:rsidRPr="00E00C07">
              <w:rPr>
                <w:rFonts w:ascii="Times New Roman" w:hAnsi="Times New Roman"/>
                <w:sz w:val="24"/>
                <w:szCs w:val="24"/>
              </w:rPr>
              <w:t xml:space="preserve">Teacher Observation and Evaluation </w:t>
            </w:r>
            <w:r w:rsidR="00A948E8">
              <w:rPr>
                <w:rFonts w:ascii="Times New Roman" w:hAnsi="Times New Roman"/>
                <w:sz w:val="24"/>
                <w:szCs w:val="24"/>
              </w:rPr>
              <w:t>for Relationship-Building</w:t>
            </w:r>
            <w:r w:rsidR="00A948E8">
              <w:rPr>
                <w:rFonts w:ascii="Times New Roman" w:hAnsi="Times New Roman"/>
                <w:sz w:val="24"/>
                <w:szCs w:val="24"/>
              </w:rPr>
              <w:t xml:space="preserve"> form </w:t>
            </w:r>
            <w:r w:rsidR="00C64493" w:rsidRPr="00C64493">
              <w:rPr>
                <w:rFonts w:ascii="Times New Roman" w:hAnsi="Times New Roman"/>
                <w:sz w:val="24"/>
                <w:szCs w:val="24"/>
              </w:rPr>
              <w:t xml:space="preserve">provides </w:t>
            </w:r>
            <w:r w:rsidR="004644C8">
              <w:rPr>
                <w:rFonts w:ascii="Times New Roman" w:hAnsi="Times New Roman"/>
                <w:sz w:val="24"/>
                <w:szCs w:val="24"/>
              </w:rPr>
              <w:t>detailed</w:t>
            </w:r>
            <w:r w:rsidR="00C64493" w:rsidRPr="00C64493">
              <w:rPr>
                <w:rFonts w:ascii="Times New Roman" w:hAnsi="Times New Roman"/>
                <w:sz w:val="24"/>
                <w:szCs w:val="24"/>
              </w:rPr>
              <w:t xml:space="preserve"> performance domains</w:t>
            </w:r>
            <w:r w:rsidR="004644C8">
              <w:rPr>
                <w:rFonts w:ascii="Times New Roman" w:hAnsi="Times New Roman"/>
                <w:sz w:val="24"/>
                <w:szCs w:val="24"/>
              </w:rPr>
              <w:t>, including instructional</w:t>
            </w:r>
            <w:r w:rsidR="00C64493" w:rsidRPr="00C64493">
              <w:rPr>
                <w:rFonts w:ascii="Times New Roman" w:hAnsi="Times New Roman"/>
                <w:sz w:val="24"/>
                <w:szCs w:val="24"/>
              </w:rPr>
              <w:t xml:space="preserve"> </w:t>
            </w:r>
            <w:r w:rsidR="004644C8">
              <w:rPr>
                <w:rFonts w:ascii="Times New Roman" w:hAnsi="Times New Roman"/>
                <w:sz w:val="24"/>
                <w:szCs w:val="24"/>
              </w:rPr>
              <w:t>p</w:t>
            </w:r>
            <w:r w:rsidR="00C64493" w:rsidRPr="00C64493">
              <w:rPr>
                <w:rFonts w:ascii="Times New Roman" w:hAnsi="Times New Roman"/>
                <w:sz w:val="24"/>
                <w:szCs w:val="24"/>
              </w:rPr>
              <w:t xml:space="preserve">lanning and </w:t>
            </w:r>
            <w:r w:rsidR="004644C8">
              <w:rPr>
                <w:rFonts w:ascii="Times New Roman" w:hAnsi="Times New Roman"/>
                <w:sz w:val="24"/>
                <w:szCs w:val="24"/>
              </w:rPr>
              <w:t>d</w:t>
            </w:r>
            <w:r w:rsidR="00C64493" w:rsidRPr="00C64493">
              <w:rPr>
                <w:rFonts w:ascii="Times New Roman" w:hAnsi="Times New Roman"/>
                <w:sz w:val="24"/>
                <w:szCs w:val="24"/>
              </w:rPr>
              <w:t xml:space="preserve">elivery, </w:t>
            </w:r>
            <w:r w:rsidR="004644C8">
              <w:rPr>
                <w:rFonts w:ascii="Times New Roman" w:hAnsi="Times New Roman"/>
                <w:sz w:val="24"/>
                <w:szCs w:val="24"/>
              </w:rPr>
              <w:t>c</w:t>
            </w:r>
            <w:r w:rsidR="00C64493" w:rsidRPr="00C64493">
              <w:rPr>
                <w:rFonts w:ascii="Times New Roman" w:hAnsi="Times New Roman"/>
                <w:sz w:val="24"/>
                <w:szCs w:val="24"/>
              </w:rPr>
              <w:t xml:space="preserve">lassroom </w:t>
            </w:r>
            <w:r w:rsidR="004644C8">
              <w:rPr>
                <w:rFonts w:ascii="Times New Roman" w:hAnsi="Times New Roman"/>
                <w:sz w:val="24"/>
                <w:szCs w:val="24"/>
              </w:rPr>
              <w:t>e</w:t>
            </w:r>
            <w:r w:rsidR="00C64493" w:rsidRPr="00C64493">
              <w:rPr>
                <w:rFonts w:ascii="Times New Roman" w:hAnsi="Times New Roman"/>
                <w:sz w:val="24"/>
                <w:szCs w:val="24"/>
              </w:rPr>
              <w:t xml:space="preserve">nvironment, </w:t>
            </w:r>
            <w:r w:rsidR="004644C8">
              <w:rPr>
                <w:rFonts w:ascii="Times New Roman" w:hAnsi="Times New Roman"/>
                <w:sz w:val="24"/>
                <w:szCs w:val="24"/>
              </w:rPr>
              <w:t>p</w:t>
            </w:r>
            <w:r w:rsidR="00C64493" w:rsidRPr="00C64493">
              <w:rPr>
                <w:rFonts w:ascii="Times New Roman" w:hAnsi="Times New Roman"/>
                <w:sz w:val="24"/>
                <w:szCs w:val="24"/>
              </w:rPr>
              <w:t xml:space="preserve">rofessional </w:t>
            </w:r>
            <w:r w:rsidR="004644C8">
              <w:rPr>
                <w:rFonts w:ascii="Times New Roman" w:hAnsi="Times New Roman"/>
                <w:sz w:val="24"/>
                <w:szCs w:val="24"/>
              </w:rPr>
              <w:t>development opportunities</w:t>
            </w:r>
            <w:r w:rsidR="00C64493" w:rsidRPr="00C64493">
              <w:rPr>
                <w:rFonts w:ascii="Times New Roman" w:hAnsi="Times New Roman"/>
                <w:sz w:val="24"/>
                <w:szCs w:val="24"/>
              </w:rPr>
              <w:t xml:space="preserve">, and </w:t>
            </w:r>
            <w:r w:rsidR="004644C8">
              <w:rPr>
                <w:rFonts w:ascii="Times New Roman" w:hAnsi="Times New Roman"/>
                <w:sz w:val="24"/>
                <w:szCs w:val="24"/>
              </w:rPr>
              <w:t>s</w:t>
            </w:r>
            <w:r w:rsidR="00C64493" w:rsidRPr="00C64493">
              <w:rPr>
                <w:rFonts w:ascii="Times New Roman" w:hAnsi="Times New Roman"/>
                <w:sz w:val="24"/>
                <w:szCs w:val="24"/>
              </w:rPr>
              <w:t xml:space="preserve">tudent </w:t>
            </w:r>
            <w:r w:rsidR="004644C8">
              <w:rPr>
                <w:rFonts w:ascii="Times New Roman" w:hAnsi="Times New Roman"/>
                <w:sz w:val="24"/>
                <w:szCs w:val="24"/>
              </w:rPr>
              <w:t>a</w:t>
            </w:r>
            <w:r w:rsidR="00C64493" w:rsidRPr="00C64493">
              <w:rPr>
                <w:rFonts w:ascii="Times New Roman" w:hAnsi="Times New Roman"/>
                <w:sz w:val="24"/>
                <w:szCs w:val="24"/>
              </w:rPr>
              <w:t xml:space="preserve">chievement </w:t>
            </w:r>
            <w:r w:rsidR="004644C8">
              <w:rPr>
                <w:rFonts w:ascii="Times New Roman" w:hAnsi="Times New Roman"/>
                <w:sz w:val="24"/>
                <w:szCs w:val="24"/>
              </w:rPr>
              <w:t>d</w:t>
            </w:r>
            <w:r w:rsidR="00C64493" w:rsidRPr="00C64493">
              <w:rPr>
                <w:rFonts w:ascii="Times New Roman" w:hAnsi="Times New Roman"/>
                <w:sz w:val="24"/>
                <w:szCs w:val="24"/>
              </w:rPr>
              <w:t>ata. These measures ensure consistency, fairness, and alignment with district instructional policies.</w:t>
            </w:r>
          </w:p>
          <w:p w14:paraId="686AD299" w14:textId="77777777" w:rsidR="009F17C0" w:rsidRPr="00C64493" w:rsidRDefault="009F17C0" w:rsidP="009F17C0">
            <w:pPr>
              <w:pStyle w:val="ListParagraph"/>
              <w:ind w:left="0"/>
              <w:rPr>
                <w:rFonts w:ascii="Times New Roman" w:hAnsi="Times New Roman"/>
                <w:sz w:val="24"/>
                <w:szCs w:val="24"/>
              </w:rPr>
            </w:pPr>
          </w:p>
          <w:p w14:paraId="5FA25AB3" w14:textId="77777777" w:rsidR="00C64493" w:rsidRPr="00C64493" w:rsidRDefault="00C64493" w:rsidP="009F17C0">
            <w:pPr>
              <w:pStyle w:val="ListParagraph"/>
              <w:ind w:left="0"/>
              <w:rPr>
                <w:rFonts w:ascii="Times New Roman" w:hAnsi="Times New Roman"/>
                <w:b/>
                <w:bCs/>
                <w:sz w:val="24"/>
                <w:szCs w:val="24"/>
              </w:rPr>
            </w:pPr>
            <w:r w:rsidRPr="00C64493">
              <w:rPr>
                <w:rFonts w:ascii="Times New Roman" w:hAnsi="Times New Roman"/>
                <w:b/>
                <w:bCs/>
                <w:sz w:val="24"/>
                <w:szCs w:val="24"/>
              </w:rPr>
              <w:t>Actionable Feedback and Improvement Plan</w:t>
            </w:r>
          </w:p>
          <w:p w14:paraId="727E60F6" w14:textId="2AFA65B0" w:rsidR="00C64493" w:rsidRPr="00C64493" w:rsidRDefault="009F17C0" w:rsidP="009F17C0">
            <w:pPr>
              <w:pStyle w:val="ListParagraph"/>
              <w:ind w:left="0"/>
              <w:rPr>
                <w:rFonts w:ascii="Times New Roman" w:hAnsi="Times New Roman"/>
                <w:sz w:val="24"/>
                <w:szCs w:val="24"/>
              </w:rPr>
            </w:pPr>
            <w:r>
              <w:rPr>
                <w:rFonts w:ascii="Times New Roman" w:hAnsi="Times New Roman"/>
                <w:sz w:val="24"/>
                <w:szCs w:val="24"/>
              </w:rPr>
              <w:t xml:space="preserve">     </w:t>
            </w:r>
            <w:r w:rsidR="00C64493" w:rsidRPr="00C64493">
              <w:rPr>
                <w:rFonts w:ascii="Times New Roman" w:hAnsi="Times New Roman"/>
                <w:sz w:val="24"/>
                <w:szCs w:val="24"/>
              </w:rPr>
              <w:t xml:space="preserve">The </w:t>
            </w:r>
            <w:r w:rsidR="00A948E8" w:rsidRPr="00E00C07">
              <w:rPr>
                <w:rFonts w:ascii="Times New Roman" w:hAnsi="Times New Roman"/>
                <w:sz w:val="24"/>
                <w:szCs w:val="24"/>
              </w:rPr>
              <w:t xml:space="preserve">Teacher Observation and Evaluation </w:t>
            </w:r>
            <w:r w:rsidR="00A948E8">
              <w:rPr>
                <w:rFonts w:ascii="Times New Roman" w:hAnsi="Times New Roman"/>
                <w:sz w:val="24"/>
                <w:szCs w:val="24"/>
              </w:rPr>
              <w:t>for Relationship-Building</w:t>
            </w:r>
            <w:r w:rsidR="00A948E8">
              <w:rPr>
                <w:rFonts w:ascii="Times New Roman" w:hAnsi="Times New Roman"/>
                <w:sz w:val="24"/>
                <w:szCs w:val="24"/>
              </w:rPr>
              <w:t xml:space="preserve"> </w:t>
            </w:r>
            <w:r w:rsidR="00C64493" w:rsidRPr="00C64493">
              <w:rPr>
                <w:rFonts w:ascii="Times New Roman" w:hAnsi="Times New Roman"/>
                <w:sz w:val="24"/>
                <w:szCs w:val="24"/>
              </w:rPr>
              <w:t xml:space="preserve">plan emphasizes timely, constructive feedback to support </w:t>
            </w:r>
            <w:r w:rsidR="00A948E8">
              <w:rPr>
                <w:rFonts w:ascii="Times New Roman" w:hAnsi="Times New Roman"/>
                <w:sz w:val="24"/>
                <w:szCs w:val="24"/>
              </w:rPr>
              <w:t>the development of</w:t>
            </w:r>
            <w:r w:rsidR="004644C8">
              <w:rPr>
                <w:rFonts w:ascii="Times New Roman" w:hAnsi="Times New Roman"/>
                <w:sz w:val="24"/>
                <w:szCs w:val="24"/>
              </w:rPr>
              <w:t xml:space="preserve"> high-quality teacher-student relationships. </w:t>
            </w:r>
            <w:r w:rsidR="00C64493" w:rsidRPr="00C64493">
              <w:rPr>
                <w:rFonts w:ascii="Times New Roman" w:hAnsi="Times New Roman"/>
                <w:sz w:val="24"/>
                <w:szCs w:val="24"/>
              </w:rPr>
              <w:t>After each observation, administrators will provide written and verbal feedback using the observation form</w:t>
            </w:r>
            <w:r w:rsidR="00996CDC">
              <w:rPr>
                <w:rFonts w:ascii="Times New Roman" w:hAnsi="Times New Roman"/>
                <w:sz w:val="24"/>
                <w:szCs w:val="24"/>
              </w:rPr>
              <w:t>,</w:t>
            </w:r>
            <w:r w:rsidR="00C64493" w:rsidRPr="00C64493">
              <w:rPr>
                <w:rFonts w:ascii="Times New Roman" w:hAnsi="Times New Roman"/>
                <w:sz w:val="24"/>
                <w:szCs w:val="24"/>
              </w:rPr>
              <w:t xml:space="preserve"> highlighting strengths and identifying specific areas for improvement. Teachers will collaborate with supervisors to develop </w:t>
            </w:r>
            <w:r w:rsidR="00A948E8">
              <w:rPr>
                <w:rFonts w:ascii="Times New Roman" w:hAnsi="Times New Roman"/>
                <w:sz w:val="24"/>
                <w:szCs w:val="24"/>
              </w:rPr>
              <w:t>professional growth goals that include targeted strategies, resources, and timelines for achieving improvement</w:t>
            </w:r>
            <w:r w:rsidR="00C64493" w:rsidRPr="00C64493">
              <w:rPr>
                <w:rFonts w:ascii="Times New Roman" w:hAnsi="Times New Roman"/>
                <w:sz w:val="24"/>
                <w:szCs w:val="24"/>
              </w:rPr>
              <w:t>. This process aligns with district policies promoting continuous professional development and instructional excellence</w:t>
            </w:r>
            <w:r w:rsidR="004644C8">
              <w:rPr>
                <w:rFonts w:ascii="Times New Roman" w:hAnsi="Times New Roman"/>
                <w:sz w:val="24"/>
                <w:szCs w:val="24"/>
              </w:rPr>
              <w:t xml:space="preserve">. </w:t>
            </w:r>
            <w:r w:rsidR="00C64493" w:rsidRPr="00C64493">
              <w:rPr>
                <w:rFonts w:ascii="Times New Roman" w:hAnsi="Times New Roman"/>
                <w:sz w:val="24"/>
                <w:szCs w:val="24"/>
              </w:rPr>
              <w:t xml:space="preserve">By linking feedback to measurable goals and providing ongoing support through mentoring and coaching, the plan ensures accountability while fostering a culture of growth and student-centered </w:t>
            </w:r>
            <w:r w:rsidR="004644C8">
              <w:rPr>
                <w:rFonts w:ascii="Times New Roman" w:hAnsi="Times New Roman"/>
                <w:sz w:val="24"/>
                <w:szCs w:val="24"/>
              </w:rPr>
              <w:t>relationship building</w:t>
            </w:r>
            <w:r w:rsidR="00C64493" w:rsidRPr="00C64493">
              <w:rPr>
                <w:rFonts w:ascii="Times New Roman" w:hAnsi="Times New Roman"/>
                <w:sz w:val="24"/>
                <w:szCs w:val="24"/>
              </w:rPr>
              <w:t>.</w:t>
            </w:r>
          </w:p>
          <w:p w14:paraId="494389B0" w14:textId="77777777" w:rsidR="00C64493" w:rsidRDefault="00C64493" w:rsidP="009F17C0">
            <w:pPr>
              <w:pStyle w:val="ListParagraph"/>
              <w:ind w:left="0"/>
              <w:rPr>
                <w:rFonts w:ascii="Times New Roman" w:hAnsi="Times New Roman"/>
                <w:sz w:val="24"/>
                <w:szCs w:val="24"/>
              </w:rPr>
            </w:pPr>
          </w:p>
          <w:p w14:paraId="3D8A87B2" w14:textId="01ABB3D8" w:rsidR="00BD5340" w:rsidRDefault="00BD5340" w:rsidP="00115DD6">
            <w:pPr>
              <w:pStyle w:val="ListParagraph"/>
              <w:numPr>
                <w:ilvl w:val="0"/>
                <w:numId w:val="26"/>
              </w:numPr>
              <w:rPr>
                <w:rFonts w:ascii="Times New Roman" w:hAnsi="Times New Roman"/>
                <w:sz w:val="24"/>
                <w:szCs w:val="24"/>
              </w:rPr>
            </w:pPr>
            <w:r w:rsidRPr="00DC25CD">
              <w:rPr>
                <w:rFonts w:ascii="Times New Roman" w:hAnsi="Times New Roman"/>
                <w:sz w:val="24"/>
                <w:szCs w:val="24"/>
              </w:rPr>
              <w:t xml:space="preserve">In </w:t>
            </w:r>
            <w:proofErr w:type="gramStart"/>
            <w:r w:rsidRPr="00DC25CD">
              <w:rPr>
                <w:rFonts w:ascii="Times New Roman" w:hAnsi="Times New Roman"/>
                <w:sz w:val="24"/>
                <w:szCs w:val="24"/>
              </w:rPr>
              <w:t>2-3 paragraphs</w:t>
            </w:r>
            <w:proofErr w:type="gramEnd"/>
            <w:r>
              <w:rPr>
                <w:rFonts w:ascii="Times New Roman" w:hAnsi="Times New Roman"/>
                <w:sz w:val="24"/>
                <w:szCs w:val="24"/>
              </w:rPr>
              <w:t>,</w:t>
            </w:r>
            <w:r w:rsidRPr="00DC25CD">
              <w:rPr>
                <w:rFonts w:ascii="Times New Roman" w:hAnsi="Times New Roman"/>
                <w:sz w:val="24"/>
                <w:szCs w:val="24"/>
              </w:rPr>
              <w:t xml:space="preserve"> detail plans for ensuring teacher growth based on the outcomes of the measures implemented for your accountability project.</w:t>
            </w:r>
          </w:p>
          <w:p w14:paraId="5C801887" w14:textId="77777777" w:rsidR="002C36DF" w:rsidRPr="002C36DF" w:rsidRDefault="002C36DF" w:rsidP="002C36DF">
            <w:pPr>
              <w:pStyle w:val="ListParagraph"/>
              <w:rPr>
                <w:rFonts w:ascii="Times New Roman" w:hAnsi="Times New Roman"/>
                <w:sz w:val="24"/>
                <w:szCs w:val="24"/>
              </w:rPr>
            </w:pPr>
          </w:p>
          <w:p w14:paraId="05B7C2C8" w14:textId="280C49DB" w:rsidR="00E8538B" w:rsidRPr="00E8538B" w:rsidRDefault="00E8538B" w:rsidP="00E8538B">
            <w:pPr>
              <w:pStyle w:val="ListParagraph"/>
              <w:ind w:left="0"/>
              <w:jc w:val="both"/>
              <w:rPr>
                <w:rFonts w:ascii="Times New Roman" w:hAnsi="Times New Roman"/>
                <w:b/>
                <w:bCs/>
                <w:sz w:val="24"/>
                <w:szCs w:val="24"/>
              </w:rPr>
            </w:pPr>
            <w:r w:rsidRPr="00E8538B">
              <w:rPr>
                <w:rFonts w:ascii="Times New Roman" w:hAnsi="Times New Roman"/>
                <w:b/>
                <w:bCs/>
                <w:sz w:val="24"/>
                <w:szCs w:val="24"/>
              </w:rPr>
              <w:t xml:space="preserve">Teacher </w:t>
            </w:r>
            <w:r w:rsidR="00FB5818">
              <w:rPr>
                <w:rFonts w:ascii="Times New Roman" w:hAnsi="Times New Roman"/>
                <w:b/>
                <w:bCs/>
                <w:sz w:val="24"/>
                <w:szCs w:val="24"/>
              </w:rPr>
              <w:t>G</w:t>
            </w:r>
            <w:r w:rsidRPr="00E8538B">
              <w:rPr>
                <w:rFonts w:ascii="Times New Roman" w:hAnsi="Times New Roman"/>
                <w:b/>
                <w:bCs/>
                <w:sz w:val="24"/>
                <w:szCs w:val="24"/>
              </w:rPr>
              <w:t xml:space="preserve">rowth </w:t>
            </w:r>
            <w:r w:rsidR="00FB5818">
              <w:rPr>
                <w:rFonts w:ascii="Times New Roman" w:hAnsi="Times New Roman"/>
                <w:b/>
                <w:bCs/>
                <w:sz w:val="24"/>
                <w:szCs w:val="24"/>
              </w:rPr>
              <w:t>P</w:t>
            </w:r>
            <w:r w:rsidRPr="00E8538B">
              <w:rPr>
                <w:rFonts w:ascii="Times New Roman" w:hAnsi="Times New Roman"/>
                <w:b/>
                <w:bCs/>
                <w:sz w:val="24"/>
                <w:szCs w:val="24"/>
              </w:rPr>
              <w:t>lan</w:t>
            </w:r>
          </w:p>
          <w:p w14:paraId="75B81D5D" w14:textId="3C12FEE8" w:rsidR="00E8538B" w:rsidRDefault="00E8538B" w:rsidP="00E8538B">
            <w:pPr>
              <w:pStyle w:val="ListParagraph"/>
              <w:ind w:left="0"/>
              <w:rPr>
                <w:rFonts w:ascii="Times New Roman" w:hAnsi="Times New Roman"/>
                <w:sz w:val="24"/>
                <w:szCs w:val="24"/>
              </w:rPr>
            </w:pPr>
            <w:r>
              <w:rPr>
                <w:rFonts w:ascii="Times New Roman" w:hAnsi="Times New Roman"/>
                <w:sz w:val="24"/>
                <w:szCs w:val="24"/>
              </w:rPr>
              <w:t xml:space="preserve">     </w:t>
            </w:r>
            <w:r w:rsidRPr="00E8538B">
              <w:rPr>
                <w:rFonts w:ascii="Times New Roman" w:hAnsi="Times New Roman"/>
                <w:sz w:val="24"/>
                <w:szCs w:val="24"/>
              </w:rPr>
              <w:t xml:space="preserve">Using the data from student and teacher surveys, behavioral records, attendance, and classroom observations, </w:t>
            </w:r>
            <w:r w:rsidR="00D85931">
              <w:rPr>
                <w:rFonts w:ascii="Times New Roman" w:hAnsi="Times New Roman"/>
                <w:sz w:val="24"/>
                <w:szCs w:val="24"/>
              </w:rPr>
              <w:t xml:space="preserve">administrators and teachers will collaboratively </w:t>
            </w:r>
            <w:r w:rsidRPr="00E8538B">
              <w:rPr>
                <w:rFonts w:ascii="Times New Roman" w:hAnsi="Times New Roman"/>
                <w:sz w:val="24"/>
                <w:szCs w:val="24"/>
              </w:rPr>
              <w:t xml:space="preserve">establish differentiated professional learning plans tied to measurable growth targets for each teacher. </w:t>
            </w:r>
            <w:r>
              <w:rPr>
                <w:rFonts w:ascii="Times New Roman" w:hAnsi="Times New Roman"/>
                <w:sz w:val="24"/>
                <w:szCs w:val="24"/>
              </w:rPr>
              <w:t>Growth plans will b</w:t>
            </w:r>
            <w:r w:rsidRPr="00E8538B">
              <w:rPr>
                <w:rFonts w:ascii="Times New Roman" w:hAnsi="Times New Roman"/>
                <w:sz w:val="24"/>
                <w:szCs w:val="24"/>
              </w:rPr>
              <w:t>egin with a teacher-led reflection meeting</w:t>
            </w:r>
            <w:r>
              <w:rPr>
                <w:rFonts w:ascii="Times New Roman" w:hAnsi="Times New Roman"/>
                <w:sz w:val="24"/>
                <w:szCs w:val="24"/>
              </w:rPr>
              <w:t xml:space="preserve">, where each </w:t>
            </w:r>
            <w:r w:rsidR="00D85931">
              <w:rPr>
                <w:rFonts w:ascii="Times New Roman" w:hAnsi="Times New Roman"/>
                <w:sz w:val="24"/>
                <w:szCs w:val="24"/>
              </w:rPr>
              <w:t>teacher examines their own strengths and weaknesses surrounding relationship</w:t>
            </w:r>
            <w:r w:rsidR="009529C4">
              <w:rPr>
                <w:rFonts w:ascii="Times New Roman" w:hAnsi="Times New Roman"/>
                <w:sz w:val="24"/>
                <w:szCs w:val="24"/>
              </w:rPr>
              <w:t>-b</w:t>
            </w:r>
            <w:r w:rsidR="00D85931">
              <w:rPr>
                <w:rFonts w:ascii="Times New Roman" w:hAnsi="Times New Roman"/>
                <w:sz w:val="24"/>
                <w:szCs w:val="24"/>
              </w:rPr>
              <w:t>uilding</w:t>
            </w:r>
            <w:r>
              <w:rPr>
                <w:rFonts w:ascii="Times New Roman" w:hAnsi="Times New Roman"/>
                <w:sz w:val="24"/>
                <w:szCs w:val="24"/>
              </w:rPr>
              <w:t>, identifies one relational goal and one instructional goal, and co-creates a SMART action plan with an instructional coach or administrator. Those</w:t>
            </w:r>
            <w:r w:rsidRPr="00E8538B">
              <w:rPr>
                <w:rFonts w:ascii="Times New Roman" w:hAnsi="Times New Roman"/>
                <w:sz w:val="24"/>
                <w:szCs w:val="24"/>
              </w:rPr>
              <w:t xml:space="preserve"> plans will include specific behaviors to practice, evidence to collect, and a timeline for review.</w:t>
            </w:r>
            <w:r w:rsidR="00D85931">
              <w:rPr>
                <w:rFonts w:ascii="Times New Roman" w:hAnsi="Times New Roman"/>
                <w:sz w:val="24"/>
                <w:szCs w:val="24"/>
              </w:rPr>
              <w:t xml:space="preserve"> Quarter</w:t>
            </w:r>
            <w:r w:rsidRPr="00E8538B">
              <w:rPr>
                <w:rFonts w:ascii="Times New Roman" w:hAnsi="Times New Roman"/>
                <w:sz w:val="24"/>
                <w:szCs w:val="24"/>
              </w:rPr>
              <w:t xml:space="preserve">ly </w:t>
            </w:r>
            <w:r w:rsidR="00D85931">
              <w:rPr>
                <w:rFonts w:ascii="Times New Roman" w:hAnsi="Times New Roman"/>
                <w:sz w:val="24"/>
                <w:szCs w:val="24"/>
              </w:rPr>
              <w:t>observation and feedback</w:t>
            </w:r>
            <w:r w:rsidRPr="00E8538B">
              <w:rPr>
                <w:rFonts w:ascii="Times New Roman" w:hAnsi="Times New Roman"/>
                <w:sz w:val="24"/>
                <w:szCs w:val="24"/>
              </w:rPr>
              <w:t xml:space="preserve"> cycles </w:t>
            </w:r>
            <w:r w:rsidR="00D85931">
              <w:rPr>
                <w:rFonts w:ascii="Times New Roman" w:hAnsi="Times New Roman"/>
                <w:sz w:val="24"/>
                <w:szCs w:val="24"/>
              </w:rPr>
              <w:t xml:space="preserve">will be implemented, combining short, focused classroom observations with targeted feedback conversations. </w:t>
            </w:r>
            <w:r w:rsidR="009529C4" w:rsidRPr="00E8538B">
              <w:rPr>
                <w:rFonts w:ascii="Times New Roman" w:hAnsi="Times New Roman"/>
                <w:sz w:val="24"/>
                <w:szCs w:val="24"/>
              </w:rPr>
              <w:t>Tyi</w:t>
            </w:r>
            <w:r w:rsidR="009529C4">
              <w:rPr>
                <w:rFonts w:ascii="Times New Roman" w:hAnsi="Times New Roman"/>
                <w:sz w:val="24"/>
                <w:szCs w:val="24"/>
              </w:rPr>
              <w:t>ng</w:t>
            </w:r>
            <w:r w:rsidR="00D85931">
              <w:rPr>
                <w:rFonts w:ascii="Times New Roman" w:hAnsi="Times New Roman"/>
                <w:sz w:val="24"/>
                <w:szCs w:val="24"/>
              </w:rPr>
              <w:t xml:space="preserve"> student </w:t>
            </w:r>
            <w:r w:rsidRPr="00E8538B">
              <w:rPr>
                <w:rFonts w:ascii="Times New Roman" w:hAnsi="Times New Roman"/>
                <w:sz w:val="24"/>
                <w:szCs w:val="24"/>
              </w:rPr>
              <w:t xml:space="preserve">participation and progress to clear </w:t>
            </w:r>
            <w:r w:rsidR="009529C4">
              <w:rPr>
                <w:rFonts w:ascii="Times New Roman" w:hAnsi="Times New Roman"/>
                <w:sz w:val="24"/>
                <w:szCs w:val="24"/>
              </w:rPr>
              <w:t xml:space="preserve">relationship-building </w:t>
            </w:r>
            <w:r w:rsidRPr="00E8538B">
              <w:rPr>
                <w:rFonts w:ascii="Times New Roman" w:hAnsi="Times New Roman"/>
                <w:sz w:val="24"/>
                <w:szCs w:val="24"/>
              </w:rPr>
              <w:t xml:space="preserve">supports </w:t>
            </w:r>
            <w:r w:rsidR="009529C4">
              <w:rPr>
                <w:rFonts w:ascii="Times New Roman" w:hAnsi="Times New Roman"/>
                <w:sz w:val="24"/>
                <w:szCs w:val="24"/>
              </w:rPr>
              <w:t>will illustrate teacher growth</w:t>
            </w:r>
            <w:r w:rsidRPr="00E8538B">
              <w:rPr>
                <w:rFonts w:ascii="Times New Roman" w:hAnsi="Times New Roman"/>
                <w:sz w:val="24"/>
                <w:szCs w:val="24"/>
              </w:rPr>
              <w:t>.</w:t>
            </w:r>
          </w:p>
          <w:p w14:paraId="53BED763" w14:textId="77777777" w:rsidR="005E1099" w:rsidRDefault="005E1099" w:rsidP="00E8538B">
            <w:pPr>
              <w:pStyle w:val="ListParagraph"/>
              <w:ind w:left="0"/>
              <w:rPr>
                <w:rFonts w:ascii="Times New Roman" w:hAnsi="Times New Roman"/>
                <w:sz w:val="24"/>
                <w:szCs w:val="24"/>
              </w:rPr>
            </w:pPr>
          </w:p>
          <w:p w14:paraId="105308AA" w14:textId="5F4F09BD" w:rsidR="002C36DF" w:rsidRDefault="00E8538B" w:rsidP="00E8538B">
            <w:pPr>
              <w:pStyle w:val="ListParagraph"/>
              <w:ind w:left="0"/>
              <w:rPr>
                <w:rFonts w:ascii="Times New Roman" w:hAnsi="Times New Roman"/>
                <w:sz w:val="24"/>
                <w:szCs w:val="24"/>
              </w:rPr>
            </w:pPr>
            <w:r>
              <w:rPr>
                <w:rFonts w:ascii="Times New Roman" w:hAnsi="Times New Roman"/>
                <w:sz w:val="24"/>
                <w:szCs w:val="24"/>
              </w:rPr>
              <w:lastRenderedPageBreak/>
              <w:t xml:space="preserve">     </w:t>
            </w:r>
            <w:r w:rsidRPr="00E8538B">
              <w:rPr>
                <w:rFonts w:ascii="Times New Roman" w:hAnsi="Times New Roman"/>
                <w:sz w:val="24"/>
                <w:szCs w:val="24"/>
              </w:rPr>
              <w:t>Measur</w:t>
            </w:r>
            <w:r w:rsidR="00802020">
              <w:rPr>
                <w:rFonts w:ascii="Times New Roman" w:hAnsi="Times New Roman"/>
                <w:sz w:val="24"/>
                <w:szCs w:val="24"/>
              </w:rPr>
              <w:t>ing</w:t>
            </w:r>
            <w:r w:rsidRPr="00E8538B">
              <w:rPr>
                <w:rFonts w:ascii="Times New Roman" w:hAnsi="Times New Roman"/>
                <w:sz w:val="24"/>
                <w:szCs w:val="24"/>
              </w:rPr>
              <w:t xml:space="preserve"> growth through a multi-source monitoring plan and </w:t>
            </w:r>
            <w:r w:rsidR="00E00C07">
              <w:rPr>
                <w:rFonts w:ascii="Times New Roman" w:hAnsi="Times New Roman"/>
                <w:sz w:val="24"/>
                <w:szCs w:val="24"/>
              </w:rPr>
              <w:t>using</w:t>
            </w:r>
            <w:r w:rsidRPr="00E8538B">
              <w:rPr>
                <w:rFonts w:ascii="Times New Roman" w:hAnsi="Times New Roman"/>
                <w:sz w:val="24"/>
                <w:szCs w:val="24"/>
              </w:rPr>
              <w:t xml:space="preserve"> results to adapt </w:t>
            </w:r>
            <w:r w:rsidR="009529C4">
              <w:rPr>
                <w:rFonts w:ascii="Times New Roman" w:hAnsi="Times New Roman"/>
                <w:sz w:val="24"/>
                <w:szCs w:val="24"/>
              </w:rPr>
              <w:t>relationship-building strategies</w:t>
            </w:r>
            <w:r w:rsidRPr="00E8538B">
              <w:rPr>
                <w:rFonts w:ascii="Times New Roman" w:hAnsi="Times New Roman"/>
                <w:sz w:val="24"/>
                <w:szCs w:val="24"/>
              </w:rPr>
              <w:t xml:space="preserve"> every quarter</w:t>
            </w:r>
            <w:r w:rsidR="009529C4">
              <w:rPr>
                <w:rFonts w:ascii="Times New Roman" w:hAnsi="Times New Roman"/>
                <w:sz w:val="24"/>
                <w:szCs w:val="24"/>
              </w:rPr>
              <w:t xml:space="preserve"> will support progress towards the accountability goals</w:t>
            </w:r>
            <w:r w:rsidRPr="00E8538B">
              <w:rPr>
                <w:rFonts w:ascii="Times New Roman" w:hAnsi="Times New Roman"/>
                <w:sz w:val="24"/>
                <w:szCs w:val="24"/>
              </w:rPr>
              <w:t xml:space="preserve">. </w:t>
            </w:r>
            <w:r w:rsidR="00C772AA">
              <w:rPr>
                <w:rFonts w:ascii="Times New Roman" w:hAnsi="Times New Roman"/>
                <w:sz w:val="24"/>
                <w:szCs w:val="24"/>
              </w:rPr>
              <w:t>Teachers and administrators will benefit from t</w:t>
            </w:r>
            <w:r w:rsidRPr="00E8538B">
              <w:rPr>
                <w:rFonts w:ascii="Times New Roman" w:hAnsi="Times New Roman"/>
                <w:sz w:val="24"/>
                <w:szCs w:val="24"/>
              </w:rPr>
              <w:t>rack</w:t>
            </w:r>
            <w:r w:rsidR="00E00C07">
              <w:rPr>
                <w:rFonts w:ascii="Times New Roman" w:hAnsi="Times New Roman"/>
                <w:sz w:val="24"/>
                <w:szCs w:val="24"/>
              </w:rPr>
              <w:t>ing</w:t>
            </w:r>
            <w:r w:rsidRPr="00E8538B">
              <w:rPr>
                <w:rFonts w:ascii="Times New Roman" w:hAnsi="Times New Roman"/>
                <w:sz w:val="24"/>
                <w:szCs w:val="24"/>
              </w:rPr>
              <w:t xml:space="preserve"> the same validated </w:t>
            </w:r>
            <w:r w:rsidR="00C772AA">
              <w:rPr>
                <w:rFonts w:ascii="Times New Roman" w:hAnsi="Times New Roman"/>
                <w:sz w:val="24"/>
                <w:szCs w:val="24"/>
              </w:rPr>
              <w:t xml:space="preserve">teacher and </w:t>
            </w:r>
            <w:r w:rsidRPr="00E8538B">
              <w:rPr>
                <w:rFonts w:ascii="Times New Roman" w:hAnsi="Times New Roman"/>
                <w:sz w:val="24"/>
                <w:szCs w:val="24"/>
              </w:rPr>
              <w:t xml:space="preserve">student perception items </w:t>
            </w:r>
            <w:r w:rsidR="009529C4">
              <w:rPr>
                <w:rFonts w:ascii="Times New Roman" w:hAnsi="Times New Roman"/>
                <w:sz w:val="24"/>
                <w:szCs w:val="24"/>
              </w:rPr>
              <w:t xml:space="preserve">survey </w:t>
            </w:r>
            <w:r w:rsidRPr="00E8538B">
              <w:rPr>
                <w:rFonts w:ascii="Times New Roman" w:hAnsi="Times New Roman"/>
                <w:sz w:val="24"/>
                <w:szCs w:val="24"/>
              </w:rPr>
              <w:t>used in the baseline to calculate change scores</w:t>
            </w:r>
            <w:r w:rsidR="00C772AA">
              <w:rPr>
                <w:rFonts w:ascii="Times New Roman" w:hAnsi="Times New Roman"/>
                <w:sz w:val="24"/>
                <w:szCs w:val="24"/>
              </w:rPr>
              <w:t>. T</w:t>
            </w:r>
            <w:r w:rsidR="00E00C07">
              <w:rPr>
                <w:rFonts w:ascii="Times New Roman" w:hAnsi="Times New Roman"/>
                <w:sz w:val="24"/>
                <w:szCs w:val="24"/>
              </w:rPr>
              <w:t>riangulating</w:t>
            </w:r>
            <w:r w:rsidRPr="00E8538B">
              <w:rPr>
                <w:rFonts w:ascii="Times New Roman" w:hAnsi="Times New Roman"/>
                <w:sz w:val="24"/>
                <w:szCs w:val="24"/>
              </w:rPr>
              <w:t xml:space="preserve"> those</w:t>
            </w:r>
            <w:r w:rsidR="00C772AA">
              <w:rPr>
                <w:rFonts w:ascii="Times New Roman" w:hAnsi="Times New Roman"/>
                <w:sz w:val="24"/>
                <w:szCs w:val="24"/>
              </w:rPr>
              <w:t xml:space="preserve"> results</w:t>
            </w:r>
            <w:r w:rsidRPr="00E8538B">
              <w:rPr>
                <w:rFonts w:ascii="Times New Roman" w:hAnsi="Times New Roman"/>
                <w:sz w:val="24"/>
                <w:szCs w:val="24"/>
              </w:rPr>
              <w:t xml:space="preserve"> with trends in referrals, chronic absenteeism, and assignment completion to assess </w:t>
            </w:r>
            <w:r w:rsidR="00C772AA">
              <w:rPr>
                <w:rFonts w:ascii="Times New Roman" w:hAnsi="Times New Roman"/>
                <w:sz w:val="24"/>
                <w:szCs w:val="24"/>
              </w:rPr>
              <w:t>their impact on student outcomes will highlight the effects on student achievement and engagement</w:t>
            </w:r>
            <w:r w:rsidRPr="00E8538B">
              <w:rPr>
                <w:rFonts w:ascii="Times New Roman" w:hAnsi="Times New Roman"/>
                <w:sz w:val="24"/>
                <w:szCs w:val="24"/>
              </w:rPr>
              <w:t xml:space="preserve">. </w:t>
            </w:r>
            <w:r w:rsidR="00C772AA">
              <w:rPr>
                <w:rFonts w:ascii="Times New Roman" w:hAnsi="Times New Roman"/>
                <w:sz w:val="24"/>
                <w:szCs w:val="24"/>
              </w:rPr>
              <w:t>Q</w:t>
            </w:r>
            <w:r w:rsidRPr="00E8538B">
              <w:rPr>
                <w:rFonts w:ascii="Times New Roman" w:hAnsi="Times New Roman"/>
                <w:sz w:val="24"/>
                <w:szCs w:val="24"/>
              </w:rPr>
              <w:t>uarterly data review meetings</w:t>
            </w:r>
            <w:r w:rsidR="00495E4C">
              <w:rPr>
                <w:rFonts w:ascii="Times New Roman" w:hAnsi="Times New Roman"/>
                <w:sz w:val="24"/>
                <w:szCs w:val="24"/>
              </w:rPr>
              <w:t>, where PLC teams examine disaggregated results to identify students who are improving, who need intensified support, and whether interventions show equitable effects across student subgroups,</w:t>
            </w:r>
            <w:r w:rsidR="00C772AA">
              <w:rPr>
                <w:rFonts w:ascii="Times New Roman" w:hAnsi="Times New Roman"/>
                <w:sz w:val="24"/>
                <w:szCs w:val="24"/>
              </w:rPr>
              <w:t xml:space="preserve"> will be effective across subjects and grade levels. T</w:t>
            </w:r>
            <w:r w:rsidRPr="00E8538B">
              <w:rPr>
                <w:rFonts w:ascii="Times New Roman" w:hAnsi="Times New Roman"/>
                <w:sz w:val="24"/>
                <w:szCs w:val="24"/>
              </w:rPr>
              <w:t xml:space="preserve">hese meetings </w:t>
            </w:r>
            <w:r w:rsidR="00C772AA">
              <w:rPr>
                <w:rFonts w:ascii="Times New Roman" w:hAnsi="Times New Roman"/>
                <w:sz w:val="24"/>
                <w:szCs w:val="24"/>
              </w:rPr>
              <w:t xml:space="preserve">can be used </w:t>
            </w:r>
            <w:r w:rsidRPr="00E8538B">
              <w:rPr>
                <w:rFonts w:ascii="Times New Roman" w:hAnsi="Times New Roman"/>
                <w:sz w:val="24"/>
                <w:szCs w:val="24"/>
              </w:rPr>
              <w:t xml:space="preserve">to reassign coaching intensity and </w:t>
            </w:r>
            <w:r w:rsidR="00495E4C">
              <w:rPr>
                <w:rFonts w:ascii="Times New Roman" w:hAnsi="Times New Roman"/>
                <w:sz w:val="24"/>
                <w:szCs w:val="24"/>
              </w:rPr>
              <w:t>scale promising practices schoolwide to</w:t>
            </w:r>
            <w:r w:rsidR="00C772AA">
              <w:rPr>
                <w:rFonts w:ascii="Times New Roman" w:hAnsi="Times New Roman"/>
                <w:sz w:val="24"/>
                <w:szCs w:val="24"/>
              </w:rPr>
              <w:t xml:space="preserve"> b</w:t>
            </w:r>
            <w:r w:rsidRPr="00E8538B">
              <w:rPr>
                <w:rFonts w:ascii="Times New Roman" w:hAnsi="Times New Roman"/>
                <w:sz w:val="24"/>
                <w:szCs w:val="24"/>
              </w:rPr>
              <w:t>uild a culture of continuous improvement</w:t>
            </w:r>
            <w:r w:rsidR="00C772AA">
              <w:rPr>
                <w:rFonts w:ascii="Times New Roman" w:hAnsi="Times New Roman"/>
                <w:sz w:val="24"/>
                <w:szCs w:val="24"/>
              </w:rPr>
              <w:t xml:space="preserve">. </w:t>
            </w:r>
            <w:r w:rsidRPr="00E8538B">
              <w:rPr>
                <w:rFonts w:ascii="Times New Roman" w:hAnsi="Times New Roman"/>
                <w:sz w:val="24"/>
                <w:szCs w:val="24"/>
              </w:rPr>
              <w:t>Formaliz</w:t>
            </w:r>
            <w:r w:rsidR="00C772AA">
              <w:rPr>
                <w:rFonts w:ascii="Times New Roman" w:hAnsi="Times New Roman"/>
                <w:sz w:val="24"/>
                <w:szCs w:val="24"/>
              </w:rPr>
              <w:t xml:space="preserve">ing </w:t>
            </w:r>
            <w:r w:rsidRPr="00E8538B">
              <w:rPr>
                <w:rFonts w:ascii="Times New Roman" w:hAnsi="Times New Roman"/>
                <w:sz w:val="24"/>
                <w:szCs w:val="24"/>
              </w:rPr>
              <w:t xml:space="preserve">a long-term sustainability plan that embeds relational skill development into </w:t>
            </w:r>
            <w:r w:rsidR="00B54142">
              <w:rPr>
                <w:rFonts w:ascii="Times New Roman" w:hAnsi="Times New Roman"/>
                <w:sz w:val="24"/>
                <w:szCs w:val="24"/>
              </w:rPr>
              <w:t xml:space="preserve">evaluation conversations and </w:t>
            </w:r>
            <w:r w:rsidR="00495E4C">
              <w:rPr>
                <w:rFonts w:ascii="Times New Roman" w:hAnsi="Times New Roman"/>
                <w:sz w:val="24"/>
                <w:szCs w:val="24"/>
              </w:rPr>
              <w:t>the school’s professional learning calendar will support</w:t>
            </w:r>
            <w:r w:rsidR="00B75190">
              <w:rPr>
                <w:rFonts w:ascii="Times New Roman" w:hAnsi="Times New Roman"/>
                <w:sz w:val="24"/>
                <w:szCs w:val="24"/>
              </w:rPr>
              <w:t xml:space="preserve"> </w:t>
            </w:r>
            <w:r w:rsidR="00B54142">
              <w:rPr>
                <w:rFonts w:ascii="Times New Roman" w:hAnsi="Times New Roman"/>
                <w:sz w:val="24"/>
                <w:szCs w:val="24"/>
              </w:rPr>
              <w:t>sustained</w:t>
            </w:r>
            <w:r w:rsidR="00B75190">
              <w:rPr>
                <w:rFonts w:ascii="Times New Roman" w:hAnsi="Times New Roman"/>
                <w:sz w:val="24"/>
                <w:szCs w:val="24"/>
              </w:rPr>
              <w:t xml:space="preserve"> growth</w:t>
            </w:r>
            <w:r w:rsidRPr="00E8538B">
              <w:rPr>
                <w:rFonts w:ascii="Times New Roman" w:hAnsi="Times New Roman"/>
                <w:sz w:val="24"/>
                <w:szCs w:val="24"/>
              </w:rPr>
              <w:t xml:space="preserve"> beyond the </w:t>
            </w:r>
            <w:r w:rsidR="00F60757">
              <w:rPr>
                <w:rFonts w:ascii="Times New Roman" w:hAnsi="Times New Roman"/>
                <w:sz w:val="24"/>
                <w:szCs w:val="24"/>
              </w:rPr>
              <w:t>Accountability Protocol Project</w:t>
            </w:r>
            <w:r w:rsidRPr="00E8538B">
              <w:rPr>
                <w:rFonts w:ascii="Times New Roman" w:hAnsi="Times New Roman"/>
                <w:sz w:val="24"/>
                <w:szCs w:val="24"/>
              </w:rPr>
              <w:t xml:space="preserve"> period.</w:t>
            </w:r>
          </w:p>
          <w:p w14:paraId="0C508560" w14:textId="77777777" w:rsidR="00B54142" w:rsidRDefault="00B54142" w:rsidP="00E8538B">
            <w:pPr>
              <w:pStyle w:val="ListParagraph"/>
              <w:ind w:left="0"/>
              <w:rPr>
                <w:rFonts w:ascii="Times New Roman" w:hAnsi="Times New Roman"/>
                <w:sz w:val="24"/>
                <w:szCs w:val="24"/>
              </w:rPr>
            </w:pPr>
          </w:p>
          <w:p w14:paraId="51DB16A7" w14:textId="7BEC3EE2" w:rsidR="00B54142" w:rsidRDefault="00B54142" w:rsidP="00E8538B">
            <w:pPr>
              <w:pStyle w:val="ListParagraph"/>
              <w:ind w:left="0"/>
              <w:rPr>
                <w:rFonts w:ascii="Times New Roman" w:hAnsi="Times New Roman"/>
                <w:sz w:val="24"/>
                <w:szCs w:val="24"/>
              </w:rPr>
            </w:pPr>
            <w:r>
              <w:rPr>
                <w:rFonts w:ascii="Times New Roman" w:hAnsi="Times New Roman"/>
                <w:sz w:val="24"/>
                <w:szCs w:val="24"/>
              </w:rPr>
              <w:t>The survey and report</w:t>
            </w:r>
            <w:r w:rsidR="00E00C07">
              <w:rPr>
                <w:rFonts w:ascii="Times New Roman" w:hAnsi="Times New Roman"/>
                <w:sz w:val="24"/>
                <w:szCs w:val="24"/>
              </w:rPr>
              <w:t xml:space="preserve"> below</w:t>
            </w:r>
            <w:r>
              <w:rPr>
                <w:rFonts w:ascii="Times New Roman" w:hAnsi="Times New Roman"/>
                <w:sz w:val="24"/>
                <w:szCs w:val="24"/>
              </w:rPr>
              <w:t xml:space="preserve"> can be utilized to assist </w:t>
            </w:r>
            <w:r w:rsidR="00115DD6">
              <w:rPr>
                <w:rFonts w:ascii="Times New Roman" w:hAnsi="Times New Roman"/>
                <w:sz w:val="24"/>
                <w:szCs w:val="24"/>
              </w:rPr>
              <w:t>teachers in</w:t>
            </w:r>
            <w:r>
              <w:rPr>
                <w:rFonts w:ascii="Times New Roman" w:hAnsi="Times New Roman"/>
                <w:sz w:val="24"/>
                <w:szCs w:val="24"/>
              </w:rPr>
              <w:t xml:space="preserve"> achieving the </w:t>
            </w:r>
            <w:r w:rsidR="00115DD6">
              <w:rPr>
                <w:rFonts w:ascii="Times New Roman" w:hAnsi="Times New Roman"/>
                <w:sz w:val="24"/>
                <w:szCs w:val="24"/>
              </w:rPr>
              <w:t>relationship-building g</w:t>
            </w:r>
            <w:r>
              <w:rPr>
                <w:rFonts w:ascii="Times New Roman" w:hAnsi="Times New Roman"/>
                <w:sz w:val="24"/>
                <w:szCs w:val="24"/>
              </w:rPr>
              <w:t>oal</w:t>
            </w:r>
            <w:r w:rsidR="00115DD6">
              <w:rPr>
                <w:rFonts w:ascii="Times New Roman" w:hAnsi="Times New Roman"/>
                <w:sz w:val="24"/>
                <w:szCs w:val="24"/>
              </w:rPr>
              <w:t>s</w:t>
            </w:r>
            <w:r>
              <w:rPr>
                <w:rFonts w:ascii="Times New Roman" w:hAnsi="Times New Roman"/>
                <w:sz w:val="24"/>
                <w:szCs w:val="24"/>
              </w:rPr>
              <w:t xml:space="preserve"> an</w:t>
            </w:r>
            <w:r w:rsidR="00115DD6">
              <w:rPr>
                <w:rFonts w:ascii="Times New Roman" w:hAnsi="Times New Roman"/>
                <w:sz w:val="24"/>
                <w:szCs w:val="24"/>
              </w:rPr>
              <w:t>d</w:t>
            </w:r>
            <w:r>
              <w:rPr>
                <w:rFonts w:ascii="Times New Roman" w:hAnsi="Times New Roman"/>
                <w:sz w:val="24"/>
                <w:szCs w:val="24"/>
              </w:rPr>
              <w:t xml:space="preserve"> objectives</w:t>
            </w:r>
            <w:r w:rsidR="00B16D34">
              <w:rPr>
                <w:rFonts w:ascii="Times New Roman" w:hAnsi="Times New Roman"/>
                <w:sz w:val="24"/>
                <w:szCs w:val="24"/>
              </w:rPr>
              <w:t xml:space="preserve"> through peer observations</w:t>
            </w:r>
            <w:r>
              <w:rPr>
                <w:rFonts w:ascii="Times New Roman" w:hAnsi="Times New Roman"/>
                <w:sz w:val="24"/>
                <w:szCs w:val="24"/>
              </w:rPr>
              <w:t>:</w:t>
            </w:r>
          </w:p>
          <w:p w14:paraId="64BB9B8A" w14:textId="77777777" w:rsidR="00B54142" w:rsidRDefault="00B54142" w:rsidP="00E8538B">
            <w:pPr>
              <w:pStyle w:val="ListParagraph"/>
              <w:ind w:left="0"/>
              <w:rPr>
                <w:rFonts w:ascii="Times New Roman" w:hAnsi="Times New Roman"/>
                <w:sz w:val="24"/>
                <w:szCs w:val="24"/>
              </w:rPr>
            </w:pPr>
          </w:p>
          <w:p w14:paraId="03109336" w14:textId="042D4104" w:rsidR="00E00C07" w:rsidRPr="00E00C07" w:rsidRDefault="00B16D34" w:rsidP="00996CDC">
            <w:pPr>
              <w:pStyle w:val="ListParagraph"/>
              <w:ind w:left="0"/>
              <w:jc w:val="center"/>
              <w:rPr>
                <w:rFonts w:ascii="Times New Roman" w:hAnsi="Times New Roman"/>
                <w:sz w:val="24"/>
                <w:szCs w:val="24"/>
              </w:rPr>
            </w:pPr>
            <w:r>
              <w:rPr>
                <w:rFonts w:ascii="Times New Roman" w:hAnsi="Times New Roman"/>
                <w:sz w:val="24"/>
                <w:szCs w:val="24"/>
              </w:rPr>
              <w:t>Peer</w:t>
            </w:r>
            <w:r w:rsidR="00E00C07" w:rsidRPr="00E00C07">
              <w:rPr>
                <w:rFonts w:ascii="Times New Roman" w:hAnsi="Times New Roman"/>
                <w:sz w:val="24"/>
                <w:szCs w:val="24"/>
              </w:rPr>
              <w:t xml:space="preserve"> Observation and Evaluation </w:t>
            </w:r>
            <w:r w:rsidR="00115DD6">
              <w:rPr>
                <w:rFonts w:ascii="Times New Roman" w:hAnsi="Times New Roman"/>
                <w:sz w:val="24"/>
                <w:szCs w:val="24"/>
              </w:rPr>
              <w:t>for Relationship-Building</w:t>
            </w:r>
          </w:p>
          <w:p w14:paraId="2DEC414F" w14:textId="6BBB25C1" w:rsidR="00E00C07" w:rsidRPr="00E00C07" w:rsidRDefault="00E00C07" w:rsidP="00996CDC">
            <w:pPr>
              <w:pStyle w:val="ListParagraph"/>
              <w:ind w:left="0"/>
              <w:jc w:val="center"/>
              <w:rPr>
                <w:rFonts w:ascii="Times New Roman" w:hAnsi="Times New Roman"/>
                <w:sz w:val="24"/>
                <w:szCs w:val="24"/>
              </w:rPr>
            </w:pPr>
            <w:r w:rsidRPr="00E00C07">
              <w:rPr>
                <w:rFonts w:ascii="Times New Roman" w:hAnsi="Times New Roman"/>
                <w:sz w:val="24"/>
                <w:szCs w:val="24"/>
              </w:rPr>
              <w:t>Classroom Observation Form</w:t>
            </w:r>
          </w:p>
          <w:p w14:paraId="5B923122" w14:textId="77777777" w:rsidR="00E00C07" w:rsidRDefault="00E00C07" w:rsidP="00E00C07">
            <w:pPr>
              <w:pStyle w:val="ListParagraph"/>
              <w:ind w:left="337"/>
              <w:rPr>
                <w:rFonts w:ascii="Times New Roman" w:hAnsi="Times New Roman"/>
                <w:sz w:val="24"/>
                <w:szCs w:val="24"/>
              </w:rPr>
            </w:pPr>
            <w:r w:rsidRPr="00E00C07">
              <w:rPr>
                <w:rFonts w:ascii="Times New Roman" w:hAnsi="Times New Roman"/>
                <w:sz w:val="24"/>
                <w:szCs w:val="24"/>
              </w:rPr>
              <w:t>Observer Details</w:t>
            </w:r>
          </w:p>
          <w:p w14:paraId="027F0462" w14:textId="77777777" w:rsidR="00E00C07" w:rsidRPr="00E00C07" w:rsidRDefault="00E00C07" w:rsidP="00E00C07">
            <w:pPr>
              <w:pStyle w:val="ListParagraph"/>
              <w:ind w:left="337"/>
              <w:rPr>
                <w:rFonts w:ascii="Times New Roman" w:hAnsi="Times New Roman"/>
                <w:sz w:val="24"/>
                <w:szCs w:val="24"/>
              </w:rPr>
            </w:pPr>
          </w:p>
          <w:tbl>
            <w:tblPr>
              <w:tblStyle w:val="TableGrid"/>
              <w:tblW w:w="0" w:type="auto"/>
              <w:jc w:val="center"/>
              <w:tblLook w:val="04A0" w:firstRow="1" w:lastRow="0" w:firstColumn="1" w:lastColumn="0" w:noHBand="0" w:noVBand="1"/>
            </w:tblPr>
            <w:tblGrid>
              <w:gridCol w:w="4680"/>
              <w:gridCol w:w="4680"/>
            </w:tblGrid>
            <w:tr w:rsidR="00E00C07" w:rsidRPr="00E00C07" w14:paraId="6E7DD994" w14:textId="77777777" w:rsidTr="00E00C07">
              <w:trPr>
                <w:jc w:val="center"/>
              </w:trPr>
              <w:tc>
                <w:tcPr>
                  <w:tcW w:w="4680" w:type="dxa"/>
                </w:tcPr>
                <w:p w14:paraId="1273DBD1" w14:textId="77777777" w:rsidR="00E00C07" w:rsidRPr="00E00C07" w:rsidRDefault="00E00C07" w:rsidP="00E00C07">
                  <w:pPr>
                    <w:pStyle w:val="ListParagraph"/>
                    <w:rPr>
                      <w:rFonts w:ascii="Times New Roman" w:hAnsi="Times New Roman"/>
                      <w:sz w:val="24"/>
                      <w:szCs w:val="24"/>
                    </w:rPr>
                  </w:pPr>
                  <w:r w:rsidRPr="00E00C07">
                    <w:rPr>
                      <w:rFonts w:ascii="Times New Roman" w:hAnsi="Times New Roman"/>
                      <w:sz w:val="24"/>
                      <w:szCs w:val="24"/>
                    </w:rPr>
                    <w:t>Observer Name</w:t>
                  </w:r>
                </w:p>
              </w:tc>
              <w:tc>
                <w:tcPr>
                  <w:tcW w:w="4680" w:type="dxa"/>
                </w:tcPr>
                <w:p w14:paraId="01C49B13" w14:textId="77777777" w:rsidR="00E00C07" w:rsidRPr="00E00C07" w:rsidRDefault="00E00C07" w:rsidP="00E00C07">
                  <w:pPr>
                    <w:pStyle w:val="ListParagraph"/>
                    <w:rPr>
                      <w:rFonts w:ascii="Times New Roman" w:hAnsi="Times New Roman"/>
                      <w:sz w:val="24"/>
                      <w:szCs w:val="24"/>
                    </w:rPr>
                  </w:pPr>
                  <w:r w:rsidRPr="00E00C07">
                    <w:rPr>
                      <w:rFonts w:ascii="Times New Roman" w:hAnsi="Times New Roman"/>
                      <w:sz w:val="24"/>
                      <w:szCs w:val="24"/>
                    </w:rPr>
                    <w:t>Position</w:t>
                  </w:r>
                </w:p>
              </w:tc>
            </w:tr>
            <w:tr w:rsidR="00E00C07" w:rsidRPr="00E00C07" w14:paraId="63471FDE" w14:textId="77777777" w:rsidTr="00E00C07">
              <w:trPr>
                <w:jc w:val="center"/>
              </w:trPr>
              <w:tc>
                <w:tcPr>
                  <w:tcW w:w="4680" w:type="dxa"/>
                </w:tcPr>
                <w:p w14:paraId="6D10ED04" w14:textId="77777777" w:rsidR="00E00C07" w:rsidRPr="00E00C07" w:rsidRDefault="00E00C07" w:rsidP="00E00C07">
                  <w:pPr>
                    <w:pStyle w:val="ListParagraph"/>
                    <w:rPr>
                      <w:rFonts w:ascii="Times New Roman" w:hAnsi="Times New Roman"/>
                      <w:sz w:val="24"/>
                      <w:szCs w:val="24"/>
                    </w:rPr>
                  </w:pPr>
                </w:p>
              </w:tc>
              <w:tc>
                <w:tcPr>
                  <w:tcW w:w="4680" w:type="dxa"/>
                </w:tcPr>
                <w:p w14:paraId="3D6192BD" w14:textId="77777777" w:rsidR="00E00C07" w:rsidRPr="00E00C07" w:rsidRDefault="00E00C07" w:rsidP="00E00C07">
                  <w:pPr>
                    <w:pStyle w:val="ListParagraph"/>
                    <w:rPr>
                      <w:rFonts w:ascii="Times New Roman" w:hAnsi="Times New Roman"/>
                      <w:sz w:val="24"/>
                      <w:szCs w:val="24"/>
                    </w:rPr>
                  </w:pPr>
                </w:p>
              </w:tc>
            </w:tr>
          </w:tbl>
          <w:p w14:paraId="3A9E853B" w14:textId="77777777" w:rsidR="00E00C07" w:rsidRPr="00E00C07" w:rsidRDefault="00E00C07" w:rsidP="00E00C07">
            <w:pPr>
              <w:pStyle w:val="ListParagraph"/>
              <w:ind w:left="337"/>
              <w:rPr>
                <w:rFonts w:ascii="Times New Roman" w:hAnsi="Times New Roman"/>
                <w:sz w:val="24"/>
                <w:szCs w:val="24"/>
              </w:rPr>
            </w:pPr>
            <w:r w:rsidRPr="00E00C07">
              <w:rPr>
                <w:rFonts w:ascii="Times New Roman" w:hAnsi="Times New Roman"/>
                <w:sz w:val="24"/>
                <w:szCs w:val="24"/>
              </w:rPr>
              <w:t>Teacher Details</w:t>
            </w:r>
          </w:p>
          <w:tbl>
            <w:tblPr>
              <w:tblStyle w:val="TableGrid"/>
              <w:tblW w:w="0" w:type="auto"/>
              <w:jc w:val="center"/>
              <w:tblLook w:val="04A0" w:firstRow="1" w:lastRow="0" w:firstColumn="1" w:lastColumn="0" w:noHBand="0" w:noVBand="1"/>
            </w:tblPr>
            <w:tblGrid>
              <w:gridCol w:w="4680"/>
              <w:gridCol w:w="4680"/>
            </w:tblGrid>
            <w:tr w:rsidR="00E00C07" w:rsidRPr="00E00C07" w14:paraId="12A73BEA" w14:textId="77777777" w:rsidTr="00E00C07">
              <w:trPr>
                <w:jc w:val="center"/>
              </w:trPr>
              <w:tc>
                <w:tcPr>
                  <w:tcW w:w="4680" w:type="dxa"/>
                </w:tcPr>
                <w:p w14:paraId="6E69EC64" w14:textId="77777777" w:rsidR="00E00C07" w:rsidRPr="00E00C07" w:rsidRDefault="00E00C07" w:rsidP="00E00C07">
                  <w:pPr>
                    <w:pStyle w:val="ListParagraph"/>
                    <w:rPr>
                      <w:rFonts w:ascii="Times New Roman" w:hAnsi="Times New Roman"/>
                      <w:sz w:val="24"/>
                      <w:szCs w:val="24"/>
                    </w:rPr>
                  </w:pPr>
                  <w:r w:rsidRPr="00E00C07">
                    <w:rPr>
                      <w:rFonts w:ascii="Times New Roman" w:hAnsi="Times New Roman"/>
                      <w:sz w:val="24"/>
                      <w:szCs w:val="24"/>
                    </w:rPr>
                    <w:t>Teacher Name</w:t>
                  </w:r>
                </w:p>
              </w:tc>
              <w:tc>
                <w:tcPr>
                  <w:tcW w:w="4680" w:type="dxa"/>
                </w:tcPr>
                <w:p w14:paraId="709EAEDD" w14:textId="77777777" w:rsidR="00E00C07" w:rsidRPr="00E00C07" w:rsidRDefault="00E00C07" w:rsidP="00E00C07">
                  <w:pPr>
                    <w:pStyle w:val="ListParagraph"/>
                    <w:rPr>
                      <w:rFonts w:ascii="Times New Roman" w:hAnsi="Times New Roman"/>
                      <w:sz w:val="24"/>
                      <w:szCs w:val="24"/>
                    </w:rPr>
                  </w:pPr>
                  <w:r w:rsidRPr="00E00C07">
                    <w:rPr>
                      <w:rFonts w:ascii="Times New Roman" w:hAnsi="Times New Roman"/>
                      <w:sz w:val="24"/>
                      <w:szCs w:val="24"/>
                    </w:rPr>
                    <w:t>Grade/Subject</w:t>
                  </w:r>
                </w:p>
              </w:tc>
            </w:tr>
            <w:tr w:rsidR="00E00C07" w:rsidRPr="00E00C07" w14:paraId="20FA316D" w14:textId="77777777" w:rsidTr="00E00C07">
              <w:trPr>
                <w:jc w:val="center"/>
              </w:trPr>
              <w:tc>
                <w:tcPr>
                  <w:tcW w:w="4680" w:type="dxa"/>
                </w:tcPr>
                <w:p w14:paraId="34B23B94" w14:textId="77777777" w:rsidR="00E00C07" w:rsidRPr="00E00C07" w:rsidRDefault="00E00C07" w:rsidP="00E00C07">
                  <w:pPr>
                    <w:pStyle w:val="ListParagraph"/>
                    <w:rPr>
                      <w:rFonts w:ascii="Times New Roman" w:hAnsi="Times New Roman"/>
                      <w:sz w:val="24"/>
                      <w:szCs w:val="24"/>
                    </w:rPr>
                  </w:pPr>
                </w:p>
              </w:tc>
              <w:tc>
                <w:tcPr>
                  <w:tcW w:w="4680" w:type="dxa"/>
                </w:tcPr>
                <w:p w14:paraId="34A45FC1" w14:textId="77777777" w:rsidR="00E00C07" w:rsidRPr="00E00C07" w:rsidRDefault="00E00C07" w:rsidP="00E00C07">
                  <w:pPr>
                    <w:pStyle w:val="ListParagraph"/>
                    <w:rPr>
                      <w:rFonts w:ascii="Times New Roman" w:hAnsi="Times New Roman"/>
                      <w:sz w:val="24"/>
                      <w:szCs w:val="24"/>
                    </w:rPr>
                  </w:pPr>
                </w:p>
              </w:tc>
            </w:tr>
          </w:tbl>
          <w:p w14:paraId="3946F2EC" w14:textId="77777777" w:rsidR="00E00C07" w:rsidRPr="00E00C07" w:rsidRDefault="00E00C07" w:rsidP="00E00C07">
            <w:pPr>
              <w:pStyle w:val="ListParagraph"/>
              <w:ind w:left="337"/>
              <w:rPr>
                <w:rFonts w:ascii="Times New Roman" w:hAnsi="Times New Roman"/>
                <w:sz w:val="24"/>
                <w:szCs w:val="24"/>
              </w:rPr>
            </w:pPr>
            <w:r w:rsidRPr="00E00C07">
              <w:rPr>
                <w:rFonts w:ascii="Times New Roman" w:hAnsi="Times New Roman"/>
                <w:sz w:val="24"/>
                <w:szCs w:val="24"/>
              </w:rPr>
              <w:t>Observation Details</w:t>
            </w:r>
          </w:p>
          <w:tbl>
            <w:tblPr>
              <w:tblStyle w:val="TableGrid"/>
              <w:tblW w:w="0" w:type="auto"/>
              <w:jc w:val="center"/>
              <w:tblLook w:val="04A0" w:firstRow="1" w:lastRow="0" w:firstColumn="1" w:lastColumn="0" w:noHBand="0" w:noVBand="1"/>
            </w:tblPr>
            <w:tblGrid>
              <w:gridCol w:w="4680"/>
              <w:gridCol w:w="4680"/>
            </w:tblGrid>
            <w:tr w:rsidR="00E00C07" w:rsidRPr="00E00C07" w14:paraId="173BE030" w14:textId="77777777" w:rsidTr="00E00C07">
              <w:trPr>
                <w:jc w:val="center"/>
              </w:trPr>
              <w:tc>
                <w:tcPr>
                  <w:tcW w:w="4680" w:type="dxa"/>
                </w:tcPr>
                <w:p w14:paraId="71E216C8" w14:textId="77777777" w:rsidR="00E00C07" w:rsidRPr="00E00C07" w:rsidRDefault="00E00C07" w:rsidP="00E00C07">
                  <w:pPr>
                    <w:pStyle w:val="ListParagraph"/>
                    <w:rPr>
                      <w:rFonts w:ascii="Times New Roman" w:hAnsi="Times New Roman"/>
                      <w:sz w:val="24"/>
                      <w:szCs w:val="24"/>
                    </w:rPr>
                  </w:pPr>
                  <w:r w:rsidRPr="00E00C07">
                    <w:rPr>
                      <w:rFonts w:ascii="Times New Roman" w:hAnsi="Times New Roman"/>
                      <w:sz w:val="24"/>
                      <w:szCs w:val="24"/>
                    </w:rPr>
                    <w:t>Date</w:t>
                  </w:r>
                </w:p>
              </w:tc>
              <w:tc>
                <w:tcPr>
                  <w:tcW w:w="4680" w:type="dxa"/>
                </w:tcPr>
                <w:p w14:paraId="0990E8B3" w14:textId="77777777" w:rsidR="00E00C07" w:rsidRPr="00E00C07" w:rsidRDefault="00E00C07" w:rsidP="00E00C07">
                  <w:pPr>
                    <w:pStyle w:val="ListParagraph"/>
                    <w:rPr>
                      <w:rFonts w:ascii="Times New Roman" w:hAnsi="Times New Roman"/>
                      <w:sz w:val="24"/>
                      <w:szCs w:val="24"/>
                    </w:rPr>
                  </w:pPr>
                  <w:r w:rsidRPr="00E00C07">
                    <w:rPr>
                      <w:rFonts w:ascii="Times New Roman" w:hAnsi="Times New Roman"/>
                      <w:sz w:val="24"/>
                      <w:szCs w:val="24"/>
                    </w:rPr>
                    <w:t>Time</w:t>
                  </w:r>
                </w:p>
              </w:tc>
            </w:tr>
            <w:tr w:rsidR="00E00C07" w:rsidRPr="00E00C07" w14:paraId="4E59FC0C" w14:textId="77777777" w:rsidTr="00E00C07">
              <w:trPr>
                <w:jc w:val="center"/>
              </w:trPr>
              <w:tc>
                <w:tcPr>
                  <w:tcW w:w="4680" w:type="dxa"/>
                </w:tcPr>
                <w:p w14:paraId="6F145E03" w14:textId="77777777" w:rsidR="00E00C07" w:rsidRPr="00E00C07" w:rsidRDefault="00E00C07" w:rsidP="00E00C07">
                  <w:pPr>
                    <w:pStyle w:val="ListParagraph"/>
                    <w:rPr>
                      <w:rFonts w:ascii="Times New Roman" w:hAnsi="Times New Roman"/>
                      <w:sz w:val="24"/>
                      <w:szCs w:val="24"/>
                    </w:rPr>
                  </w:pPr>
                </w:p>
              </w:tc>
              <w:tc>
                <w:tcPr>
                  <w:tcW w:w="4680" w:type="dxa"/>
                </w:tcPr>
                <w:p w14:paraId="7B678B5A" w14:textId="77777777" w:rsidR="00E00C07" w:rsidRPr="00E00C07" w:rsidRDefault="00E00C07" w:rsidP="00E00C07">
                  <w:pPr>
                    <w:pStyle w:val="ListParagraph"/>
                    <w:rPr>
                      <w:rFonts w:ascii="Times New Roman" w:hAnsi="Times New Roman"/>
                      <w:sz w:val="24"/>
                      <w:szCs w:val="24"/>
                    </w:rPr>
                  </w:pPr>
                </w:p>
              </w:tc>
            </w:tr>
          </w:tbl>
          <w:p w14:paraId="6702D32F" w14:textId="77777777" w:rsidR="00115DD6" w:rsidRDefault="00115DD6" w:rsidP="00E00C07">
            <w:pPr>
              <w:pStyle w:val="ListParagraph"/>
              <w:ind w:left="337"/>
              <w:rPr>
                <w:rFonts w:ascii="Times New Roman" w:hAnsi="Times New Roman"/>
                <w:sz w:val="24"/>
                <w:szCs w:val="24"/>
              </w:rPr>
            </w:pPr>
          </w:p>
          <w:p w14:paraId="6D27380A" w14:textId="3D602AE6" w:rsidR="00E00C07" w:rsidRPr="00E00C07" w:rsidRDefault="00E00C07" w:rsidP="00E00C07">
            <w:pPr>
              <w:pStyle w:val="ListParagraph"/>
              <w:ind w:left="337"/>
              <w:rPr>
                <w:rFonts w:ascii="Times New Roman" w:hAnsi="Times New Roman"/>
                <w:sz w:val="24"/>
                <w:szCs w:val="24"/>
              </w:rPr>
            </w:pPr>
            <w:r w:rsidRPr="00E00C07">
              <w:rPr>
                <w:rFonts w:ascii="Times New Roman" w:hAnsi="Times New Roman"/>
                <w:sz w:val="24"/>
                <w:szCs w:val="24"/>
              </w:rPr>
              <w:t>Observation Sections</w:t>
            </w:r>
          </w:p>
          <w:p w14:paraId="149DD61D" w14:textId="77777777" w:rsidR="00E00C07" w:rsidRDefault="00E00C07" w:rsidP="00E00C07">
            <w:pPr>
              <w:pStyle w:val="ListParagraph"/>
              <w:ind w:left="337"/>
              <w:rPr>
                <w:rFonts w:ascii="Times New Roman" w:hAnsi="Times New Roman"/>
                <w:sz w:val="24"/>
                <w:szCs w:val="24"/>
              </w:rPr>
            </w:pPr>
            <w:r w:rsidRPr="00E00C07">
              <w:rPr>
                <w:rFonts w:ascii="Times New Roman" w:hAnsi="Times New Roman"/>
                <w:sz w:val="24"/>
                <w:szCs w:val="24"/>
              </w:rPr>
              <w:t>Lesson Objectives</w:t>
            </w:r>
          </w:p>
          <w:p w14:paraId="062BE164" w14:textId="77777777" w:rsidR="00E00C07" w:rsidRPr="00E00C07" w:rsidRDefault="00E00C07" w:rsidP="00115DD6">
            <w:pPr>
              <w:pStyle w:val="ListParagraph"/>
              <w:numPr>
                <w:ilvl w:val="0"/>
                <w:numId w:val="26"/>
              </w:numPr>
              <w:rPr>
                <w:rFonts w:ascii="Times New Roman" w:hAnsi="Times New Roman"/>
                <w:sz w:val="24"/>
                <w:szCs w:val="24"/>
              </w:rPr>
            </w:pPr>
          </w:p>
          <w:p w14:paraId="5C727E69" w14:textId="77777777" w:rsidR="00E00C07" w:rsidRPr="00E00C07" w:rsidRDefault="00E00C07" w:rsidP="00E00C07">
            <w:pPr>
              <w:pStyle w:val="ListParagraph"/>
              <w:ind w:left="337"/>
              <w:rPr>
                <w:rFonts w:ascii="Times New Roman" w:hAnsi="Times New Roman"/>
                <w:sz w:val="24"/>
                <w:szCs w:val="24"/>
              </w:rPr>
            </w:pPr>
            <w:r w:rsidRPr="00E00C07">
              <w:rPr>
                <w:rFonts w:ascii="Times New Roman" w:hAnsi="Times New Roman"/>
                <w:sz w:val="24"/>
                <w:szCs w:val="24"/>
              </w:rPr>
              <w:t>Instructional Strategies</w:t>
            </w:r>
          </w:p>
          <w:p w14:paraId="545544EC" w14:textId="7866CAE7" w:rsidR="00E00C07" w:rsidRPr="00E00C07" w:rsidRDefault="00E00C07" w:rsidP="00115DD6">
            <w:pPr>
              <w:pStyle w:val="ListParagraph"/>
              <w:numPr>
                <w:ilvl w:val="0"/>
                <w:numId w:val="26"/>
              </w:numPr>
              <w:rPr>
                <w:rFonts w:ascii="Times New Roman" w:hAnsi="Times New Roman"/>
                <w:sz w:val="24"/>
                <w:szCs w:val="24"/>
              </w:rPr>
            </w:pPr>
            <w:r w:rsidRPr="00E00C07">
              <w:rPr>
                <w:rFonts w:ascii="Times New Roman" w:hAnsi="Times New Roman"/>
                <w:sz w:val="24"/>
                <w:szCs w:val="24"/>
              </w:rPr>
              <w:br/>
              <w:t>Student Engagement</w:t>
            </w:r>
            <w:r w:rsidR="00115DD6">
              <w:rPr>
                <w:rFonts w:ascii="Times New Roman" w:hAnsi="Times New Roman"/>
                <w:sz w:val="24"/>
                <w:szCs w:val="24"/>
              </w:rPr>
              <w:t xml:space="preserve"> Strategies</w:t>
            </w:r>
          </w:p>
          <w:p w14:paraId="09EBB898" w14:textId="7F8514AA" w:rsidR="00E00C07" w:rsidRPr="00E00C07" w:rsidRDefault="00E00C07" w:rsidP="00115DD6">
            <w:pPr>
              <w:pStyle w:val="ListParagraph"/>
              <w:numPr>
                <w:ilvl w:val="0"/>
                <w:numId w:val="26"/>
              </w:numPr>
              <w:rPr>
                <w:rFonts w:ascii="Times New Roman" w:hAnsi="Times New Roman"/>
                <w:sz w:val="24"/>
                <w:szCs w:val="24"/>
              </w:rPr>
            </w:pPr>
            <w:r w:rsidRPr="00E00C07">
              <w:rPr>
                <w:rFonts w:ascii="Times New Roman" w:hAnsi="Times New Roman"/>
                <w:sz w:val="24"/>
                <w:szCs w:val="24"/>
              </w:rPr>
              <w:br/>
              <w:t>Classroom Management</w:t>
            </w:r>
            <w:r w:rsidR="00115DD6">
              <w:rPr>
                <w:rFonts w:ascii="Times New Roman" w:hAnsi="Times New Roman"/>
                <w:sz w:val="24"/>
                <w:szCs w:val="24"/>
              </w:rPr>
              <w:t xml:space="preserve"> Strategies</w:t>
            </w:r>
          </w:p>
          <w:p w14:paraId="56796CA9" w14:textId="7621AEBC" w:rsidR="00E00C07" w:rsidRPr="00E00C07" w:rsidRDefault="00E00C07" w:rsidP="00115DD6">
            <w:pPr>
              <w:pStyle w:val="ListParagraph"/>
              <w:numPr>
                <w:ilvl w:val="0"/>
                <w:numId w:val="26"/>
              </w:numPr>
              <w:rPr>
                <w:rFonts w:ascii="Times New Roman" w:hAnsi="Times New Roman"/>
                <w:sz w:val="24"/>
                <w:szCs w:val="24"/>
              </w:rPr>
            </w:pPr>
            <w:r w:rsidRPr="00E00C07">
              <w:rPr>
                <w:rFonts w:ascii="Times New Roman" w:hAnsi="Times New Roman"/>
                <w:sz w:val="24"/>
                <w:szCs w:val="24"/>
              </w:rPr>
              <w:br/>
            </w:r>
            <w:r w:rsidR="00115DD6">
              <w:rPr>
                <w:rFonts w:ascii="Times New Roman" w:hAnsi="Times New Roman"/>
                <w:sz w:val="24"/>
                <w:szCs w:val="24"/>
              </w:rPr>
              <w:t>Affirmations/Encouragement Observed</w:t>
            </w:r>
          </w:p>
          <w:p w14:paraId="40B3F478" w14:textId="05A27D7C" w:rsidR="00E00C07" w:rsidRPr="00E00C07" w:rsidRDefault="00E00C07" w:rsidP="00115DD6">
            <w:pPr>
              <w:pStyle w:val="ListParagraph"/>
              <w:numPr>
                <w:ilvl w:val="0"/>
                <w:numId w:val="26"/>
              </w:numPr>
              <w:rPr>
                <w:rFonts w:ascii="Times New Roman" w:hAnsi="Times New Roman"/>
                <w:sz w:val="24"/>
                <w:szCs w:val="24"/>
              </w:rPr>
            </w:pPr>
            <w:r w:rsidRPr="00E00C07">
              <w:rPr>
                <w:rFonts w:ascii="Times New Roman" w:hAnsi="Times New Roman"/>
                <w:sz w:val="24"/>
                <w:szCs w:val="24"/>
              </w:rPr>
              <w:lastRenderedPageBreak/>
              <w:br/>
            </w:r>
            <w:r w:rsidR="00115DD6">
              <w:rPr>
                <w:rFonts w:ascii="Times New Roman" w:hAnsi="Times New Roman"/>
                <w:sz w:val="24"/>
                <w:szCs w:val="24"/>
              </w:rPr>
              <w:t xml:space="preserve">Teacher </w:t>
            </w:r>
            <w:r w:rsidRPr="00E00C07">
              <w:rPr>
                <w:rFonts w:ascii="Times New Roman" w:hAnsi="Times New Roman"/>
                <w:sz w:val="24"/>
                <w:szCs w:val="24"/>
              </w:rPr>
              <w:t>Strengths</w:t>
            </w:r>
            <w:r w:rsidR="00115DD6">
              <w:rPr>
                <w:rFonts w:ascii="Times New Roman" w:hAnsi="Times New Roman"/>
                <w:sz w:val="24"/>
                <w:szCs w:val="24"/>
              </w:rPr>
              <w:t xml:space="preserve"> </w:t>
            </w:r>
          </w:p>
          <w:p w14:paraId="3D4C29C6" w14:textId="45AA5829" w:rsidR="00E00C07" w:rsidRPr="00E00C07" w:rsidRDefault="00E00C07" w:rsidP="00115DD6">
            <w:pPr>
              <w:pStyle w:val="ListParagraph"/>
              <w:numPr>
                <w:ilvl w:val="0"/>
                <w:numId w:val="26"/>
              </w:numPr>
              <w:rPr>
                <w:rFonts w:ascii="Times New Roman" w:hAnsi="Times New Roman"/>
                <w:sz w:val="24"/>
                <w:szCs w:val="24"/>
              </w:rPr>
            </w:pPr>
            <w:r w:rsidRPr="00E00C07">
              <w:rPr>
                <w:rFonts w:ascii="Times New Roman" w:hAnsi="Times New Roman"/>
                <w:sz w:val="24"/>
                <w:szCs w:val="24"/>
              </w:rPr>
              <w:br/>
            </w:r>
            <w:r w:rsidR="00115DD6">
              <w:rPr>
                <w:rFonts w:ascii="Times New Roman" w:hAnsi="Times New Roman"/>
                <w:sz w:val="24"/>
                <w:szCs w:val="24"/>
              </w:rPr>
              <w:t xml:space="preserve">Teacher </w:t>
            </w:r>
            <w:r w:rsidRPr="00E00C07">
              <w:rPr>
                <w:rFonts w:ascii="Times New Roman" w:hAnsi="Times New Roman"/>
                <w:sz w:val="24"/>
                <w:szCs w:val="24"/>
              </w:rPr>
              <w:t>Areas for Improvement</w:t>
            </w:r>
          </w:p>
          <w:p w14:paraId="37C40F1B" w14:textId="3D33A4F4" w:rsidR="00E00C07" w:rsidRPr="00115DD6" w:rsidRDefault="00E00C07" w:rsidP="00115DD6">
            <w:pPr>
              <w:pStyle w:val="ListParagraph"/>
              <w:numPr>
                <w:ilvl w:val="0"/>
                <w:numId w:val="26"/>
              </w:numPr>
              <w:rPr>
                <w:rFonts w:ascii="Times New Roman" w:hAnsi="Times New Roman"/>
                <w:sz w:val="24"/>
                <w:szCs w:val="24"/>
              </w:rPr>
            </w:pPr>
            <w:r w:rsidRPr="00115DD6">
              <w:rPr>
                <w:rFonts w:ascii="Times New Roman" w:hAnsi="Times New Roman"/>
                <w:sz w:val="24"/>
                <w:szCs w:val="24"/>
              </w:rPr>
              <w:br/>
            </w:r>
          </w:p>
          <w:p w14:paraId="47C3753B" w14:textId="6ECFB188" w:rsidR="00E00C07" w:rsidRPr="00E00C07" w:rsidRDefault="00E00C07" w:rsidP="00E00C07">
            <w:pPr>
              <w:pStyle w:val="ListParagraph"/>
              <w:ind w:left="0"/>
              <w:rPr>
                <w:rFonts w:ascii="Times New Roman" w:hAnsi="Times New Roman"/>
                <w:sz w:val="24"/>
                <w:szCs w:val="24"/>
              </w:rPr>
            </w:pPr>
            <w:r w:rsidRPr="00E00C07">
              <w:rPr>
                <w:rFonts w:ascii="Times New Roman" w:hAnsi="Times New Roman"/>
                <w:sz w:val="24"/>
                <w:szCs w:val="24"/>
              </w:rPr>
              <w:t>Comments on Instructional Planning and Delivery</w:t>
            </w:r>
          </w:p>
          <w:p w14:paraId="47D567D3" w14:textId="77777777" w:rsidR="00115DD6" w:rsidRPr="00E00C07" w:rsidRDefault="00115DD6" w:rsidP="00115DD6">
            <w:pPr>
              <w:pStyle w:val="ListParagraph"/>
              <w:numPr>
                <w:ilvl w:val="0"/>
                <w:numId w:val="26"/>
              </w:numPr>
              <w:rPr>
                <w:rFonts w:ascii="Times New Roman" w:hAnsi="Times New Roman"/>
                <w:sz w:val="24"/>
                <w:szCs w:val="24"/>
              </w:rPr>
            </w:pPr>
          </w:p>
          <w:p w14:paraId="1B7834B5" w14:textId="48085072" w:rsidR="00E00C07" w:rsidRPr="00115DD6" w:rsidRDefault="00E00C07" w:rsidP="00115DD6">
            <w:pPr>
              <w:rPr>
                <w:rFonts w:ascii="Times New Roman" w:hAnsi="Times New Roman"/>
                <w:sz w:val="24"/>
                <w:szCs w:val="24"/>
              </w:rPr>
            </w:pPr>
            <w:r w:rsidRPr="00115DD6">
              <w:rPr>
                <w:rFonts w:ascii="Times New Roman" w:hAnsi="Times New Roman"/>
                <w:sz w:val="24"/>
                <w:szCs w:val="24"/>
              </w:rPr>
              <w:br/>
              <w:t>Comments on Classroom Environment</w:t>
            </w:r>
          </w:p>
          <w:p w14:paraId="5AEC4EB7" w14:textId="77777777" w:rsidR="00E00C07" w:rsidRPr="00E00C07" w:rsidRDefault="00E00C07" w:rsidP="00115DD6">
            <w:pPr>
              <w:pStyle w:val="ListParagraph"/>
              <w:numPr>
                <w:ilvl w:val="0"/>
                <w:numId w:val="26"/>
              </w:numPr>
              <w:rPr>
                <w:rFonts w:ascii="Times New Roman" w:hAnsi="Times New Roman"/>
                <w:sz w:val="24"/>
                <w:szCs w:val="24"/>
              </w:rPr>
            </w:pPr>
          </w:p>
          <w:p w14:paraId="7F928DDC" w14:textId="753DB241" w:rsidR="00E00C07" w:rsidRPr="00115DD6" w:rsidRDefault="00E00C07" w:rsidP="00115DD6">
            <w:pPr>
              <w:rPr>
                <w:rFonts w:ascii="Times New Roman" w:hAnsi="Times New Roman"/>
                <w:sz w:val="24"/>
                <w:szCs w:val="24"/>
              </w:rPr>
            </w:pPr>
            <w:r w:rsidRPr="00115DD6">
              <w:rPr>
                <w:rFonts w:ascii="Times New Roman" w:hAnsi="Times New Roman"/>
                <w:sz w:val="24"/>
                <w:szCs w:val="24"/>
              </w:rPr>
              <w:br/>
              <w:t>Comments on Professional Responsibilities</w:t>
            </w:r>
          </w:p>
          <w:p w14:paraId="3C97CAE3" w14:textId="77777777" w:rsidR="00E00C07" w:rsidRDefault="00E00C07" w:rsidP="00115DD6">
            <w:pPr>
              <w:pStyle w:val="ListParagraph"/>
              <w:numPr>
                <w:ilvl w:val="0"/>
                <w:numId w:val="26"/>
              </w:numPr>
              <w:rPr>
                <w:rFonts w:ascii="Times New Roman" w:hAnsi="Times New Roman"/>
                <w:sz w:val="24"/>
                <w:szCs w:val="24"/>
              </w:rPr>
            </w:pPr>
          </w:p>
          <w:p w14:paraId="5E81F521" w14:textId="77777777" w:rsidR="00E00C07" w:rsidRDefault="00E00C07" w:rsidP="00E00C07">
            <w:pPr>
              <w:rPr>
                <w:rFonts w:ascii="Times New Roman" w:hAnsi="Times New Roman"/>
                <w:sz w:val="24"/>
                <w:szCs w:val="24"/>
              </w:rPr>
            </w:pPr>
          </w:p>
          <w:p w14:paraId="59F58A71" w14:textId="4478848D" w:rsidR="00E00C07" w:rsidRPr="00E00C07" w:rsidRDefault="00E00C07" w:rsidP="00E00C07">
            <w:pPr>
              <w:rPr>
                <w:rFonts w:ascii="Times New Roman" w:hAnsi="Times New Roman"/>
                <w:sz w:val="24"/>
                <w:szCs w:val="24"/>
              </w:rPr>
            </w:pPr>
            <w:r w:rsidRPr="00E00C07">
              <w:rPr>
                <w:rFonts w:ascii="Times New Roman" w:hAnsi="Times New Roman"/>
                <w:sz w:val="24"/>
                <w:szCs w:val="24"/>
              </w:rPr>
              <w:t>Comments on Student Achievement Data</w:t>
            </w:r>
          </w:p>
          <w:p w14:paraId="3BCD09FC" w14:textId="77777777" w:rsidR="00E00C07" w:rsidRPr="00E00C07" w:rsidRDefault="00E00C07" w:rsidP="00115DD6">
            <w:pPr>
              <w:pStyle w:val="ListParagraph"/>
              <w:numPr>
                <w:ilvl w:val="0"/>
                <w:numId w:val="26"/>
              </w:numPr>
              <w:rPr>
                <w:rFonts w:ascii="Times New Roman" w:hAnsi="Times New Roman"/>
                <w:sz w:val="24"/>
                <w:szCs w:val="24"/>
              </w:rPr>
            </w:pPr>
            <w:r w:rsidRPr="00E00C07">
              <w:rPr>
                <w:rFonts w:ascii="Times New Roman" w:hAnsi="Times New Roman"/>
                <w:sz w:val="24"/>
                <w:szCs w:val="24"/>
              </w:rPr>
              <w:br/>
            </w:r>
          </w:p>
          <w:p w14:paraId="4404E8D4" w14:textId="77777777" w:rsidR="00E00C07" w:rsidRPr="00E00C07" w:rsidRDefault="00E00C07" w:rsidP="00E00C07">
            <w:pPr>
              <w:pStyle w:val="ListParagraph"/>
              <w:ind w:left="0"/>
              <w:rPr>
                <w:rFonts w:ascii="Times New Roman" w:hAnsi="Times New Roman"/>
                <w:sz w:val="24"/>
                <w:szCs w:val="24"/>
              </w:rPr>
            </w:pPr>
            <w:r w:rsidRPr="00E00C07">
              <w:rPr>
                <w:rFonts w:ascii="Times New Roman" w:hAnsi="Times New Roman"/>
                <w:sz w:val="24"/>
                <w:szCs w:val="24"/>
              </w:rPr>
              <w:t>Overall Comments</w:t>
            </w:r>
          </w:p>
          <w:p w14:paraId="32E5C96D" w14:textId="77777777" w:rsidR="00B54142" w:rsidRDefault="00B54142" w:rsidP="00115DD6">
            <w:pPr>
              <w:pStyle w:val="ListParagraph"/>
              <w:numPr>
                <w:ilvl w:val="0"/>
                <w:numId w:val="26"/>
              </w:numPr>
              <w:rPr>
                <w:rFonts w:ascii="Times New Roman" w:hAnsi="Times New Roman"/>
                <w:sz w:val="24"/>
                <w:szCs w:val="24"/>
              </w:rPr>
            </w:pPr>
          </w:p>
          <w:p w14:paraId="4BE8BB3B" w14:textId="77777777" w:rsidR="00B54142" w:rsidRDefault="00B54142" w:rsidP="00E00C07">
            <w:pPr>
              <w:pStyle w:val="ListParagraph"/>
              <w:ind w:left="0"/>
              <w:rPr>
                <w:rFonts w:ascii="Times New Roman" w:hAnsi="Times New Roman"/>
                <w:sz w:val="24"/>
                <w:szCs w:val="24"/>
              </w:rPr>
            </w:pPr>
          </w:p>
          <w:p w14:paraId="068491F5" w14:textId="647AB36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(c) </w:t>
            </w:r>
            <w:r w:rsidR="00BD5340">
              <w:rPr>
                <w:rFonts w:ascii="Times New Roman" w:hAnsi="Times New Roman"/>
                <w:b/>
                <w:bCs/>
                <w:i/>
                <w:iCs/>
                <w:sz w:val="24"/>
                <w:szCs w:val="24"/>
              </w:rPr>
              <w:t>Plan</w:t>
            </w:r>
            <w:r w:rsidR="00BD5340" w:rsidRPr="00DC25CD">
              <w:rPr>
                <w:rFonts w:ascii="Times New Roman" w:hAnsi="Times New Roman"/>
                <w:b/>
                <w:bCs/>
                <w:i/>
                <w:iCs/>
                <w:sz w:val="24"/>
                <w:szCs w:val="24"/>
              </w:rPr>
              <w:t xml:space="preserve"> for the </w:t>
            </w:r>
            <w:r w:rsidR="00BD5340">
              <w:rPr>
                <w:rFonts w:ascii="Times New Roman" w:hAnsi="Times New Roman"/>
                <w:b/>
                <w:bCs/>
                <w:i/>
                <w:iCs/>
                <w:sz w:val="24"/>
                <w:szCs w:val="24"/>
              </w:rPr>
              <w:t>A</w:t>
            </w:r>
            <w:r w:rsidR="00BD5340" w:rsidRPr="00DC25CD">
              <w:rPr>
                <w:rFonts w:ascii="Times New Roman" w:hAnsi="Times New Roman"/>
                <w:b/>
                <w:bCs/>
                <w:i/>
                <w:iCs/>
                <w:sz w:val="24"/>
                <w:szCs w:val="24"/>
              </w:rPr>
              <w:t xml:space="preserve">ssessment </w:t>
            </w:r>
            <w:r w:rsidR="00BD5340">
              <w:rPr>
                <w:rFonts w:ascii="Times New Roman" w:hAnsi="Times New Roman"/>
                <w:b/>
                <w:bCs/>
                <w:i/>
                <w:iCs/>
                <w:sz w:val="24"/>
                <w:szCs w:val="24"/>
              </w:rPr>
              <w:t>and Improvement of St</w:t>
            </w:r>
            <w:r w:rsidR="00BD5340" w:rsidRPr="00DC25CD">
              <w:rPr>
                <w:rFonts w:ascii="Times New Roman" w:hAnsi="Times New Roman"/>
                <w:b/>
                <w:bCs/>
                <w:i/>
                <w:iCs/>
                <w:sz w:val="24"/>
                <w:szCs w:val="24"/>
              </w:rPr>
              <w:t xml:space="preserve">udent </w:t>
            </w:r>
            <w:r w:rsidR="00BD5340">
              <w:rPr>
                <w:rFonts w:ascii="Times New Roman" w:hAnsi="Times New Roman"/>
                <w:b/>
                <w:bCs/>
                <w:i/>
                <w:iCs/>
                <w:sz w:val="24"/>
                <w:szCs w:val="24"/>
              </w:rPr>
              <w:t>O</w:t>
            </w:r>
            <w:r w:rsidR="00BD5340" w:rsidRPr="00DC25CD">
              <w:rPr>
                <w:rFonts w:ascii="Times New Roman" w:hAnsi="Times New Roman"/>
                <w:b/>
                <w:bCs/>
                <w:i/>
                <w:iCs/>
                <w:sz w:val="24"/>
                <w:szCs w:val="24"/>
              </w:rPr>
              <w:t>utcomes</w:t>
            </w:r>
          </w:p>
          <w:p w14:paraId="26E012C3" w14:textId="77777777" w:rsidR="00BD5340" w:rsidRDefault="00BD5340" w:rsidP="00115DD6">
            <w:pPr>
              <w:pStyle w:val="ListParagraph"/>
              <w:numPr>
                <w:ilvl w:val="0"/>
                <w:numId w:val="26"/>
              </w:numPr>
              <w:rPr>
                <w:rFonts w:ascii="Times New Roman" w:hAnsi="Times New Roman"/>
                <w:sz w:val="24"/>
                <w:szCs w:val="24"/>
              </w:rPr>
            </w:pPr>
            <w:r w:rsidRPr="00DC25CD">
              <w:rPr>
                <w:rFonts w:ascii="Times New Roman" w:hAnsi="Times New Roman"/>
                <w:sz w:val="24"/>
                <w:szCs w:val="24"/>
              </w:rPr>
              <w:t xml:space="preserve">In relation to your guiding question and goals, describe </w:t>
            </w:r>
            <w:r>
              <w:rPr>
                <w:rFonts w:ascii="Times New Roman" w:hAnsi="Times New Roman"/>
                <w:sz w:val="24"/>
                <w:szCs w:val="24"/>
              </w:rPr>
              <w:t xml:space="preserve">in no less than one (1) paragraph the </w:t>
            </w:r>
            <w:r w:rsidRPr="00DC25CD">
              <w:rPr>
                <w:rFonts w:ascii="Times New Roman" w:hAnsi="Times New Roman"/>
                <w:sz w:val="24"/>
                <w:szCs w:val="24"/>
              </w:rPr>
              <w:t>measures that will be used to assess student development needed to ensure improvement</w:t>
            </w:r>
            <w:r>
              <w:rPr>
                <w:rFonts w:ascii="Times New Roman" w:hAnsi="Times New Roman"/>
                <w:sz w:val="24"/>
                <w:szCs w:val="24"/>
              </w:rPr>
              <w:t>.</w:t>
            </w:r>
          </w:p>
          <w:p w14:paraId="7C7A97F0" w14:textId="77777777" w:rsidR="000127F8" w:rsidRDefault="000127F8" w:rsidP="000127F8">
            <w:pPr>
              <w:pStyle w:val="ListParagraph"/>
              <w:ind w:left="337"/>
              <w:rPr>
                <w:rFonts w:ascii="Times New Roman" w:hAnsi="Times New Roman"/>
                <w:sz w:val="24"/>
                <w:szCs w:val="24"/>
              </w:rPr>
            </w:pPr>
          </w:p>
          <w:p w14:paraId="000AA9FD" w14:textId="0AFE3383" w:rsidR="002C36DF" w:rsidRDefault="000127F8" w:rsidP="002C36DF">
            <w:pPr>
              <w:rPr>
                <w:rFonts w:ascii="Times New Roman" w:hAnsi="Times New Roman"/>
                <w:sz w:val="24"/>
                <w:szCs w:val="24"/>
              </w:rPr>
            </w:pPr>
            <w:r>
              <w:rPr>
                <w:rFonts w:ascii="Times New Roman" w:hAnsi="Times New Roman"/>
                <w:sz w:val="24"/>
                <w:szCs w:val="24"/>
              </w:rPr>
              <w:t xml:space="preserve">     </w:t>
            </w:r>
            <w:r w:rsidRPr="000127F8">
              <w:rPr>
                <w:rFonts w:ascii="Times New Roman" w:hAnsi="Times New Roman"/>
                <w:sz w:val="24"/>
                <w:szCs w:val="24"/>
              </w:rPr>
              <w:t>To assess student development aligned with the guiding question and project goals, I will use a multi-method, longitudinal set of measures that capture relational, academic, behavioral, and socio-emotional growth. Core measures will include repeated student perception surveys using validated scales for teacher support, belonging, and trust (administered at baseline, midline, and endline), attendance and chronic absenteeism rates, and office referral and in-class incident counts disaggregated by subgroup. Academic engagement</w:t>
            </w:r>
            <w:r w:rsidR="00996CDC">
              <w:rPr>
                <w:rFonts w:ascii="Times New Roman" w:hAnsi="Times New Roman"/>
                <w:sz w:val="24"/>
                <w:szCs w:val="24"/>
              </w:rPr>
              <w:t>, such as assignment completion rates, formative assessment mastery rates, and on-task observation scores, will indicate</w:t>
            </w:r>
            <w:r w:rsidRPr="000127F8">
              <w:rPr>
                <w:rFonts w:ascii="Times New Roman" w:hAnsi="Times New Roman"/>
                <w:sz w:val="24"/>
                <w:szCs w:val="24"/>
              </w:rPr>
              <w:t xml:space="preserve"> whether improved relationships translate into learning behaviors. I will also collect sociometric data—counts of students naming at least one trusted adult and frequency of positive student–teacher interactions—to map changes in students’ support networks. Short, validated well-being screeners and counseling referral trends will monitor socio-emotional shifts that often mediate relational work. All measures will be triangulated at the classroom and teacher </w:t>
            </w:r>
            <w:r w:rsidR="00996CDC">
              <w:rPr>
                <w:rFonts w:ascii="Times New Roman" w:hAnsi="Times New Roman"/>
                <w:sz w:val="24"/>
                <w:szCs w:val="24"/>
              </w:rPr>
              <w:t>levels, analyzed for subgroup equity, and reported on a simple dashboard that highlights trends, effect sizes, and teachers or cohorts that need</w:t>
            </w:r>
            <w:r w:rsidRPr="000127F8">
              <w:rPr>
                <w:rFonts w:ascii="Times New Roman" w:hAnsi="Times New Roman"/>
                <w:sz w:val="24"/>
                <w:szCs w:val="24"/>
              </w:rPr>
              <w:t xml:space="preserve"> intensified support. Regular student-focused data review meetings will use these measures to refine interventions, set student-centered targets, and confirm that relational improvements are producing meaningful development for learners.</w:t>
            </w:r>
          </w:p>
          <w:p w14:paraId="2B22C6A2" w14:textId="77777777" w:rsidR="000127F8" w:rsidRPr="002C36DF" w:rsidRDefault="000127F8" w:rsidP="002C36DF">
            <w:pPr>
              <w:rPr>
                <w:rFonts w:ascii="Times New Roman" w:hAnsi="Times New Roman"/>
                <w:sz w:val="24"/>
                <w:szCs w:val="24"/>
              </w:rPr>
            </w:pPr>
          </w:p>
          <w:p w14:paraId="7D3C8380" w14:textId="77777777" w:rsidR="00BD5340" w:rsidRDefault="00BD5340" w:rsidP="00115DD6">
            <w:pPr>
              <w:pStyle w:val="ListParagraph"/>
              <w:numPr>
                <w:ilvl w:val="0"/>
                <w:numId w:val="26"/>
              </w:numPr>
              <w:rPr>
                <w:rFonts w:ascii="Times New Roman" w:hAnsi="Times New Roman"/>
                <w:sz w:val="24"/>
                <w:szCs w:val="24"/>
              </w:rPr>
            </w:pPr>
            <w:r w:rsidRPr="00DC25CD">
              <w:rPr>
                <w:rFonts w:ascii="Times New Roman" w:hAnsi="Times New Roman"/>
                <w:sz w:val="24"/>
                <w:szCs w:val="24"/>
              </w:rPr>
              <w:t xml:space="preserve">In relation to your guiding question and goals, detail </w:t>
            </w:r>
            <w:r>
              <w:rPr>
                <w:rFonts w:ascii="Times New Roman" w:hAnsi="Times New Roman"/>
                <w:sz w:val="24"/>
                <w:szCs w:val="24"/>
              </w:rPr>
              <w:t>in no less than one (1) paragraph</w:t>
            </w:r>
            <w:r w:rsidRPr="00DC25CD">
              <w:rPr>
                <w:rFonts w:ascii="Times New Roman" w:hAnsi="Times New Roman"/>
                <w:sz w:val="24"/>
                <w:szCs w:val="24"/>
              </w:rPr>
              <w:t xml:space="preserve"> plans to evaluate the progress of student development.</w:t>
            </w:r>
          </w:p>
          <w:p w14:paraId="5D0B7604" w14:textId="77777777" w:rsidR="002C36DF" w:rsidRDefault="002C36DF" w:rsidP="002C36DF">
            <w:pPr>
              <w:pStyle w:val="ListParagraph"/>
              <w:rPr>
                <w:rFonts w:ascii="Times New Roman" w:hAnsi="Times New Roman"/>
                <w:sz w:val="24"/>
                <w:szCs w:val="24"/>
              </w:rPr>
            </w:pPr>
          </w:p>
          <w:p w14:paraId="3F08C9C7" w14:textId="7C4FE1A9" w:rsidR="000127F8" w:rsidRPr="002C36DF" w:rsidRDefault="000127F8" w:rsidP="000127F8">
            <w:pPr>
              <w:pStyle w:val="ListParagraph"/>
              <w:ind w:left="0"/>
              <w:rPr>
                <w:rFonts w:ascii="Times New Roman" w:hAnsi="Times New Roman"/>
                <w:sz w:val="24"/>
                <w:szCs w:val="24"/>
              </w:rPr>
            </w:pPr>
            <w:r>
              <w:rPr>
                <w:rFonts w:ascii="Times New Roman" w:hAnsi="Times New Roman"/>
                <w:sz w:val="24"/>
                <w:szCs w:val="24"/>
              </w:rPr>
              <w:t xml:space="preserve">     </w:t>
            </w:r>
            <w:r w:rsidRPr="000127F8">
              <w:rPr>
                <w:rFonts w:ascii="Times New Roman" w:hAnsi="Times New Roman"/>
                <w:sz w:val="24"/>
                <w:szCs w:val="24"/>
              </w:rPr>
              <w:t xml:space="preserve">The </w:t>
            </w:r>
            <w:r w:rsidR="004961DB">
              <w:rPr>
                <w:rFonts w:ascii="Times New Roman" w:hAnsi="Times New Roman"/>
                <w:sz w:val="24"/>
                <w:szCs w:val="24"/>
              </w:rPr>
              <w:t xml:space="preserve">student </w:t>
            </w:r>
            <w:r w:rsidRPr="000127F8">
              <w:rPr>
                <w:rFonts w:ascii="Times New Roman" w:hAnsi="Times New Roman"/>
                <w:sz w:val="24"/>
                <w:szCs w:val="24"/>
              </w:rPr>
              <w:t xml:space="preserve">evaluation </w:t>
            </w:r>
            <w:r w:rsidR="004961DB">
              <w:rPr>
                <w:rFonts w:ascii="Times New Roman" w:hAnsi="Times New Roman"/>
                <w:sz w:val="24"/>
                <w:szCs w:val="24"/>
              </w:rPr>
              <w:t xml:space="preserve">portion of the </w:t>
            </w:r>
            <w:r w:rsidR="00F60757">
              <w:rPr>
                <w:rFonts w:ascii="Times New Roman" w:hAnsi="Times New Roman"/>
                <w:sz w:val="24"/>
                <w:szCs w:val="24"/>
              </w:rPr>
              <w:t>Accountability Protocol Project</w:t>
            </w:r>
            <w:r w:rsidR="004961DB">
              <w:rPr>
                <w:rFonts w:ascii="Times New Roman" w:hAnsi="Times New Roman"/>
                <w:sz w:val="24"/>
                <w:szCs w:val="24"/>
              </w:rPr>
              <w:t xml:space="preserve"> </w:t>
            </w:r>
            <w:r w:rsidRPr="000127F8">
              <w:rPr>
                <w:rFonts w:ascii="Times New Roman" w:hAnsi="Times New Roman"/>
                <w:sz w:val="24"/>
                <w:szCs w:val="24"/>
              </w:rPr>
              <w:t xml:space="preserve">will use </w:t>
            </w:r>
            <w:r w:rsidR="004961DB">
              <w:rPr>
                <w:rFonts w:ascii="Times New Roman" w:hAnsi="Times New Roman"/>
                <w:sz w:val="24"/>
                <w:szCs w:val="24"/>
              </w:rPr>
              <w:t>multiple data-collection methods aligned with</w:t>
            </w:r>
            <w:r w:rsidRPr="000127F8">
              <w:rPr>
                <w:rFonts w:ascii="Times New Roman" w:hAnsi="Times New Roman"/>
                <w:sz w:val="24"/>
                <w:szCs w:val="24"/>
              </w:rPr>
              <w:t xml:space="preserve"> the baseline–midline–endline schedule to determine whether student </w:t>
            </w:r>
            <w:r w:rsidR="004961DB">
              <w:rPr>
                <w:rFonts w:ascii="Times New Roman" w:hAnsi="Times New Roman"/>
                <w:sz w:val="24"/>
                <w:szCs w:val="24"/>
              </w:rPr>
              <w:t>perceptions of high-quality relationship</w:t>
            </w:r>
            <w:r w:rsidRPr="000127F8">
              <w:rPr>
                <w:rFonts w:ascii="Times New Roman" w:hAnsi="Times New Roman"/>
                <w:sz w:val="24"/>
                <w:szCs w:val="24"/>
              </w:rPr>
              <w:t xml:space="preserve"> targets are being met and to guide iterative improvements. Data collection will occur every </w:t>
            </w:r>
            <w:r w:rsidR="004961DB">
              <w:rPr>
                <w:rFonts w:ascii="Times New Roman" w:hAnsi="Times New Roman"/>
                <w:sz w:val="24"/>
                <w:szCs w:val="24"/>
              </w:rPr>
              <w:t>quarter</w:t>
            </w:r>
            <w:r w:rsidRPr="000127F8">
              <w:rPr>
                <w:rFonts w:ascii="Times New Roman" w:hAnsi="Times New Roman"/>
                <w:sz w:val="24"/>
                <w:szCs w:val="24"/>
              </w:rPr>
              <w:t xml:space="preserve"> and include repeated student perception surveys on belonging and teacher support, attendance and chronic absenteeism rates, office referrals and in-class incident counts,</w:t>
            </w:r>
            <w:r w:rsidR="004961DB">
              <w:rPr>
                <w:rFonts w:ascii="Times New Roman" w:hAnsi="Times New Roman"/>
                <w:sz w:val="24"/>
                <w:szCs w:val="24"/>
              </w:rPr>
              <w:t xml:space="preserve"> </w:t>
            </w:r>
            <w:r w:rsidRPr="000127F8">
              <w:rPr>
                <w:rFonts w:ascii="Times New Roman" w:hAnsi="Times New Roman"/>
                <w:sz w:val="24"/>
                <w:szCs w:val="24"/>
              </w:rPr>
              <w:t xml:space="preserve">on-task observation scores, </w:t>
            </w:r>
            <w:r w:rsidR="00070EBD">
              <w:rPr>
                <w:rFonts w:ascii="Times New Roman" w:hAnsi="Times New Roman"/>
                <w:sz w:val="24"/>
                <w:szCs w:val="24"/>
              </w:rPr>
              <w:t xml:space="preserve">and </w:t>
            </w:r>
            <w:r w:rsidRPr="000127F8">
              <w:rPr>
                <w:rFonts w:ascii="Times New Roman" w:hAnsi="Times New Roman"/>
                <w:sz w:val="24"/>
                <w:szCs w:val="24"/>
              </w:rPr>
              <w:t>sociometric counts of named trusted adults</w:t>
            </w:r>
            <w:r w:rsidR="00070EBD">
              <w:rPr>
                <w:rFonts w:ascii="Times New Roman" w:hAnsi="Times New Roman"/>
                <w:sz w:val="24"/>
                <w:szCs w:val="24"/>
              </w:rPr>
              <w:t>. E</w:t>
            </w:r>
            <w:r w:rsidRPr="000127F8">
              <w:rPr>
                <w:rFonts w:ascii="Times New Roman" w:hAnsi="Times New Roman"/>
                <w:sz w:val="24"/>
                <w:szCs w:val="24"/>
              </w:rPr>
              <w:t>ach measure will be linked to classroom and teacher identifiers so change can be tracked at the student, class, and teacher levels. Analysis will combine descriptive trend reports, subgroup disaggregation (grade, race/ethnicity, IEP/504 status, gender), and simple inferential checks (pre/post change, effect sizes, and correlation of relational scores with engagement and attendance), with flagging rules to identify students or classrooms needing targeted support. Progress review cycles will be quarterly</w:t>
            </w:r>
            <w:r w:rsidR="00070EBD">
              <w:rPr>
                <w:rFonts w:ascii="Times New Roman" w:hAnsi="Times New Roman"/>
                <w:sz w:val="24"/>
                <w:szCs w:val="24"/>
              </w:rPr>
              <w:t>. A</w:t>
            </w:r>
            <w:r w:rsidRPr="000127F8">
              <w:rPr>
                <w:rFonts w:ascii="Times New Roman" w:hAnsi="Times New Roman"/>
                <w:sz w:val="24"/>
                <w:szCs w:val="24"/>
              </w:rPr>
              <w:t>nalytic memos will be shared with teachers who will use structured data-review meetings to set or revise SMART student-centered targets</w:t>
            </w:r>
            <w:r w:rsidR="00070EBD">
              <w:rPr>
                <w:rFonts w:ascii="Times New Roman" w:hAnsi="Times New Roman"/>
                <w:sz w:val="24"/>
                <w:szCs w:val="24"/>
              </w:rPr>
              <w:t xml:space="preserve">. </w:t>
            </w:r>
            <w:r w:rsidRPr="000127F8">
              <w:rPr>
                <w:rFonts w:ascii="Times New Roman" w:hAnsi="Times New Roman"/>
                <w:sz w:val="24"/>
                <w:szCs w:val="24"/>
              </w:rPr>
              <w:t>Qualitative touchpoints</w:t>
            </w:r>
            <w:r>
              <w:rPr>
                <w:rFonts w:ascii="Times New Roman" w:hAnsi="Times New Roman"/>
                <w:sz w:val="24"/>
                <w:szCs w:val="24"/>
              </w:rPr>
              <w:t xml:space="preserve"> will include </w:t>
            </w:r>
            <w:r w:rsidRPr="000127F8">
              <w:rPr>
                <w:rFonts w:ascii="Times New Roman" w:hAnsi="Times New Roman"/>
                <w:sz w:val="24"/>
                <w:szCs w:val="24"/>
              </w:rPr>
              <w:t>brief student focus groups and teacher reflective memos</w:t>
            </w:r>
            <w:r w:rsidR="00070EBD">
              <w:rPr>
                <w:rFonts w:ascii="Times New Roman" w:hAnsi="Times New Roman"/>
                <w:sz w:val="24"/>
                <w:szCs w:val="24"/>
              </w:rPr>
              <w:t xml:space="preserve">. </w:t>
            </w:r>
            <w:r w:rsidRPr="000127F8">
              <w:rPr>
                <w:rFonts w:ascii="Times New Roman" w:hAnsi="Times New Roman"/>
                <w:sz w:val="24"/>
                <w:szCs w:val="24"/>
              </w:rPr>
              <w:t xml:space="preserve">Success criteria will be </w:t>
            </w:r>
            <w:r w:rsidR="00070EBD">
              <w:rPr>
                <w:rFonts w:ascii="Times New Roman" w:hAnsi="Times New Roman"/>
                <w:sz w:val="24"/>
                <w:szCs w:val="24"/>
              </w:rPr>
              <w:t xml:space="preserve">prespecified (e.g., an X-point increase in </w:t>
            </w:r>
            <w:r w:rsidR="00996CDC">
              <w:rPr>
                <w:rFonts w:ascii="Times New Roman" w:hAnsi="Times New Roman"/>
                <w:sz w:val="24"/>
                <w:szCs w:val="24"/>
              </w:rPr>
              <w:t>the percentage of students with positive perceptions</w:t>
            </w:r>
            <w:r w:rsidR="00070EBD">
              <w:rPr>
                <w:rFonts w:ascii="Times New Roman" w:hAnsi="Times New Roman"/>
                <w:sz w:val="24"/>
                <w:szCs w:val="24"/>
              </w:rPr>
              <w:t xml:space="preserve">; a Y% reduction in chronic absenteeism) and monitored alongside fidelity metrics to ensure any growth is attributable to the </w:t>
            </w:r>
            <w:r w:rsidRPr="000127F8">
              <w:rPr>
                <w:rFonts w:ascii="Times New Roman" w:hAnsi="Times New Roman"/>
                <w:sz w:val="24"/>
                <w:szCs w:val="24"/>
              </w:rPr>
              <w:t xml:space="preserve">implemented relational strategies. </w:t>
            </w:r>
            <w:r w:rsidR="00733A1E">
              <w:rPr>
                <w:rFonts w:ascii="Times New Roman" w:hAnsi="Times New Roman"/>
                <w:sz w:val="24"/>
                <w:szCs w:val="24"/>
              </w:rPr>
              <w:t>T</w:t>
            </w:r>
            <w:r w:rsidRPr="000127F8">
              <w:rPr>
                <w:rFonts w:ascii="Times New Roman" w:hAnsi="Times New Roman"/>
                <w:sz w:val="24"/>
                <w:szCs w:val="24"/>
              </w:rPr>
              <w:t xml:space="preserve">he evaluation </w:t>
            </w:r>
            <w:r w:rsidR="00070EBD">
              <w:rPr>
                <w:rFonts w:ascii="Times New Roman" w:hAnsi="Times New Roman"/>
                <w:sz w:val="24"/>
                <w:szCs w:val="24"/>
              </w:rPr>
              <w:t>feedback process</w:t>
            </w:r>
            <w:r w:rsidRPr="000127F8">
              <w:rPr>
                <w:rFonts w:ascii="Times New Roman" w:hAnsi="Times New Roman"/>
                <w:sz w:val="24"/>
                <w:szCs w:val="24"/>
              </w:rPr>
              <w:t xml:space="preserve"> will include a sustainability check to determine which practices should be embedded in the ongoing professional </w:t>
            </w:r>
            <w:r w:rsidR="00070EBD">
              <w:rPr>
                <w:rFonts w:ascii="Times New Roman" w:hAnsi="Times New Roman"/>
                <w:sz w:val="24"/>
                <w:szCs w:val="24"/>
              </w:rPr>
              <w:t>development</w:t>
            </w:r>
            <w:r w:rsidRPr="000127F8">
              <w:rPr>
                <w:rFonts w:ascii="Times New Roman" w:hAnsi="Times New Roman"/>
                <w:sz w:val="24"/>
                <w:szCs w:val="24"/>
              </w:rPr>
              <w:t xml:space="preserve"> cycle</w:t>
            </w:r>
            <w:r w:rsidR="00070EBD">
              <w:rPr>
                <w:rFonts w:ascii="Times New Roman" w:hAnsi="Times New Roman"/>
                <w:sz w:val="24"/>
                <w:szCs w:val="24"/>
              </w:rPr>
              <w:t xml:space="preserve"> for relationship-building</w:t>
            </w:r>
            <w:r w:rsidRPr="000127F8">
              <w:rPr>
                <w:rFonts w:ascii="Times New Roman" w:hAnsi="Times New Roman"/>
                <w:sz w:val="24"/>
                <w:szCs w:val="24"/>
              </w:rPr>
              <w:t>.</w:t>
            </w:r>
          </w:p>
          <w:p w14:paraId="45BC1F59" w14:textId="77777777" w:rsidR="002C36DF" w:rsidRPr="00DC25CD" w:rsidRDefault="002C36DF" w:rsidP="002C36DF">
            <w:pPr>
              <w:pStyle w:val="ListParagraph"/>
              <w:ind w:left="337"/>
              <w:rPr>
                <w:rFonts w:ascii="Times New Roman" w:hAnsi="Times New Roman"/>
                <w:sz w:val="24"/>
                <w:szCs w:val="24"/>
              </w:rPr>
            </w:pPr>
          </w:p>
          <w:p w14:paraId="7CDC0D1B" w14:textId="1BA1D5BD" w:rsidR="0075795A" w:rsidRDefault="00BD5340" w:rsidP="00115DD6">
            <w:pPr>
              <w:pStyle w:val="ListParagraph"/>
              <w:numPr>
                <w:ilvl w:val="0"/>
                <w:numId w:val="26"/>
              </w:numPr>
              <w:rPr>
                <w:rFonts w:ascii="Times New Roman" w:hAnsi="Times New Roman"/>
                <w:sz w:val="24"/>
                <w:szCs w:val="24"/>
              </w:rPr>
            </w:pPr>
            <w:r w:rsidRPr="00DC25CD">
              <w:rPr>
                <w:rFonts w:ascii="Times New Roman" w:hAnsi="Times New Roman"/>
                <w:sz w:val="24"/>
                <w:szCs w:val="24"/>
              </w:rPr>
              <w:t>In relation to your guiding question and goals, detail</w:t>
            </w:r>
            <w:r>
              <w:rPr>
                <w:rFonts w:ascii="Times New Roman" w:hAnsi="Times New Roman"/>
                <w:sz w:val="24"/>
                <w:szCs w:val="24"/>
              </w:rPr>
              <w:t xml:space="preserve"> in no less than one (1) paragraph the </w:t>
            </w:r>
            <w:r w:rsidRPr="00DC25CD">
              <w:rPr>
                <w:rFonts w:ascii="Times New Roman" w:hAnsi="Times New Roman"/>
                <w:sz w:val="24"/>
                <w:szCs w:val="24"/>
              </w:rPr>
              <w:t>plans for ensuring increases in student achievement.</w:t>
            </w:r>
          </w:p>
          <w:p w14:paraId="2E7CA600" w14:textId="77777777" w:rsidR="00D41023" w:rsidRDefault="00D41023" w:rsidP="00D41023">
            <w:pPr>
              <w:rPr>
                <w:rFonts w:ascii="Times New Roman" w:hAnsi="Times New Roman"/>
                <w:sz w:val="24"/>
                <w:szCs w:val="24"/>
              </w:rPr>
            </w:pPr>
          </w:p>
          <w:p w14:paraId="7B07829D" w14:textId="2ADD50F8" w:rsidR="00D41023" w:rsidRPr="00D41023" w:rsidRDefault="00D41023" w:rsidP="00D41023">
            <w:pPr>
              <w:rPr>
                <w:rFonts w:ascii="Times New Roman" w:hAnsi="Times New Roman"/>
                <w:sz w:val="24"/>
                <w:szCs w:val="24"/>
              </w:rPr>
            </w:pPr>
            <w:r>
              <w:rPr>
                <w:rFonts w:ascii="Times New Roman" w:hAnsi="Times New Roman"/>
                <w:sz w:val="24"/>
                <w:szCs w:val="24"/>
              </w:rPr>
              <w:t xml:space="preserve">     </w:t>
            </w:r>
            <w:r w:rsidRPr="00D41023">
              <w:rPr>
                <w:rFonts w:ascii="Times New Roman" w:hAnsi="Times New Roman"/>
                <w:sz w:val="24"/>
                <w:szCs w:val="24"/>
              </w:rPr>
              <w:t xml:space="preserve">To translate improved student–teacher relationships into measurable gains in achievement, relational interventions </w:t>
            </w:r>
            <w:r>
              <w:rPr>
                <w:rFonts w:ascii="Times New Roman" w:hAnsi="Times New Roman"/>
                <w:sz w:val="24"/>
                <w:szCs w:val="24"/>
              </w:rPr>
              <w:t xml:space="preserve">will be aligned </w:t>
            </w:r>
            <w:r w:rsidRPr="00D41023">
              <w:rPr>
                <w:rFonts w:ascii="Times New Roman" w:hAnsi="Times New Roman"/>
                <w:sz w:val="24"/>
                <w:szCs w:val="24"/>
              </w:rPr>
              <w:t>with tightly sequenced instructional goals and regular progress monitoring so that social-emotional supports and academic instruction reinforce one another. Teachers will plan targeted s</w:t>
            </w:r>
            <w:r w:rsidR="00695F26">
              <w:rPr>
                <w:rFonts w:ascii="Times New Roman" w:hAnsi="Times New Roman"/>
                <w:sz w:val="24"/>
                <w:szCs w:val="24"/>
              </w:rPr>
              <w:t>tudent check-ins for students who exhibit poor attendance</w:t>
            </w:r>
            <w:r w:rsidR="008B7931">
              <w:rPr>
                <w:rFonts w:ascii="Times New Roman" w:hAnsi="Times New Roman"/>
                <w:sz w:val="24"/>
                <w:szCs w:val="24"/>
              </w:rPr>
              <w:t>,</w:t>
            </w:r>
            <w:r w:rsidR="00695F26">
              <w:rPr>
                <w:rFonts w:ascii="Times New Roman" w:hAnsi="Times New Roman"/>
                <w:sz w:val="24"/>
                <w:szCs w:val="24"/>
              </w:rPr>
              <w:t xml:space="preserve"> </w:t>
            </w:r>
            <w:r w:rsidR="00996CDC">
              <w:rPr>
                <w:rFonts w:ascii="Times New Roman" w:hAnsi="Times New Roman"/>
                <w:sz w:val="24"/>
                <w:szCs w:val="24"/>
              </w:rPr>
              <w:t>lack of engagement, or poor academic progress,</w:t>
            </w:r>
            <w:r w:rsidR="00695F26">
              <w:rPr>
                <w:rFonts w:ascii="Times New Roman" w:hAnsi="Times New Roman"/>
                <w:sz w:val="24"/>
                <w:szCs w:val="24"/>
              </w:rPr>
              <w:t xml:space="preserve"> using</w:t>
            </w:r>
            <w:r w:rsidRPr="00D41023">
              <w:rPr>
                <w:rFonts w:ascii="Times New Roman" w:hAnsi="Times New Roman"/>
                <w:sz w:val="24"/>
                <w:szCs w:val="24"/>
              </w:rPr>
              <w:t xml:space="preserve"> evidence-based </w:t>
            </w:r>
            <w:r w:rsidR="00695F26">
              <w:rPr>
                <w:rFonts w:ascii="Times New Roman" w:hAnsi="Times New Roman"/>
                <w:sz w:val="24"/>
                <w:szCs w:val="24"/>
              </w:rPr>
              <w:t>relationship-building strategies shared during relationship-building professional development sessions. Targeted</w:t>
            </w:r>
            <w:r w:rsidRPr="00D41023">
              <w:rPr>
                <w:rFonts w:ascii="Times New Roman" w:hAnsi="Times New Roman"/>
                <w:sz w:val="24"/>
                <w:szCs w:val="24"/>
              </w:rPr>
              <w:t xml:space="preserve"> tutoring and intervention blocks</w:t>
            </w:r>
            <w:r>
              <w:rPr>
                <w:rFonts w:ascii="Times New Roman" w:hAnsi="Times New Roman"/>
                <w:sz w:val="24"/>
                <w:szCs w:val="24"/>
              </w:rPr>
              <w:t xml:space="preserve"> will be implemented</w:t>
            </w:r>
            <w:r w:rsidRPr="00D41023">
              <w:rPr>
                <w:rFonts w:ascii="Times New Roman" w:hAnsi="Times New Roman"/>
                <w:sz w:val="24"/>
                <w:szCs w:val="24"/>
              </w:rPr>
              <w:t xml:space="preserve"> for students identified by combined relational and a</w:t>
            </w:r>
            <w:r w:rsidR="00695F26">
              <w:rPr>
                <w:rFonts w:ascii="Times New Roman" w:hAnsi="Times New Roman"/>
                <w:sz w:val="24"/>
                <w:szCs w:val="24"/>
              </w:rPr>
              <w:t>cademic a</w:t>
            </w:r>
            <w:r w:rsidRPr="00D41023">
              <w:rPr>
                <w:rFonts w:ascii="Times New Roman" w:hAnsi="Times New Roman"/>
                <w:sz w:val="24"/>
                <w:szCs w:val="24"/>
              </w:rPr>
              <w:t>chievement flags (low perception scores + declining mastery</w:t>
            </w:r>
            <w:r w:rsidR="00695F26">
              <w:rPr>
                <w:rFonts w:ascii="Times New Roman" w:hAnsi="Times New Roman"/>
                <w:sz w:val="24"/>
                <w:szCs w:val="24"/>
              </w:rPr>
              <w:t xml:space="preserve"> of content</w:t>
            </w:r>
            <w:r w:rsidRPr="00D41023">
              <w:rPr>
                <w:rFonts w:ascii="Times New Roman" w:hAnsi="Times New Roman"/>
                <w:sz w:val="24"/>
                <w:szCs w:val="24"/>
              </w:rPr>
              <w:t xml:space="preserve">), prioritizing </w:t>
            </w:r>
            <w:r>
              <w:rPr>
                <w:rFonts w:ascii="Times New Roman" w:hAnsi="Times New Roman"/>
                <w:sz w:val="24"/>
                <w:szCs w:val="24"/>
              </w:rPr>
              <w:t xml:space="preserve">the </w:t>
            </w:r>
            <w:r w:rsidRPr="00D41023">
              <w:rPr>
                <w:rFonts w:ascii="Times New Roman" w:hAnsi="Times New Roman"/>
                <w:sz w:val="24"/>
                <w:szCs w:val="24"/>
              </w:rPr>
              <w:t xml:space="preserve">highest-need students and monitoring the </w:t>
            </w:r>
            <w:r>
              <w:rPr>
                <w:rFonts w:ascii="Times New Roman" w:hAnsi="Times New Roman"/>
                <w:sz w:val="24"/>
                <w:szCs w:val="24"/>
              </w:rPr>
              <w:t xml:space="preserve">quantity of interventions </w:t>
            </w:r>
            <w:r w:rsidRPr="00D41023">
              <w:rPr>
                <w:rFonts w:ascii="Times New Roman" w:hAnsi="Times New Roman"/>
                <w:sz w:val="24"/>
                <w:szCs w:val="24"/>
              </w:rPr>
              <w:t xml:space="preserve">and outcomes of supports. Professional learning communities and </w:t>
            </w:r>
            <w:r w:rsidR="00695F26">
              <w:rPr>
                <w:rFonts w:ascii="Times New Roman" w:hAnsi="Times New Roman"/>
                <w:sz w:val="24"/>
                <w:szCs w:val="24"/>
              </w:rPr>
              <w:t xml:space="preserve">student success team interventions </w:t>
            </w:r>
            <w:r w:rsidRPr="00D41023">
              <w:rPr>
                <w:rFonts w:ascii="Times New Roman" w:hAnsi="Times New Roman"/>
                <w:sz w:val="24"/>
                <w:szCs w:val="24"/>
              </w:rPr>
              <w:t>will focus on instructional moves that leverage strong relationships</w:t>
            </w:r>
            <w:r w:rsidR="00695F26">
              <w:rPr>
                <w:rFonts w:ascii="Times New Roman" w:hAnsi="Times New Roman"/>
                <w:sz w:val="24"/>
                <w:szCs w:val="24"/>
              </w:rPr>
              <w:t xml:space="preserve">, such as </w:t>
            </w:r>
            <w:r w:rsidRPr="00D41023">
              <w:rPr>
                <w:rFonts w:ascii="Times New Roman" w:hAnsi="Times New Roman"/>
                <w:sz w:val="24"/>
                <w:szCs w:val="24"/>
              </w:rPr>
              <w:t>clear learning intentions, culturally responsive questioning, scaffolds for engagement, and feedback practices</w:t>
            </w:r>
            <w:r w:rsidR="00695F26">
              <w:rPr>
                <w:rFonts w:ascii="Times New Roman" w:hAnsi="Times New Roman"/>
                <w:sz w:val="24"/>
                <w:szCs w:val="24"/>
              </w:rPr>
              <w:t xml:space="preserve">, </w:t>
            </w:r>
            <w:r w:rsidRPr="00D41023">
              <w:rPr>
                <w:rFonts w:ascii="Times New Roman" w:hAnsi="Times New Roman"/>
                <w:sz w:val="24"/>
                <w:szCs w:val="24"/>
              </w:rPr>
              <w:t xml:space="preserve">so teacher growth directly supports </w:t>
            </w:r>
            <w:r w:rsidR="00695F26">
              <w:rPr>
                <w:rFonts w:ascii="Times New Roman" w:hAnsi="Times New Roman"/>
                <w:sz w:val="24"/>
                <w:szCs w:val="24"/>
              </w:rPr>
              <w:t xml:space="preserve">student engagement and </w:t>
            </w:r>
            <w:r w:rsidRPr="00D41023">
              <w:rPr>
                <w:rFonts w:ascii="Times New Roman" w:hAnsi="Times New Roman"/>
                <w:sz w:val="24"/>
                <w:szCs w:val="24"/>
              </w:rPr>
              <w:t xml:space="preserve">academic gains. Progress will be evaluated </w:t>
            </w:r>
            <w:r>
              <w:rPr>
                <w:rFonts w:ascii="Times New Roman" w:hAnsi="Times New Roman"/>
                <w:sz w:val="24"/>
                <w:szCs w:val="24"/>
              </w:rPr>
              <w:t>using pre-/post-measures</w:t>
            </w:r>
            <w:r w:rsidRPr="00D41023">
              <w:rPr>
                <w:rFonts w:ascii="Times New Roman" w:hAnsi="Times New Roman"/>
                <w:sz w:val="24"/>
                <w:szCs w:val="24"/>
              </w:rPr>
              <w:t xml:space="preserve"> (baseline and endline </w:t>
            </w:r>
            <w:r w:rsidR="008B7931">
              <w:rPr>
                <w:rFonts w:ascii="Times New Roman" w:hAnsi="Times New Roman"/>
                <w:sz w:val="24"/>
                <w:szCs w:val="24"/>
              </w:rPr>
              <w:t>surveys</w:t>
            </w:r>
            <w:r w:rsidRPr="00D41023">
              <w:rPr>
                <w:rFonts w:ascii="Times New Roman" w:hAnsi="Times New Roman"/>
                <w:sz w:val="24"/>
                <w:szCs w:val="24"/>
              </w:rPr>
              <w:t>)</w:t>
            </w:r>
            <w:r w:rsidR="008B7931">
              <w:rPr>
                <w:rFonts w:ascii="Times New Roman" w:hAnsi="Times New Roman"/>
                <w:sz w:val="24"/>
                <w:szCs w:val="24"/>
              </w:rPr>
              <w:t xml:space="preserve"> and </w:t>
            </w:r>
            <w:r w:rsidRPr="00D41023">
              <w:rPr>
                <w:rFonts w:ascii="Times New Roman" w:hAnsi="Times New Roman"/>
                <w:sz w:val="24"/>
                <w:szCs w:val="24"/>
              </w:rPr>
              <w:t>growth percentiles</w:t>
            </w:r>
            <w:r w:rsidR="008B7931">
              <w:rPr>
                <w:rFonts w:ascii="Times New Roman" w:hAnsi="Times New Roman"/>
                <w:sz w:val="24"/>
                <w:szCs w:val="24"/>
              </w:rPr>
              <w:t xml:space="preserve">, </w:t>
            </w:r>
            <w:r w:rsidRPr="00D41023">
              <w:rPr>
                <w:rFonts w:ascii="Times New Roman" w:hAnsi="Times New Roman"/>
                <w:sz w:val="24"/>
                <w:szCs w:val="24"/>
              </w:rPr>
              <w:t xml:space="preserve">with disaggregation to ensure equity across subgroups. Fidelity checks (observation </w:t>
            </w:r>
            <w:r w:rsidR="008B7931">
              <w:rPr>
                <w:rFonts w:ascii="Times New Roman" w:hAnsi="Times New Roman"/>
                <w:sz w:val="24"/>
                <w:szCs w:val="24"/>
              </w:rPr>
              <w:t>forms</w:t>
            </w:r>
            <w:r w:rsidRPr="00D41023">
              <w:rPr>
                <w:rFonts w:ascii="Times New Roman" w:hAnsi="Times New Roman"/>
                <w:sz w:val="24"/>
                <w:szCs w:val="24"/>
              </w:rPr>
              <w:t xml:space="preserve">, </w:t>
            </w:r>
            <w:r w:rsidR="008B7931">
              <w:rPr>
                <w:rFonts w:ascii="Times New Roman" w:hAnsi="Times New Roman"/>
                <w:sz w:val="24"/>
                <w:szCs w:val="24"/>
              </w:rPr>
              <w:t>contact</w:t>
            </w:r>
            <w:r w:rsidRPr="00D41023">
              <w:rPr>
                <w:rFonts w:ascii="Times New Roman" w:hAnsi="Times New Roman"/>
                <w:sz w:val="24"/>
                <w:szCs w:val="24"/>
              </w:rPr>
              <w:t xml:space="preserve"> logs, and attendance in intervention sessions) will confirm that both relational and instructional components are implemented as designed.</w:t>
            </w:r>
          </w:p>
          <w:p w14:paraId="1B866F28" w14:textId="6333D5E0" w:rsidR="002C36DF" w:rsidRPr="002C36DF" w:rsidRDefault="002C36DF" w:rsidP="002C36DF">
            <w:pPr>
              <w:rPr>
                <w:rStyle w:val="cf01"/>
                <w:rFonts w:ascii="Times New Roman" w:hAnsi="Times New Roman" w:cstheme="minorBidi"/>
                <w:sz w:val="24"/>
                <w:szCs w:val="24"/>
              </w:rPr>
            </w:pPr>
          </w:p>
        </w:tc>
      </w:tr>
      <w:tr w:rsidR="0075795A" w14:paraId="572D4DD4" w14:textId="77777777" w:rsidTr="00291D1A">
        <w:tc>
          <w:tcPr>
            <w:tcW w:w="13765" w:type="dxa"/>
            <w:shd w:val="clear" w:color="auto" w:fill="8EAADB" w:themeFill="accent1" w:themeFillTint="99"/>
          </w:tcPr>
          <w:p w14:paraId="6730D376" w14:textId="34DFF319" w:rsidR="0075795A" w:rsidRPr="00BD5340" w:rsidRDefault="00BD5340" w:rsidP="00BD5340">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3: Training and Professional Development</w:t>
            </w:r>
            <w:r>
              <w:rPr>
                <w:rFonts w:ascii="Times New Roman" w:hAnsi="Times New Roman"/>
                <w:b/>
                <w:bCs/>
                <w:sz w:val="24"/>
                <w:szCs w:val="24"/>
              </w:rPr>
              <w:t xml:space="preserve">: </w:t>
            </w:r>
            <w:r w:rsidRPr="00DC25CD">
              <w:rPr>
                <w:rFonts w:ascii="Times New Roman" w:hAnsi="Times New Roman"/>
                <w:sz w:val="24"/>
                <w:szCs w:val="24"/>
              </w:rPr>
              <w:t>In collaboration with the onsite mentor, school leadership, and faculty members, interns will implement a training and professional development plan designed to promote reflection, cultural responsiveness, distributed leadership, digital literacy, school improvement, and student success (NELP 7.3).</w:t>
            </w:r>
          </w:p>
        </w:tc>
      </w:tr>
      <w:tr w:rsidR="0075795A" w14:paraId="7024EB08" w14:textId="77777777" w:rsidTr="00177D74">
        <w:tc>
          <w:tcPr>
            <w:tcW w:w="13765" w:type="dxa"/>
            <w:shd w:val="clear" w:color="auto" w:fill="B4C6E7" w:themeFill="accent1" w:themeFillTint="66"/>
          </w:tcPr>
          <w:p w14:paraId="7A48C9CE" w14:textId="4219FD9E" w:rsidR="00BD5340" w:rsidRPr="009718A5" w:rsidRDefault="009718A5" w:rsidP="009718A5">
            <w:pPr>
              <w:rPr>
                <w:rFonts w:ascii="Times New Roman" w:hAnsi="Times New Roman"/>
                <w:b/>
                <w:bCs/>
                <w:i/>
                <w:iCs/>
                <w:sz w:val="24"/>
                <w:szCs w:val="24"/>
              </w:rPr>
            </w:pPr>
            <w:r>
              <w:rPr>
                <w:rFonts w:ascii="Times New Roman" w:hAnsi="Times New Roman"/>
                <w:b/>
                <w:bCs/>
                <w:i/>
                <w:iCs/>
                <w:sz w:val="24"/>
                <w:szCs w:val="24"/>
              </w:rPr>
              <w:t xml:space="preserve">(a) </w:t>
            </w:r>
            <w:r w:rsidR="00BD5340" w:rsidRPr="009718A5">
              <w:rPr>
                <w:rFonts w:ascii="Times New Roman" w:hAnsi="Times New Roman"/>
                <w:b/>
                <w:bCs/>
                <w:i/>
                <w:iCs/>
                <w:sz w:val="24"/>
                <w:szCs w:val="24"/>
              </w:rPr>
              <w:t xml:space="preserve">Planning for Professional Development  </w:t>
            </w:r>
          </w:p>
          <w:p w14:paraId="5572E8C2" w14:textId="77777777" w:rsidR="00BD5340" w:rsidRDefault="00BD5340" w:rsidP="005913AB">
            <w:pPr>
              <w:pStyle w:val="ListParagraph"/>
              <w:numPr>
                <w:ilvl w:val="0"/>
                <w:numId w:val="12"/>
              </w:numPr>
              <w:ind w:left="337" w:hanging="383"/>
              <w:rPr>
                <w:rFonts w:ascii="Times New Roman" w:hAnsi="Times New Roman"/>
                <w:sz w:val="24"/>
                <w:szCs w:val="24"/>
              </w:rPr>
            </w:pPr>
            <w:r w:rsidRPr="00DC25CD">
              <w:rPr>
                <w:rFonts w:ascii="Times New Roman" w:hAnsi="Times New Roman"/>
                <w:sz w:val="24"/>
                <w:szCs w:val="24"/>
              </w:rPr>
              <w:t xml:space="preserve">In </w:t>
            </w:r>
            <w:proofErr w:type="gramStart"/>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w:t>
            </w:r>
            <w:r>
              <w:rPr>
                <w:rFonts w:ascii="Times New Roman" w:hAnsi="Times New Roman"/>
                <w:sz w:val="24"/>
                <w:szCs w:val="24"/>
              </w:rPr>
              <w:t>(s)</w:t>
            </w:r>
            <w:proofErr w:type="gramEnd"/>
            <w:r w:rsidRPr="00DC25CD">
              <w:rPr>
                <w:rFonts w:ascii="Times New Roman" w:hAnsi="Times New Roman"/>
                <w:sz w:val="24"/>
                <w:szCs w:val="24"/>
              </w:rPr>
              <w:t xml:space="preserve"> explain how your professional development plan for this project aligns with the data, the guiding question, and your goal(s).</w:t>
            </w:r>
          </w:p>
          <w:p w14:paraId="13226688" w14:textId="77777777" w:rsidR="002C36DF" w:rsidRDefault="002C36DF" w:rsidP="002C36DF">
            <w:pPr>
              <w:rPr>
                <w:rFonts w:ascii="Times New Roman" w:hAnsi="Times New Roman"/>
                <w:sz w:val="24"/>
                <w:szCs w:val="24"/>
              </w:rPr>
            </w:pPr>
          </w:p>
          <w:p w14:paraId="7EE5E4C4" w14:textId="233759CB" w:rsidR="001075A8" w:rsidRPr="001075A8" w:rsidRDefault="001075A8" w:rsidP="001075A8">
            <w:pPr>
              <w:rPr>
                <w:rFonts w:ascii="Times New Roman" w:hAnsi="Times New Roman"/>
                <w:sz w:val="24"/>
                <w:szCs w:val="24"/>
              </w:rPr>
            </w:pPr>
            <w:r>
              <w:rPr>
                <w:rFonts w:ascii="Times New Roman" w:hAnsi="Times New Roman"/>
                <w:sz w:val="24"/>
                <w:szCs w:val="24"/>
              </w:rPr>
              <w:t xml:space="preserve">     </w:t>
            </w:r>
            <w:r w:rsidRPr="001075A8">
              <w:rPr>
                <w:rFonts w:ascii="Times New Roman" w:hAnsi="Times New Roman"/>
                <w:sz w:val="24"/>
                <w:szCs w:val="24"/>
              </w:rPr>
              <w:t xml:space="preserve">The professional development (PD) plan is driven by the data collected from student and teacher perception surveys, behavioral and attendance records, classroom observations, and </w:t>
            </w:r>
            <w:r w:rsidR="004755D3">
              <w:rPr>
                <w:rFonts w:ascii="Times New Roman" w:hAnsi="Times New Roman"/>
                <w:sz w:val="24"/>
                <w:szCs w:val="24"/>
              </w:rPr>
              <w:t>data-based student success team recommendations, so</w:t>
            </w:r>
            <w:r w:rsidRPr="001075A8">
              <w:rPr>
                <w:rFonts w:ascii="Times New Roman" w:hAnsi="Times New Roman"/>
                <w:sz w:val="24"/>
                <w:szCs w:val="24"/>
              </w:rPr>
              <w:t xml:space="preserve"> every PD activity targets empirically identified needs. </w:t>
            </w:r>
            <w:r w:rsidR="004755D3">
              <w:rPr>
                <w:rFonts w:ascii="Times New Roman" w:hAnsi="Times New Roman"/>
                <w:sz w:val="24"/>
                <w:szCs w:val="24"/>
              </w:rPr>
              <w:t>Monthly</w:t>
            </w:r>
            <w:r w:rsidRPr="001075A8">
              <w:rPr>
                <w:rFonts w:ascii="Times New Roman" w:hAnsi="Times New Roman"/>
                <w:sz w:val="24"/>
                <w:szCs w:val="24"/>
              </w:rPr>
              <w:t xml:space="preserve"> PLCs will address </w:t>
            </w:r>
            <w:r w:rsidR="00996CDC">
              <w:rPr>
                <w:rFonts w:ascii="Times New Roman" w:hAnsi="Times New Roman"/>
                <w:sz w:val="24"/>
                <w:szCs w:val="24"/>
              </w:rPr>
              <w:t>relational skills, restorative practices, and instructional implementation identified as priorities through</w:t>
            </w:r>
            <w:r w:rsidRPr="001075A8">
              <w:rPr>
                <w:rFonts w:ascii="Times New Roman" w:hAnsi="Times New Roman"/>
                <w:sz w:val="24"/>
                <w:szCs w:val="24"/>
              </w:rPr>
              <w:t xml:space="preserve"> survey gaps and observation fidelity scores, with each teacher’s PD goals tied to their </w:t>
            </w:r>
            <w:r w:rsidR="00477B2F">
              <w:rPr>
                <w:rFonts w:ascii="Times New Roman" w:hAnsi="Times New Roman"/>
                <w:sz w:val="24"/>
                <w:szCs w:val="24"/>
              </w:rPr>
              <w:t xml:space="preserve">relationship-building observation plan </w:t>
            </w:r>
            <w:r w:rsidRPr="001075A8">
              <w:rPr>
                <w:rFonts w:ascii="Times New Roman" w:hAnsi="Times New Roman"/>
                <w:sz w:val="24"/>
                <w:szCs w:val="24"/>
              </w:rPr>
              <w:t>indicators and SMART targets. PD content is sequenced to move from foundational relational strategies (e.g., affirmations, restorative prompts, culturally responsive rapport-building) to integrated practices that pair those relational moves with concrete instructional techniques (e.g., formative assessment routines, feedback protocols) shown to improve mastery and engagement. Ongoing progress monitoring is built into PD through practice cycles, classroom artifacts, and short</w:t>
            </w:r>
            <w:r w:rsidR="00477B2F">
              <w:rPr>
                <w:rFonts w:ascii="Times New Roman" w:hAnsi="Times New Roman"/>
                <w:sz w:val="24"/>
                <w:szCs w:val="24"/>
              </w:rPr>
              <w:t>-term improvement</w:t>
            </w:r>
            <w:r w:rsidRPr="001075A8">
              <w:rPr>
                <w:rFonts w:ascii="Times New Roman" w:hAnsi="Times New Roman"/>
                <w:sz w:val="24"/>
                <w:szCs w:val="24"/>
              </w:rPr>
              <w:t xml:space="preserve"> </w:t>
            </w:r>
            <w:r w:rsidR="00477B2F">
              <w:rPr>
                <w:rFonts w:ascii="Times New Roman" w:hAnsi="Times New Roman"/>
                <w:sz w:val="24"/>
                <w:szCs w:val="24"/>
              </w:rPr>
              <w:t xml:space="preserve">surveys </w:t>
            </w:r>
            <w:r w:rsidRPr="001075A8">
              <w:rPr>
                <w:rFonts w:ascii="Times New Roman" w:hAnsi="Times New Roman"/>
                <w:sz w:val="24"/>
                <w:szCs w:val="24"/>
              </w:rPr>
              <w:t xml:space="preserve">so </w:t>
            </w:r>
            <w:r w:rsidR="006113EC">
              <w:rPr>
                <w:rFonts w:ascii="Times New Roman" w:hAnsi="Times New Roman"/>
                <w:sz w:val="24"/>
                <w:szCs w:val="24"/>
              </w:rPr>
              <w:t xml:space="preserve">instructional </w:t>
            </w:r>
            <w:r w:rsidRPr="001075A8">
              <w:rPr>
                <w:rFonts w:ascii="Times New Roman" w:hAnsi="Times New Roman"/>
                <w:sz w:val="24"/>
                <w:szCs w:val="24"/>
              </w:rPr>
              <w:t>coaches and teachers can use real-time evidence to adjus</w:t>
            </w:r>
            <w:r w:rsidR="00477B2F">
              <w:rPr>
                <w:rFonts w:ascii="Times New Roman" w:hAnsi="Times New Roman"/>
                <w:sz w:val="24"/>
                <w:szCs w:val="24"/>
              </w:rPr>
              <w:t xml:space="preserve">t relationship-building techniques and strategies. </w:t>
            </w:r>
            <w:r w:rsidRPr="001075A8">
              <w:rPr>
                <w:rFonts w:ascii="Times New Roman" w:hAnsi="Times New Roman"/>
                <w:sz w:val="24"/>
                <w:szCs w:val="24"/>
              </w:rPr>
              <w:t>By aligning PD to disaggregated data and the guiding question about strengthening student–teacher relationships, the plan ensures professional learning is both targeted and responsive to equity gaps.</w:t>
            </w:r>
          </w:p>
          <w:p w14:paraId="22260126" w14:textId="77777777" w:rsidR="001075A8" w:rsidRDefault="001075A8" w:rsidP="001075A8">
            <w:pPr>
              <w:rPr>
                <w:rFonts w:ascii="Times New Roman" w:hAnsi="Times New Roman"/>
                <w:sz w:val="24"/>
                <w:szCs w:val="24"/>
              </w:rPr>
            </w:pPr>
          </w:p>
          <w:p w14:paraId="4FA5ABB7" w14:textId="474701F2" w:rsidR="001075A8" w:rsidRDefault="001075A8" w:rsidP="001075A8">
            <w:pPr>
              <w:rPr>
                <w:rFonts w:ascii="Times New Roman" w:hAnsi="Times New Roman"/>
                <w:sz w:val="24"/>
                <w:szCs w:val="24"/>
              </w:rPr>
            </w:pPr>
            <w:r>
              <w:rPr>
                <w:rFonts w:ascii="Times New Roman" w:hAnsi="Times New Roman"/>
                <w:sz w:val="24"/>
                <w:szCs w:val="24"/>
              </w:rPr>
              <w:t xml:space="preserve">     </w:t>
            </w:r>
            <w:r w:rsidRPr="001075A8">
              <w:rPr>
                <w:rFonts w:ascii="Times New Roman" w:hAnsi="Times New Roman"/>
                <w:sz w:val="24"/>
                <w:szCs w:val="24"/>
              </w:rPr>
              <w:t xml:space="preserve">The PD plan also embeds structures for accountability and sustainability that </w:t>
            </w:r>
            <w:r w:rsidR="00477B2F">
              <w:rPr>
                <w:rFonts w:ascii="Times New Roman" w:hAnsi="Times New Roman"/>
                <w:sz w:val="24"/>
                <w:szCs w:val="24"/>
              </w:rPr>
              <w:t>align directly with the project’s goals: quarterly data reviews, fidelity checks, clear expectations, and opportunities for peers to disseminate</w:t>
            </w:r>
            <w:r w:rsidRPr="001075A8">
              <w:rPr>
                <w:rFonts w:ascii="Times New Roman" w:hAnsi="Times New Roman"/>
                <w:sz w:val="24"/>
                <w:szCs w:val="24"/>
              </w:rPr>
              <w:t xml:space="preserve"> effective relational-instructional practices. </w:t>
            </w:r>
            <w:r w:rsidR="006113EC">
              <w:rPr>
                <w:rFonts w:ascii="Times New Roman" w:hAnsi="Times New Roman"/>
                <w:sz w:val="24"/>
                <w:szCs w:val="24"/>
              </w:rPr>
              <w:t>Instructional c</w:t>
            </w:r>
            <w:r w:rsidRPr="001075A8">
              <w:rPr>
                <w:rFonts w:ascii="Times New Roman" w:hAnsi="Times New Roman"/>
                <w:sz w:val="24"/>
                <w:szCs w:val="24"/>
              </w:rPr>
              <w:t xml:space="preserve">oaches and administrators will use the same measures that define project success—changes in perception scores, reductions in referrals and chronic absenteeism, and gains in formative-assessment mastery—to evaluate PD effectiveness and reallocate supports where needed. Induction and mentoring components ensure </w:t>
            </w:r>
            <w:r w:rsidR="00477B2F">
              <w:rPr>
                <w:rFonts w:ascii="Times New Roman" w:hAnsi="Times New Roman"/>
                <w:sz w:val="24"/>
                <w:szCs w:val="24"/>
              </w:rPr>
              <w:t>that new teachers receive early relationship-building skill development aligned with</w:t>
            </w:r>
            <w:r w:rsidRPr="001075A8">
              <w:rPr>
                <w:rFonts w:ascii="Times New Roman" w:hAnsi="Times New Roman"/>
                <w:sz w:val="24"/>
                <w:szCs w:val="24"/>
              </w:rPr>
              <w:t xml:space="preserve"> the project’s benchmarks</w:t>
            </w:r>
            <w:r w:rsidR="00B011FB">
              <w:rPr>
                <w:rFonts w:ascii="Times New Roman" w:hAnsi="Times New Roman"/>
                <w:sz w:val="24"/>
                <w:szCs w:val="24"/>
              </w:rPr>
              <w:t>,</w:t>
            </w:r>
            <w:r w:rsidRPr="001075A8">
              <w:rPr>
                <w:rFonts w:ascii="Times New Roman" w:hAnsi="Times New Roman"/>
                <w:sz w:val="24"/>
                <w:szCs w:val="24"/>
              </w:rPr>
              <w:t xml:space="preserve"> maintain</w:t>
            </w:r>
            <w:r w:rsidR="00B011FB">
              <w:rPr>
                <w:rFonts w:ascii="Times New Roman" w:hAnsi="Times New Roman"/>
                <w:sz w:val="24"/>
                <w:szCs w:val="24"/>
              </w:rPr>
              <w:t>ing</w:t>
            </w:r>
            <w:r w:rsidRPr="001075A8">
              <w:rPr>
                <w:rFonts w:ascii="Times New Roman" w:hAnsi="Times New Roman"/>
                <w:sz w:val="24"/>
                <w:szCs w:val="24"/>
              </w:rPr>
              <w:t xml:space="preserve"> momentum beyond the accountability period. </w:t>
            </w:r>
            <w:r w:rsidR="00733A1E">
              <w:rPr>
                <w:rFonts w:ascii="Times New Roman" w:hAnsi="Times New Roman"/>
                <w:sz w:val="24"/>
                <w:szCs w:val="24"/>
              </w:rPr>
              <w:t>T</w:t>
            </w:r>
            <w:r w:rsidRPr="001075A8">
              <w:rPr>
                <w:rFonts w:ascii="Times New Roman" w:hAnsi="Times New Roman"/>
                <w:sz w:val="24"/>
                <w:szCs w:val="24"/>
              </w:rPr>
              <w:t xml:space="preserve">he PD includes clear success indicators and a handoff plan that incorporates </w:t>
            </w:r>
            <w:r w:rsidR="00477B2F">
              <w:rPr>
                <w:rFonts w:ascii="Times New Roman" w:hAnsi="Times New Roman"/>
                <w:sz w:val="24"/>
                <w:szCs w:val="24"/>
              </w:rPr>
              <w:t xml:space="preserve">sustainable </w:t>
            </w:r>
            <w:r w:rsidRPr="001075A8">
              <w:rPr>
                <w:rFonts w:ascii="Times New Roman" w:hAnsi="Times New Roman"/>
                <w:sz w:val="24"/>
                <w:szCs w:val="24"/>
              </w:rPr>
              <w:t>relational practice</w:t>
            </w:r>
            <w:r w:rsidR="00477B2F">
              <w:rPr>
                <w:rFonts w:ascii="Times New Roman" w:hAnsi="Times New Roman"/>
                <w:sz w:val="24"/>
                <w:szCs w:val="24"/>
              </w:rPr>
              <w:t>s</w:t>
            </w:r>
            <w:r w:rsidRPr="001075A8">
              <w:rPr>
                <w:rFonts w:ascii="Times New Roman" w:hAnsi="Times New Roman"/>
                <w:sz w:val="24"/>
                <w:szCs w:val="24"/>
              </w:rPr>
              <w:t xml:space="preserve"> into the school’s professional learning calendar and evaluation </w:t>
            </w:r>
            <w:r w:rsidR="002175E7" w:rsidRPr="001075A8">
              <w:rPr>
                <w:rFonts w:ascii="Times New Roman" w:hAnsi="Times New Roman"/>
                <w:sz w:val="24"/>
                <w:szCs w:val="24"/>
              </w:rPr>
              <w:t>conversations,</w:t>
            </w:r>
            <w:r w:rsidRPr="001075A8">
              <w:rPr>
                <w:rFonts w:ascii="Times New Roman" w:hAnsi="Times New Roman"/>
                <w:sz w:val="24"/>
                <w:szCs w:val="24"/>
              </w:rPr>
              <w:t xml:space="preserve"> so growth is maintained and scaled after the project concludes.</w:t>
            </w:r>
          </w:p>
          <w:p w14:paraId="3544FE79" w14:textId="77777777" w:rsidR="001075A8" w:rsidRPr="002C36DF" w:rsidRDefault="001075A8" w:rsidP="002C36DF">
            <w:pPr>
              <w:rPr>
                <w:rFonts w:ascii="Times New Roman" w:hAnsi="Times New Roman"/>
                <w:sz w:val="24"/>
                <w:szCs w:val="24"/>
              </w:rPr>
            </w:pPr>
          </w:p>
          <w:p w14:paraId="34583D4F" w14:textId="77777777" w:rsidR="00BD5340" w:rsidRDefault="00BD5340" w:rsidP="005913AB">
            <w:pPr>
              <w:pStyle w:val="ListParagraph"/>
              <w:numPr>
                <w:ilvl w:val="0"/>
                <w:numId w:val="12"/>
              </w:numPr>
              <w:ind w:left="337"/>
              <w:rPr>
                <w:rFonts w:ascii="Times New Roman" w:hAnsi="Times New Roman"/>
                <w:sz w:val="24"/>
                <w:szCs w:val="24"/>
              </w:rPr>
            </w:pPr>
            <w:r w:rsidRPr="00DC25CD">
              <w:rPr>
                <w:rFonts w:ascii="Times New Roman" w:hAnsi="Times New Roman"/>
                <w:sz w:val="24"/>
                <w:szCs w:val="24"/>
              </w:rPr>
              <w:t>Evaluate the professional capacity of the staff and management practices of leadership</w:t>
            </w:r>
            <w:r>
              <w:rPr>
                <w:rFonts w:ascii="Times New Roman" w:hAnsi="Times New Roman"/>
                <w:sz w:val="24"/>
                <w:szCs w:val="24"/>
              </w:rPr>
              <w:t>;</w:t>
            </w:r>
            <w:r w:rsidRPr="00DC25CD">
              <w:rPr>
                <w:rFonts w:ascii="Times New Roman" w:hAnsi="Times New Roman"/>
                <w:sz w:val="24"/>
                <w:szCs w:val="24"/>
              </w:rPr>
              <w:t xml:space="preserve"> then </w:t>
            </w:r>
            <w:proofErr w:type="gramStart"/>
            <w:r w:rsidRPr="00DC25CD">
              <w:rPr>
                <w:rFonts w:ascii="Times New Roman" w:hAnsi="Times New Roman"/>
                <w:sz w:val="24"/>
                <w:szCs w:val="24"/>
              </w:rPr>
              <w:t>in 1-2</w:t>
            </w:r>
            <w:proofErr w:type="gramEnd"/>
            <w:r w:rsidRPr="00DC25CD">
              <w:rPr>
                <w:rFonts w:ascii="Times New Roman" w:hAnsi="Times New Roman"/>
                <w:sz w:val="24"/>
                <w:szCs w:val="24"/>
              </w:rPr>
              <w:t xml:space="preserve"> paragraph</w:t>
            </w:r>
            <w:r>
              <w:rPr>
                <w:rFonts w:ascii="Times New Roman" w:hAnsi="Times New Roman"/>
                <w:sz w:val="24"/>
                <w:szCs w:val="24"/>
              </w:rPr>
              <w:t>(s),</w:t>
            </w:r>
            <w:r w:rsidRPr="00DC25CD">
              <w:rPr>
                <w:rFonts w:ascii="Times New Roman" w:hAnsi="Times New Roman"/>
                <w:sz w:val="24"/>
                <w:szCs w:val="24"/>
              </w:rPr>
              <w:t xml:space="preserve"> reflect on how these might influence improvement. </w:t>
            </w:r>
          </w:p>
          <w:p w14:paraId="04578B89" w14:textId="77777777" w:rsidR="002C36DF" w:rsidRDefault="002C36DF" w:rsidP="002C36DF">
            <w:pPr>
              <w:pStyle w:val="ListParagraph"/>
              <w:rPr>
                <w:rFonts w:ascii="Times New Roman" w:hAnsi="Times New Roman"/>
                <w:sz w:val="24"/>
                <w:szCs w:val="24"/>
              </w:rPr>
            </w:pPr>
          </w:p>
          <w:p w14:paraId="028EE12B" w14:textId="4A569093" w:rsidR="0002058A" w:rsidRDefault="0002058A" w:rsidP="0002058A">
            <w:pPr>
              <w:pStyle w:val="ListParagraph"/>
              <w:ind w:left="0"/>
              <w:rPr>
                <w:rFonts w:ascii="Times New Roman" w:hAnsi="Times New Roman"/>
                <w:sz w:val="24"/>
                <w:szCs w:val="24"/>
              </w:rPr>
            </w:pPr>
            <w:r>
              <w:rPr>
                <w:rFonts w:ascii="Times New Roman" w:hAnsi="Times New Roman"/>
                <w:sz w:val="24"/>
                <w:szCs w:val="24"/>
              </w:rPr>
              <w:t xml:space="preserve">     </w:t>
            </w:r>
            <w:r w:rsidRPr="0002058A">
              <w:rPr>
                <w:rFonts w:ascii="Times New Roman" w:hAnsi="Times New Roman"/>
                <w:sz w:val="24"/>
                <w:szCs w:val="24"/>
              </w:rPr>
              <w:t xml:space="preserve">Staff </w:t>
            </w:r>
            <w:r w:rsidR="00477B2F">
              <w:rPr>
                <w:rFonts w:ascii="Times New Roman" w:hAnsi="Times New Roman"/>
                <w:sz w:val="24"/>
                <w:szCs w:val="24"/>
              </w:rPr>
              <w:t>demonstrate strong professional capacity, characterized by deep content knowledge, experience in</w:t>
            </w:r>
            <w:r w:rsidRPr="0002058A">
              <w:rPr>
                <w:rFonts w:ascii="Times New Roman" w:hAnsi="Times New Roman"/>
                <w:sz w:val="24"/>
                <w:szCs w:val="24"/>
              </w:rPr>
              <w:t xml:space="preserve"> classroom management, and growing proficiency in restorative and culturally responsive practices. Many teachers already use formative assessment and small-group instruction effectively, and several serve as informal teacher-leaders who model</w:t>
            </w:r>
            <w:r w:rsidR="00477B2F">
              <w:rPr>
                <w:rFonts w:ascii="Times New Roman" w:hAnsi="Times New Roman"/>
                <w:sz w:val="24"/>
                <w:szCs w:val="24"/>
              </w:rPr>
              <w:t xml:space="preserve"> </w:t>
            </w:r>
            <w:r w:rsidR="002175E7">
              <w:rPr>
                <w:rFonts w:ascii="Times New Roman" w:hAnsi="Times New Roman"/>
                <w:sz w:val="24"/>
                <w:szCs w:val="24"/>
              </w:rPr>
              <w:t xml:space="preserve">high-quality </w:t>
            </w:r>
            <w:r w:rsidR="00477B2F">
              <w:rPr>
                <w:rFonts w:ascii="Times New Roman" w:hAnsi="Times New Roman"/>
                <w:sz w:val="24"/>
                <w:szCs w:val="24"/>
              </w:rPr>
              <w:t>relationship-building</w:t>
            </w:r>
            <w:r w:rsidR="002175E7">
              <w:rPr>
                <w:rFonts w:ascii="Times New Roman" w:hAnsi="Times New Roman"/>
                <w:sz w:val="24"/>
                <w:szCs w:val="24"/>
              </w:rPr>
              <w:t xml:space="preserve"> strategies</w:t>
            </w:r>
            <w:r w:rsidR="00477B2F">
              <w:rPr>
                <w:rFonts w:ascii="Times New Roman" w:hAnsi="Times New Roman"/>
                <w:sz w:val="24"/>
                <w:szCs w:val="24"/>
              </w:rPr>
              <w:t xml:space="preserve"> </w:t>
            </w:r>
            <w:r w:rsidRPr="0002058A">
              <w:rPr>
                <w:rFonts w:ascii="Times New Roman" w:hAnsi="Times New Roman"/>
                <w:sz w:val="24"/>
                <w:szCs w:val="24"/>
              </w:rPr>
              <w:t xml:space="preserve">for peers. Gaps exist in </w:t>
            </w:r>
            <w:r w:rsidR="00996CDC">
              <w:rPr>
                <w:rFonts w:ascii="Times New Roman" w:hAnsi="Times New Roman"/>
                <w:sz w:val="24"/>
                <w:szCs w:val="24"/>
              </w:rPr>
              <w:t xml:space="preserve">the consistency and depth of strategy </w:t>
            </w:r>
            <w:r w:rsidR="00B011FB">
              <w:rPr>
                <w:rFonts w:ascii="Times New Roman" w:hAnsi="Times New Roman"/>
                <w:sz w:val="24"/>
                <w:szCs w:val="24"/>
              </w:rPr>
              <w:t>used</w:t>
            </w:r>
            <w:r w:rsidR="00996CDC">
              <w:rPr>
                <w:rFonts w:ascii="Times New Roman" w:hAnsi="Times New Roman"/>
                <w:sz w:val="24"/>
                <w:szCs w:val="24"/>
              </w:rPr>
              <w:t xml:space="preserve"> across grade levels and subject content, as well as in teacher and student perceptions</w:t>
            </w:r>
            <w:r w:rsidR="002175E7">
              <w:rPr>
                <w:rFonts w:ascii="Times New Roman" w:hAnsi="Times New Roman"/>
                <w:sz w:val="24"/>
                <w:szCs w:val="24"/>
              </w:rPr>
              <w:t xml:space="preserve"> of high-quality relationships. S</w:t>
            </w:r>
            <w:r w:rsidRPr="0002058A">
              <w:rPr>
                <w:rFonts w:ascii="Times New Roman" w:hAnsi="Times New Roman"/>
                <w:sz w:val="24"/>
                <w:szCs w:val="24"/>
              </w:rPr>
              <w:t xml:space="preserve">ome teachers need more sustained, job-embedded support to translate strategies into reliable </w:t>
            </w:r>
            <w:r w:rsidR="002175E7">
              <w:rPr>
                <w:rFonts w:ascii="Times New Roman" w:hAnsi="Times New Roman"/>
                <w:sz w:val="24"/>
                <w:szCs w:val="24"/>
              </w:rPr>
              <w:t>quarterly</w:t>
            </w:r>
            <w:r w:rsidRPr="0002058A">
              <w:rPr>
                <w:rFonts w:ascii="Times New Roman" w:hAnsi="Times New Roman"/>
                <w:sz w:val="24"/>
                <w:szCs w:val="24"/>
              </w:rPr>
              <w:t xml:space="preserve"> routines</w:t>
            </w:r>
            <w:r w:rsidR="002175E7">
              <w:rPr>
                <w:rFonts w:ascii="Times New Roman" w:hAnsi="Times New Roman"/>
                <w:sz w:val="24"/>
                <w:szCs w:val="24"/>
              </w:rPr>
              <w:t xml:space="preserve"> and to encourage regular outreach and communication with parents</w:t>
            </w:r>
            <w:r w:rsidRPr="0002058A">
              <w:rPr>
                <w:rFonts w:ascii="Times New Roman" w:hAnsi="Times New Roman"/>
                <w:sz w:val="24"/>
                <w:szCs w:val="24"/>
              </w:rPr>
              <w:t>. Time constraints, competing priorities, and uneven access to high-</w:t>
            </w:r>
            <w:r w:rsidRPr="0002058A">
              <w:rPr>
                <w:rFonts w:ascii="Times New Roman" w:hAnsi="Times New Roman"/>
                <w:sz w:val="24"/>
                <w:szCs w:val="24"/>
              </w:rPr>
              <w:lastRenderedPageBreak/>
              <w:t>quality observation feedback limit the scale and fidelity of implementation across the faculty. Professional capacity building will therefore require differentiated coaching, clear</w:t>
            </w:r>
            <w:r w:rsidR="002175E7">
              <w:rPr>
                <w:rFonts w:ascii="Times New Roman" w:hAnsi="Times New Roman"/>
                <w:sz w:val="24"/>
                <w:szCs w:val="24"/>
              </w:rPr>
              <w:t xml:space="preserve"> expectations for parent outreach</w:t>
            </w:r>
            <w:r w:rsidRPr="0002058A">
              <w:rPr>
                <w:rFonts w:ascii="Times New Roman" w:hAnsi="Times New Roman"/>
                <w:sz w:val="24"/>
                <w:szCs w:val="24"/>
              </w:rPr>
              <w:t xml:space="preserve">, </w:t>
            </w:r>
            <w:r w:rsidR="002175E7">
              <w:rPr>
                <w:rFonts w:ascii="Times New Roman" w:hAnsi="Times New Roman"/>
                <w:sz w:val="24"/>
                <w:szCs w:val="24"/>
              </w:rPr>
              <w:t xml:space="preserve">and </w:t>
            </w:r>
            <w:r w:rsidRPr="0002058A">
              <w:rPr>
                <w:rFonts w:ascii="Times New Roman" w:hAnsi="Times New Roman"/>
                <w:sz w:val="24"/>
                <w:szCs w:val="24"/>
              </w:rPr>
              <w:t>common instructional and relational frameworks so teachers can move from isolated competency to collective, sustainable practice.</w:t>
            </w:r>
          </w:p>
          <w:p w14:paraId="10C63FA3" w14:textId="77777777" w:rsidR="002175E7" w:rsidRPr="0002058A" w:rsidRDefault="002175E7" w:rsidP="0002058A">
            <w:pPr>
              <w:pStyle w:val="ListParagraph"/>
              <w:ind w:left="0"/>
              <w:rPr>
                <w:rFonts w:ascii="Times New Roman" w:hAnsi="Times New Roman"/>
                <w:sz w:val="24"/>
                <w:szCs w:val="24"/>
              </w:rPr>
            </w:pPr>
          </w:p>
          <w:p w14:paraId="3E60E518" w14:textId="1193B8ED" w:rsidR="0002058A" w:rsidRPr="0002058A" w:rsidRDefault="0002058A" w:rsidP="0002058A">
            <w:pPr>
              <w:pStyle w:val="ListParagraph"/>
              <w:ind w:left="0"/>
              <w:rPr>
                <w:rFonts w:ascii="Times New Roman" w:hAnsi="Times New Roman"/>
                <w:sz w:val="24"/>
                <w:szCs w:val="24"/>
              </w:rPr>
            </w:pPr>
            <w:r>
              <w:rPr>
                <w:rFonts w:ascii="Times New Roman" w:hAnsi="Times New Roman"/>
                <w:sz w:val="24"/>
                <w:szCs w:val="24"/>
              </w:rPr>
              <w:t xml:space="preserve">     </w:t>
            </w:r>
            <w:r w:rsidRPr="0002058A">
              <w:rPr>
                <w:rFonts w:ascii="Times New Roman" w:hAnsi="Times New Roman"/>
                <w:sz w:val="24"/>
                <w:szCs w:val="24"/>
              </w:rPr>
              <w:t>Leadership practices combine pragmatic support with variable implementation of distributed leadership and data use. School leaders</w:t>
            </w:r>
            <w:r w:rsidR="002175E7">
              <w:rPr>
                <w:rFonts w:ascii="Times New Roman" w:hAnsi="Times New Roman"/>
                <w:sz w:val="24"/>
                <w:szCs w:val="24"/>
              </w:rPr>
              <w:t xml:space="preserve"> </w:t>
            </w:r>
            <w:r w:rsidR="00780E57">
              <w:rPr>
                <w:rFonts w:ascii="Times New Roman" w:hAnsi="Times New Roman"/>
                <w:sz w:val="24"/>
                <w:szCs w:val="24"/>
              </w:rPr>
              <w:t xml:space="preserve">will </w:t>
            </w:r>
            <w:r w:rsidRPr="0002058A">
              <w:rPr>
                <w:rFonts w:ascii="Times New Roman" w:hAnsi="Times New Roman"/>
                <w:sz w:val="24"/>
                <w:szCs w:val="24"/>
              </w:rPr>
              <w:t xml:space="preserve">prioritize student </w:t>
            </w:r>
            <w:r w:rsidR="002175E7">
              <w:rPr>
                <w:rFonts w:ascii="Times New Roman" w:hAnsi="Times New Roman"/>
                <w:sz w:val="24"/>
                <w:szCs w:val="24"/>
              </w:rPr>
              <w:t>well-being</w:t>
            </w:r>
            <w:r w:rsidRPr="0002058A">
              <w:rPr>
                <w:rFonts w:ascii="Times New Roman" w:hAnsi="Times New Roman"/>
                <w:sz w:val="24"/>
                <w:szCs w:val="24"/>
              </w:rPr>
              <w:t xml:space="preserve"> and </w:t>
            </w:r>
            <w:r w:rsidR="002175E7">
              <w:rPr>
                <w:rFonts w:ascii="Times New Roman" w:hAnsi="Times New Roman"/>
                <w:sz w:val="24"/>
                <w:szCs w:val="24"/>
              </w:rPr>
              <w:t xml:space="preserve">intentional relationship-building </w:t>
            </w:r>
            <w:r w:rsidR="00780E57">
              <w:rPr>
                <w:rFonts w:ascii="Times New Roman" w:hAnsi="Times New Roman"/>
                <w:sz w:val="24"/>
                <w:szCs w:val="24"/>
              </w:rPr>
              <w:t>in classroom</w:t>
            </w:r>
            <w:r w:rsidRPr="0002058A">
              <w:rPr>
                <w:rFonts w:ascii="Times New Roman" w:hAnsi="Times New Roman"/>
                <w:sz w:val="24"/>
                <w:szCs w:val="24"/>
              </w:rPr>
              <w:t xml:space="preserve"> routines</w:t>
            </w:r>
            <w:r w:rsidR="002175E7">
              <w:rPr>
                <w:rFonts w:ascii="Times New Roman" w:hAnsi="Times New Roman"/>
                <w:sz w:val="24"/>
                <w:szCs w:val="24"/>
              </w:rPr>
              <w:t xml:space="preserve"> for teachers. Administrative leaders will be </w:t>
            </w:r>
            <w:r w:rsidRPr="0002058A">
              <w:rPr>
                <w:rFonts w:ascii="Times New Roman" w:hAnsi="Times New Roman"/>
                <w:sz w:val="24"/>
                <w:szCs w:val="24"/>
              </w:rPr>
              <w:t>committed to relational improvement,</w:t>
            </w:r>
            <w:r w:rsidR="002175E7">
              <w:rPr>
                <w:rFonts w:ascii="Times New Roman" w:hAnsi="Times New Roman"/>
                <w:sz w:val="24"/>
                <w:szCs w:val="24"/>
              </w:rPr>
              <w:t xml:space="preserve"> with</w:t>
            </w:r>
            <w:r w:rsidRPr="0002058A">
              <w:rPr>
                <w:rFonts w:ascii="Times New Roman" w:hAnsi="Times New Roman"/>
                <w:sz w:val="24"/>
                <w:szCs w:val="24"/>
              </w:rPr>
              <w:t xml:space="preserve"> managerial structures </w:t>
            </w:r>
            <w:r w:rsidR="00780E57">
              <w:rPr>
                <w:rFonts w:ascii="Times New Roman" w:hAnsi="Times New Roman"/>
                <w:sz w:val="24"/>
                <w:szCs w:val="24"/>
              </w:rPr>
              <w:t xml:space="preserve">focused on decision-making that supports building a favorable school culture. </w:t>
            </w:r>
            <w:r w:rsidRPr="0002058A">
              <w:rPr>
                <w:rFonts w:ascii="Times New Roman" w:hAnsi="Times New Roman"/>
                <w:sz w:val="24"/>
                <w:szCs w:val="24"/>
              </w:rPr>
              <w:t>Whe</w:t>
            </w:r>
            <w:r w:rsidR="00780E57">
              <w:rPr>
                <w:rFonts w:ascii="Times New Roman" w:hAnsi="Times New Roman"/>
                <w:sz w:val="24"/>
                <w:szCs w:val="24"/>
              </w:rPr>
              <w:t>n</w:t>
            </w:r>
            <w:r w:rsidRPr="0002058A">
              <w:rPr>
                <w:rFonts w:ascii="Times New Roman" w:hAnsi="Times New Roman"/>
                <w:sz w:val="24"/>
                <w:szCs w:val="24"/>
              </w:rPr>
              <w:t xml:space="preserve"> </w:t>
            </w:r>
            <w:r w:rsidR="00780E57">
              <w:rPr>
                <w:rFonts w:ascii="Times New Roman" w:hAnsi="Times New Roman"/>
                <w:sz w:val="24"/>
                <w:szCs w:val="24"/>
              </w:rPr>
              <w:t>administrator</w:t>
            </w:r>
            <w:r w:rsidRPr="0002058A">
              <w:rPr>
                <w:rFonts w:ascii="Times New Roman" w:hAnsi="Times New Roman"/>
                <w:sz w:val="24"/>
                <w:szCs w:val="24"/>
              </w:rPr>
              <w:t xml:space="preserve">s </w:t>
            </w:r>
            <w:r w:rsidR="00780E57">
              <w:rPr>
                <w:rFonts w:ascii="Times New Roman" w:hAnsi="Times New Roman"/>
                <w:sz w:val="24"/>
                <w:szCs w:val="24"/>
              </w:rPr>
              <w:t xml:space="preserve">can </w:t>
            </w:r>
            <w:r w:rsidRPr="0002058A">
              <w:rPr>
                <w:rFonts w:ascii="Times New Roman" w:hAnsi="Times New Roman"/>
                <w:sz w:val="24"/>
                <w:szCs w:val="24"/>
              </w:rPr>
              <w:t xml:space="preserve">delegate authority to instructional coaches and </w:t>
            </w:r>
            <w:r w:rsidR="00780E57">
              <w:rPr>
                <w:rFonts w:ascii="Times New Roman" w:hAnsi="Times New Roman"/>
                <w:sz w:val="24"/>
                <w:szCs w:val="24"/>
              </w:rPr>
              <w:t xml:space="preserve">teacher-leaders, </w:t>
            </w:r>
            <w:r w:rsidR="00780E57">
              <w:rPr>
                <w:rFonts w:ascii="Times New Roman" w:hAnsi="Times New Roman"/>
                <w:sz w:val="24"/>
                <w:szCs w:val="24"/>
              </w:rPr>
              <w:t xml:space="preserve">freeing administrators to </w:t>
            </w:r>
            <w:r w:rsidR="00780E57">
              <w:rPr>
                <w:rFonts w:ascii="Times New Roman" w:hAnsi="Times New Roman"/>
                <w:sz w:val="24"/>
                <w:szCs w:val="24"/>
              </w:rPr>
              <w:t>attend to other responsibilities, improvement will occur at a faster rate and be more sustainable. W</w:t>
            </w:r>
            <w:r w:rsidRPr="0002058A">
              <w:rPr>
                <w:rFonts w:ascii="Times New Roman" w:hAnsi="Times New Roman"/>
                <w:sz w:val="24"/>
                <w:szCs w:val="24"/>
              </w:rPr>
              <w:t xml:space="preserve">here </w:t>
            </w:r>
            <w:r w:rsidR="00780E57">
              <w:rPr>
                <w:rFonts w:ascii="Times New Roman" w:hAnsi="Times New Roman"/>
                <w:sz w:val="24"/>
                <w:szCs w:val="24"/>
              </w:rPr>
              <w:t xml:space="preserve">relationship-building observations, improvement plan </w:t>
            </w:r>
            <w:r w:rsidRPr="0002058A">
              <w:rPr>
                <w:rFonts w:ascii="Times New Roman" w:hAnsi="Times New Roman"/>
                <w:sz w:val="24"/>
                <w:szCs w:val="24"/>
              </w:rPr>
              <w:t>approvals</w:t>
            </w:r>
            <w:r w:rsidR="00780E57">
              <w:rPr>
                <w:rFonts w:ascii="Times New Roman" w:hAnsi="Times New Roman"/>
                <w:sz w:val="24"/>
                <w:szCs w:val="24"/>
              </w:rPr>
              <w:t>,</w:t>
            </w:r>
            <w:r w:rsidRPr="0002058A">
              <w:rPr>
                <w:rFonts w:ascii="Times New Roman" w:hAnsi="Times New Roman"/>
                <w:sz w:val="24"/>
                <w:szCs w:val="24"/>
              </w:rPr>
              <w:t xml:space="preserve"> and schedules </w:t>
            </w:r>
            <w:r w:rsidR="00780E57">
              <w:rPr>
                <w:rFonts w:ascii="Times New Roman" w:hAnsi="Times New Roman"/>
                <w:sz w:val="24"/>
                <w:szCs w:val="24"/>
              </w:rPr>
              <w:t>are bottlenecked</w:t>
            </w:r>
            <w:r w:rsidRPr="0002058A">
              <w:rPr>
                <w:rFonts w:ascii="Times New Roman" w:hAnsi="Times New Roman"/>
                <w:sz w:val="24"/>
                <w:szCs w:val="24"/>
              </w:rPr>
              <w:t>, momentum stalls. Strengthening distributed leadership, clarifying roles for coaching and data review, and aligning evaluation with capacity-building will amplify teacher growth and accelerate measurable gains in student–teacher relationships and achievement.</w:t>
            </w:r>
            <w:r w:rsidR="00495E4C">
              <w:rPr>
                <w:rFonts w:ascii="Times New Roman" w:hAnsi="Times New Roman"/>
                <w:sz w:val="24"/>
                <w:szCs w:val="24"/>
              </w:rPr>
              <w:t xml:space="preserve"> </w:t>
            </w:r>
            <w:r w:rsidR="00495E4C" w:rsidRPr="0002058A">
              <w:rPr>
                <w:rFonts w:ascii="Times New Roman" w:hAnsi="Times New Roman"/>
                <w:sz w:val="24"/>
                <w:szCs w:val="24"/>
              </w:rPr>
              <w:t>Leaders who consistently model data-informed decision-making, provide timely resources, and remove logistical barriers</w:t>
            </w:r>
            <w:r w:rsidR="00495E4C">
              <w:rPr>
                <w:rFonts w:ascii="Times New Roman" w:hAnsi="Times New Roman"/>
                <w:sz w:val="24"/>
                <w:szCs w:val="24"/>
              </w:rPr>
              <w:t>,</w:t>
            </w:r>
            <w:r w:rsidR="00495E4C" w:rsidRPr="0002058A">
              <w:rPr>
                <w:rFonts w:ascii="Times New Roman" w:hAnsi="Times New Roman"/>
                <w:sz w:val="24"/>
                <w:szCs w:val="24"/>
              </w:rPr>
              <w:t xml:space="preserve"> </w:t>
            </w:r>
            <w:r w:rsidR="00495E4C">
              <w:rPr>
                <w:rFonts w:ascii="Times New Roman" w:hAnsi="Times New Roman"/>
                <w:sz w:val="24"/>
                <w:szCs w:val="24"/>
              </w:rPr>
              <w:t xml:space="preserve">thus </w:t>
            </w:r>
            <w:r w:rsidR="00495E4C" w:rsidRPr="0002058A">
              <w:rPr>
                <w:rFonts w:ascii="Times New Roman" w:hAnsi="Times New Roman"/>
                <w:sz w:val="24"/>
                <w:szCs w:val="24"/>
              </w:rPr>
              <w:t>creat</w:t>
            </w:r>
            <w:r w:rsidR="00495E4C">
              <w:rPr>
                <w:rFonts w:ascii="Times New Roman" w:hAnsi="Times New Roman"/>
                <w:sz w:val="24"/>
                <w:szCs w:val="24"/>
              </w:rPr>
              <w:t xml:space="preserve">ing </w:t>
            </w:r>
            <w:r w:rsidR="00495E4C" w:rsidRPr="0002058A">
              <w:rPr>
                <w:rFonts w:ascii="Times New Roman" w:hAnsi="Times New Roman"/>
                <w:sz w:val="24"/>
                <w:szCs w:val="24"/>
              </w:rPr>
              <w:t>conditions for teacher</w:t>
            </w:r>
            <w:r w:rsidR="00495E4C">
              <w:rPr>
                <w:rFonts w:ascii="Times New Roman" w:hAnsi="Times New Roman"/>
                <w:sz w:val="24"/>
                <w:szCs w:val="24"/>
              </w:rPr>
              <w:t>s to grow beyond their comfort zone</w:t>
            </w:r>
            <w:r w:rsidR="00495E4C" w:rsidRPr="0002058A">
              <w:rPr>
                <w:rFonts w:ascii="Times New Roman" w:hAnsi="Times New Roman"/>
                <w:sz w:val="24"/>
                <w:szCs w:val="24"/>
              </w:rPr>
              <w:t>.</w:t>
            </w:r>
          </w:p>
          <w:p w14:paraId="25D4FB87" w14:textId="77777777" w:rsidR="0002058A" w:rsidRPr="002C36DF" w:rsidRDefault="0002058A" w:rsidP="002C36DF">
            <w:pPr>
              <w:pStyle w:val="ListParagraph"/>
              <w:rPr>
                <w:rFonts w:ascii="Times New Roman" w:hAnsi="Times New Roman"/>
                <w:sz w:val="24"/>
                <w:szCs w:val="24"/>
              </w:rPr>
            </w:pPr>
          </w:p>
          <w:p w14:paraId="3834C994" w14:textId="77777777" w:rsidR="00BD5340" w:rsidRDefault="00BD5340" w:rsidP="005913AB">
            <w:pPr>
              <w:pStyle w:val="ListParagraph"/>
              <w:numPr>
                <w:ilvl w:val="0"/>
                <w:numId w:val="12"/>
              </w:numPr>
              <w:ind w:left="337"/>
              <w:rPr>
                <w:rFonts w:ascii="Times New Roman" w:hAnsi="Times New Roman"/>
                <w:sz w:val="24"/>
                <w:szCs w:val="24"/>
              </w:rPr>
            </w:pPr>
            <w:r w:rsidRPr="00DC25CD">
              <w:rPr>
                <w:rFonts w:ascii="Times New Roman" w:hAnsi="Times New Roman"/>
                <w:sz w:val="24"/>
                <w:szCs w:val="24"/>
              </w:rPr>
              <w:t xml:space="preserve">In </w:t>
            </w:r>
            <w:proofErr w:type="gramStart"/>
            <w:r w:rsidRPr="00DC25CD">
              <w:rPr>
                <w:rFonts w:ascii="Times New Roman" w:hAnsi="Times New Roman"/>
                <w:sz w:val="24"/>
                <w:szCs w:val="24"/>
              </w:rPr>
              <w:t>1-2 paragraph</w:t>
            </w:r>
            <w:r>
              <w:rPr>
                <w:rFonts w:ascii="Times New Roman" w:hAnsi="Times New Roman"/>
                <w:sz w:val="24"/>
                <w:szCs w:val="24"/>
              </w:rPr>
              <w:t>(s)</w:t>
            </w:r>
            <w:proofErr w:type="gramEnd"/>
            <w:r>
              <w:rPr>
                <w:rFonts w:ascii="Times New Roman" w:hAnsi="Times New Roman"/>
                <w:sz w:val="24"/>
                <w:szCs w:val="24"/>
              </w:rPr>
              <w:t>,</w:t>
            </w:r>
            <w:r w:rsidRPr="00DC25CD">
              <w:rPr>
                <w:rFonts w:ascii="Times New Roman" w:hAnsi="Times New Roman"/>
                <w:sz w:val="24"/>
                <w:szCs w:val="24"/>
              </w:rPr>
              <w:t xml:space="preserve"> explain how your professional development plan for this project will promote teacher self-reflection.</w:t>
            </w:r>
          </w:p>
          <w:p w14:paraId="0BB0530E" w14:textId="77777777" w:rsidR="002C36DF" w:rsidRDefault="002C36DF" w:rsidP="002C36DF">
            <w:pPr>
              <w:rPr>
                <w:rFonts w:ascii="Times New Roman" w:hAnsi="Times New Roman"/>
                <w:sz w:val="24"/>
                <w:szCs w:val="24"/>
              </w:rPr>
            </w:pPr>
          </w:p>
          <w:p w14:paraId="2D6BF562" w14:textId="6CB1A8B5" w:rsidR="0002058A" w:rsidRDefault="0002058A" w:rsidP="0002058A">
            <w:pPr>
              <w:rPr>
                <w:rFonts w:ascii="Times New Roman" w:hAnsi="Times New Roman"/>
                <w:sz w:val="24"/>
                <w:szCs w:val="24"/>
              </w:rPr>
            </w:pPr>
            <w:r>
              <w:rPr>
                <w:rFonts w:ascii="Times New Roman" w:hAnsi="Times New Roman"/>
                <w:sz w:val="24"/>
                <w:szCs w:val="24"/>
              </w:rPr>
              <w:t xml:space="preserve">     </w:t>
            </w:r>
            <w:r w:rsidRPr="0002058A">
              <w:rPr>
                <w:rFonts w:ascii="Times New Roman" w:hAnsi="Times New Roman"/>
                <w:sz w:val="24"/>
                <w:szCs w:val="24"/>
              </w:rPr>
              <w:t xml:space="preserve">The PD plan embeds structured reflective cycles that make reflection routine, concrete, and evidence‑based. Teachers will begin each </w:t>
            </w:r>
            <w:r w:rsidR="002B37CF">
              <w:rPr>
                <w:rFonts w:ascii="Times New Roman" w:hAnsi="Times New Roman"/>
                <w:sz w:val="24"/>
                <w:szCs w:val="24"/>
              </w:rPr>
              <w:t>session</w:t>
            </w:r>
            <w:r w:rsidRPr="0002058A">
              <w:rPr>
                <w:rFonts w:ascii="Times New Roman" w:hAnsi="Times New Roman"/>
                <w:sz w:val="24"/>
                <w:szCs w:val="24"/>
              </w:rPr>
              <w:t xml:space="preserve"> by reviewing individualized dashboards (student perception data, formative-assessment trends, attendance, referrals, and observation notes) and writing a short reflective memo </w:t>
            </w:r>
            <w:r w:rsidR="002B37CF">
              <w:rPr>
                <w:rFonts w:ascii="Times New Roman" w:hAnsi="Times New Roman"/>
                <w:sz w:val="24"/>
                <w:szCs w:val="24"/>
              </w:rPr>
              <w:t xml:space="preserve">identifying one specific relational and one instructional practice to improve; these memos will serve as the basis for </w:t>
            </w:r>
            <w:proofErr w:type="gramStart"/>
            <w:r w:rsidR="002B37CF">
              <w:rPr>
                <w:rFonts w:ascii="Times New Roman" w:hAnsi="Times New Roman"/>
                <w:sz w:val="24"/>
                <w:szCs w:val="24"/>
              </w:rPr>
              <w:t>goal-setting</w:t>
            </w:r>
            <w:proofErr w:type="gramEnd"/>
            <w:r w:rsidRPr="0002058A">
              <w:rPr>
                <w:rFonts w:ascii="Times New Roman" w:hAnsi="Times New Roman"/>
                <w:sz w:val="24"/>
                <w:szCs w:val="24"/>
              </w:rPr>
              <w:t xml:space="preserve"> with their </w:t>
            </w:r>
            <w:r w:rsidR="00B011FB">
              <w:rPr>
                <w:rFonts w:ascii="Times New Roman" w:hAnsi="Times New Roman"/>
                <w:sz w:val="24"/>
                <w:szCs w:val="24"/>
              </w:rPr>
              <w:t>evaluator</w:t>
            </w:r>
            <w:r w:rsidRPr="0002058A">
              <w:rPr>
                <w:rFonts w:ascii="Times New Roman" w:hAnsi="Times New Roman"/>
                <w:sz w:val="24"/>
                <w:szCs w:val="24"/>
              </w:rPr>
              <w:t>.</w:t>
            </w:r>
            <w:r w:rsidR="00B011FB">
              <w:rPr>
                <w:rFonts w:ascii="Times New Roman" w:hAnsi="Times New Roman"/>
                <w:sz w:val="24"/>
                <w:szCs w:val="24"/>
              </w:rPr>
              <w:t xml:space="preserve"> Regular reflection cycles</w:t>
            </w:r>
            <w:r w:rsidRPr="0002058A">
              <w:rPr>
                <w:rFonts w:ascii="Times New Roman" w:hAnsi="Times New Roman"/>
                <w:sz w:val="24"/>
                <w:szCs w:val="24"/>
              </w:rPr>
              <w:t xml:space="preserve"> pair short classroom recordings or focused observation notes with guided reflection prompts that ask teachers to describe what happened, interpret student responses, and plan one micro-adjustment for the next </w:t>
            </w:r>
            <w:r w:rsidR="00B011FB">
              <w:rPr>
                <w:rFonts w:ascii="Times New Roman" w:hAnsi="Times New Roman"/>
                <w:sz w:val="24"/>
                <w:szCs w:val="24"/>
              </w:rPr>
              <w:t>teacher-student interaction</w:t>
            </w:r>
            <w:r w:rsidRPr="0002058A">
              <w:rPr>
                <w:rFonts w:ascii="Times New Roman" w:hAnsi="Times New Roman"/>
                <w:sz w:val="24"/>
                <w:szCs w:val="24"/>
              </w:rPr>
              <w:t xml:space="preserve">. Peer‑observation </w:t>
            </w:r>
            <w:r w:rsidR="00B011FB">
              <w:rPr>
                <w:rFonts w:ascii="Times New Roman" w:hAnsi="Times New Roman"/>
                <w:sz w:val="24"/>
                <w:szCs w:val="24"/>
              </w:rPr>
              <w:t>opportunities</w:t>
            </w:r>
            <w:r w:rsidR="002B37CF">
              <w:rPr>
                <w:rFonts w:ascii="Times New Roman" w:hAnsi="Times New Roman"/>
                <w:sz w:val="24"/>
                <w:szCs w:val="24"/>
              </w:rPr>
              <w:t>,</w:t>
            </w:r>
            <w:r w:rsidR="00B011FB">
              <w:rPr>
                <w:rFonts w:ascii="Times New Roman" w:hAnsi="Times New Roman"/>
                <w:sz w:val="24"/>
                <w:szCs w:val="24"/>
              </w:rPr>
              <w:t xml:space="preserve"> </w:t>
            </w:r>
            <w:r w:rsidR="002B37CF">
              <w:rPr>
                <w:rFonts w:ascii="Times New Roman" w:hAnsi="Times New Roman"/>
                <w:sz w:val="24"/>
                <w:szCs w:val="24"/>
              </w:rPr>
              <w:t xml:space="preserve">including </w:t>
            </w:r>
            <w:r w:rsidRPr="0002058A">
              <w:rPr>
                <w:rFonts w:ascii="Times New Roman" w:hAnsi="Times New Roman"/>
                <w:sz w:val="24"/>
                <w:szCs w:val="24"/>
              </w:rPr>
              <w:t xml:space="preserve">roles </w:t>
            </w:r>
            <w:r w:rsidR="002B37CF">
              <w:rPr>
                <w:rFonts w:ascii="Times New Roman" w:hAnsi="Times New Roman"/>
                <w:sz w:val="24"/>
                <w:szCs w:val="24"/>
              </w:rPr>
              <w:t xml:space="preserve">of </w:t>
            </w:r>
            <w:r w:rsidRPr="0002058A">
              <w:rPr>
                <w:rFonts w:ascii="Times New Roman" w:hAnsi="Times New Roman"/>
                <w:sz w:val="24"/>
                <w:szCs w:val="24"/>
              </w:rPr>
              <w:t>observer, observed, a</w:t>
            </w:r>
            <w:r w:rsidR="002B37CF">
              <w:rPr>
                <w:rFonts w:ascii="Times New Roman" w:hAnsi="Times New Roman"/>
                <w:sz w:val="24"/>
                <w:szCs w:val="24"/>
              </w:rPr>
              <w:t>nd a</w:t>
            </w:r>
            <w:r w:rsidRPr="0002058A">
              <w:rPr>
                <w:rFonts w:ascii="Times New Roman" w:hAnsi="Times New Roman"/>
                <w:sz w:val="24"/>
                <w:szCs w:val="24"/>
              </w:rPr>
              <w:t>nalyst</w:t>
            </w:r>
            <w:r w:rsidR="002B37CF">
              <w:rPr>
                <w:rFonts w:ascii="Times New Roman" w:hAnsi="Times New Roman"/>
                <w:sz w:val="24"/>
                <w:szCs w:val="24"/>
              </w:rPr>
              <w:t xml:space="preserve">, will </w:t>
            </w:r>
            <w:r w:rsidRPr="0002058A">
              <w:rPr>
                <w:rFonts w:ascii="Times New Roman" w:hAnsi="Times New Roman"/>
                <w:sz w:val="24"/>
                <w:szCs w:val="24"/>
              </w:rPr>
              <w:t xml:space="preserve">use a </w:t>
            </w:r>
            <w:r w:rsidR="002B37CF">
              <w:rPr>
                <w:rFonts w:ascii="Times New Roman" w:hAnsi="Times New Roman"/>
                <w:sz w:val="24"/>
                <w:szCs w:val="24"/>
              </w:rPr>
              <w:t>standard</w:t>
            </w:r>
            <w:r w:rsidRPr="0002058A">
              <w:rPr>
                <w:rFonts w:ascii="Times New Roman" w:hAnsi="Times New Roman"/>
                <w:sz w:val="24"/>
                <w:szCs w:val="24"/>
              </w:rPr>
              <w:t xml:space="preserve"> rubric so reflections include both self-assessment and colleague feedback tied to observable behaviors. </w:t>
            </w:r>
            <w:r w:rsidR="002B37CF">
              <w:rPr>
                <w:rFonts w:ascii="Times New Roman" w:hAnsi="Times New Roman"/>
                <w:sz w:val="24"/>
                <w:szCs w:val="24"/>
              </w:rPr>
              <w:t>R</w:t>
            </w:r>
            <w:r w:rsidRPr="0002058A">
              <w:rPr>
                <w:rFonts w:ascii="Times New Roman" w:hAnsi="Times New Roman"/>
                <w:sz w:val="24"/>
                <w:szCs w:val="24"/>
              </w:rPr>
              <w:t xml:space="preserve">eflection products </w:t>
            </w:r>
            <w:r w:rsidR="002B37CF">
              <w:rPr>
                <w:rFonts w:ascii="Times New Roman" w:hAnsi="Times New Roman"/>
                <w:sz w:val="24"/>
                <w:szCs w:val="24"/>
              </w:rPr>
              <w:t>will be</w:t>
            </w:r>
            <w:r w:rsidRPr="0002058A">
              <w:rPr>
                <w:rFonts w:ascii="Times New Roman" w:hAnsi="Times New Roman"/>
                <w:sz w:val="24"/>
                <w:szCs w:val="24"/>
              </w:rPr>
              <w:t xml:space="preserve"> reviewed quarterly to document growth and recalibrate SMART goals.</w:t>
            </w:r>
          </w:p>
          <w:p w14:paraId="78580E58" w14:textId="7E0E5ACE" w:rsidR="0002058A" w:rsidRPr="0002058A" w:rsidRDefault="0002058A" w:rsidP="0002058A">
            <w:pPr>
              <w:rPr>
                <w:rFonts w:ascii="Times New Roman" w:hAnsi="Times New Roman"/>
                <w:sz w:val="24"/>
                <w:szCs w:val="24"/>
              </w:rPr>
            </w:pPr>
          </w:p>
          <w:p w14:paraId="440ACC94" w14:textId="4D5406B2" w:rsidR="0002058A" w:rsidRDefault="0002058A" w:rsidP="0002058A">
            <w:pPr>
              <w:rPr>
                <w:rFonts w:ascii="Times New Roman" w:hAnsi="Times New Roman"/>
                <w:sz w:val="24"/>
                <w:szCs w:val="24"/>
              </w:rPr>
            </w:pPr>
            <w:r>
              <w:rPr>
                <w:rFonts w:ascii="Times New Roman" w:hAnsi="Times New Roman"/>
                <w:sz w:val="24"/>
                <w:szCs w:val="24"/>
              </w:rPr>
              <w:t xml:space="preserve">     </w:t>
            </w:r>
            <w:r w:rsidRPr="0002058A">
              <w:rPr>
                <w:rFonts w:ascii="Times New Roman" w:hAnsi="Times New Roman"/>
                <w:sz w:val="24"/>
                <w:szCs w:val="24"/>
              </w:rPr>
              <w:t>Coaching and leadership structures reinforce reflective practice by making it supported and iterative rather than evaluative and one‑time. Instructional coaches conduct non-evaluative debriefs that use reflective questioning to move teachers from description to interpretation to action, and coaching logs record commitments and follow-up evidence for accountability. P</w:t>
            </w:r>
            <w:r w:rsidR="00E7480F">
              <w:rPr>
                <w:rFonts w:ascii="Times New Roman" w:hAnsi="Times New Roman"/>
                <w:sz w:val="24"/>
                <w:szCs w:val="24"/>
              </w:rPr>
              <w:t>LC</w:t>
            </w:r>
            <w:r w:rsidRPr="0002058A">
              <w:rPr>
                <w:rFonts w:ascii="Times New Roman" w:hAnsi="Times New Roman"/>
                <w:sz w:val="24"/>
                <w:szCs w:val="24"/>
              </w:rPr>
              <w:t xml:space="preserve">s dedicate time to structured reflection protocols </w:t>
            </w:r>
            <w:r>
              <w:rPr>
                <w:rFonts w:ascii="Times New Roman" w:hAnsi="Times New Roman"/>
                <w:sz w:val="24"/>
                <w:szCs w:val="24"/>
              </w:rPr>
              <w:t xml:space="preserve">in which teachers present a </w:t>
            </w:r>
            <w:proofErr w:type="gramStart"/>
            <w:r>
              <w:rPr>
                <w:rFonts w:ascii="Times New Roman" w:hAnsi="Times New Roman"/>
                <w:sz w:val="24"/>
                <w:szCs w:val="24"/>
              </w:rPr>
              <w:t>brief case</w:t>
            </w:r>
            <w:proofErr w:type="gramEnd"/>
            <w:r>
              <w:rPr>
                <w:rFonts w:ascii="Times New Roman" w:hAnsi="Times New Roman"/>
                <w:sz w:val="24"/>
                <w:szCs w:val="24"/>
              </w:rPr>
              <w:t xml:space="preserve">, receive focused feedback, and rehearse next-step strategies, promoting collective learning and the </w:t>
            </w:r>
            <w:r w:rsidRPr="0002058A">
              <w:rPr>
                <w:rFonts w:ascii="Times New Roman" w:hAnsi="Times New Roman"/>
                <w:sz w:val="24"/>
                <w:szCs w:val="24"/>
              </w:rPr>
              <w:t xml:space="preserve">normalization of reflective risk-taking. Reflection is explicitly tied to student outcomes: teachers track a small set of student indicators linked to their goals, reflect on the impact of changes, and adjust practice </w:t>
            </w:r>
            <w:r w:rsidR="00E7480F">
              <w:rPr>
                <w:rFonts w:ascii="Times New Roman" w:hAnsi="Times New Roman"/>
                <w:sz w:val="24"/>
                <w:szCs w:val="24"/>
              </w:rPr>
              <w:t xml:space="preserve">immediately </w:t>
            </w:r>
            <w:r w:rsidRPr="0002058A">
              <w:rPr>
                <w:rFonts w:ascii="Times New Roman" w:hAnsi="Times New Roman"/>
                <w:sz w:val="24"/>
                <w:szCs w:val="24"/>
              </w:rPr>
              <w:t>when evidence shows insufficient progress. Over time</w:t>
            </w:r>
            <w:r>
              <w:rPr>
                <w:rFonts w:ascii="Times New Roman" w:hAnsi="Times New Roman"/>
                <w:sz w:val="24"/>
                <w:szCs w:val="24"/>
              </w:rPr>
              <w:t xml:space="preserve">, this cyclical, supported approach builds teacher metacognition and instructional agency, so that </w:t>
            </w:r>
            <w:r w:rsidRPr="0002058A">
              <w:rPr>
                <w:rFonts w:ascii="Times New Roman" w:hAnsi="Times New Roman"/>
                <w:sz w:val="24"/>
                <w:szCs w:val="24"/>
              </w:rPr>
              <w:t>reflection becomes a habitual driver of continuous improvement rather than an occasional compliance task.</w:t>
            </w:r>
          </w:p>
          <w:p w14:paraId="4106B99D" w14:textId="77777777" w:rsidR="0002058A" w:rsidRPr="002C36DF" w:rsidRDefault="0002058A" w:rsidP="002C36DF">
            <w:pPr>
              <w:rPr>
                <w:rFonts w:ascii="Times New Roman" w:hAnsi="Times New Roman"/>
                <w:sz w:val="24"/>
                <w:szCs w:val="24"/>
              </w:rPr>
            </w:pPr>
          </w:p>
          <w:p w14:paraId="5C26105A" w14:textId="77777777" w:rsidR="00BD5340" w:rsidRDefault="00BD5340" w:rsidP="005913AB">
            <w:pPr>
              <w:pStyle w:val="ListParagraph"/>
              <w:numPr>
                <w:ilvl w:val="0"/>
                <w:numId w:val="12"/>
              </w:numPr>
              <w:ind w:left="337"/>
              <w:rPr>
                <w:rFonts w:ascii="Times New Roman" w:hAnsi="Times New Roman"/>
                <w:sz w:val="24"/>
                <w:szCs w:val="24"/>
              </w:rPr>
            </w:pPr>
            <w:r w:rsidRPr="00DC25CD">
              <w:rPr>
                <w:rFonts w:ascii="Times New Roman" w:hAnsi="Times New Roman"/>
                <w:sz w:val="24"/>
                <w:szCs w:val="24"/>
              </w:rPr>
              <w:t xml:space="preserve">In </w:t>
            </w:r>
            <w:proofErr w:type="gramStart"/>
            <w:r w:rsidRPr="00DC25CD">
              <w:rPr>
                <w:rFonts w:ascii="Times New Roman" w:hAnsi="Times New Roman"/>
                <w:sz w:val="24"/>
                <w:szCs w:val="24"/>
              </w:rPr>
              <w:t>1-2 paragraph</w:t>
            </w:r>
            <w:r>
              <w:rPr>
                <w:rFonts w:ascii="Times New Roman" w:hAnsi="Times New Roman"/>
                <w:sz w:val="24"/>
                <w:szCs w:val="24"/>
              </w:rPr>
              <w:t>(s)</w:t>
            </w:r>
            <w:proofErr w:type="gramEnd"/>
            <w:r>
              <w:rPr>
                <w:rFonts w:ascii="Times New Roman" w:hAnsi="Times New Roman"/>
                <w:sz w:val="24"/>
                <w:szCs w:val="24"/>
              </w:rPr>
              <w:t>,</w:t>
            </w:r>
            <w:r w:rsidRPr="00DC25CD">
              <w:rPr>
                <w:rFonts w:ascii="Times New Roman" w:hAnsi="Times New Roman"/>
                <w:sz w:val="24"/>
                <w:szCs w:val="24"/>
              </w:rPr>
              <w:t xml:space="preserve"> explain how your professional development plan for this project will promote cultural responsiveness. </w:t>
            </w:r>
          </w:p>
          <w:p w14:paraId="754D7618" w14:textId="77777777" w:rsidR="002C36DF" w:rsidRDefault="002C36DF" w:rsidP="002C36DF">
            <w:pPr>
              <w:pStyle w:val="ListParagraph"/>
              <w:rPr>
                <w:rFonts w:ascii="Times New Roman" w:hAnsi="Times New Roman"/>
                <w:sz w:val="24"/>
                <w:szCs w:val="24"/>
              </w:rPr>
            </w:pPr>
          </w:p>
          <w:p w14:paraId="3E6B3FBC" w14:textId="2F73B449" w:rsidR="00CF77A2" w:rsidRDefault="00CF77A2" w:rsidP="00CF77A2">
            <w:pPr>
              <w:rPr>
                <w:rFonts w:ascii="Times New Roman" w:hAnsi="Times New Roman"/>
                <w:sz w:val="24"/>
                <w:szCs w:val="24"/>
              </w:rPr>
            </w:pPr>
            <w:r>
              <w:rPr>
                <w:rFonts w:ascii="Times New Roman" w:hAnsi="Times New Roman"/>
                <w:sz w:val="24"/>
                <w:szCs w:val="24"/>
              </w:rPr>
              <w:lastRenderedPageBreak/>
              <w:t xml:space="preserve">     </w:t>
            </w:r>
            <w:r w:rsidRPr="00CF77A2">
              <w:rPr>
                <w:rFonts w:ascii="Times New Roman" w:hAnsi="Times New Roman"/>
                <w:sz w:val="24"/>
                <w:szCs w:val="24"/>
              </w:rPr>
              <w:t xml:space="preserve">The PD plan centers </w:t>
            </w:r>
            <w:r w:rsidR="00E7480F">
              <w:rPr>
                <w:rFonts w:ascii="Times New Roman" w:hAnsi="Times New Roman"/>
                <w:sz w:val="24"/>
                <w:szCs w:val="24"/>
              </w:rPr>
              <w:t xml:space="preserve">on culturally responsive pedagogy by beginning with data that </w:t>
            </w:r>
            <w:proofErr w:type="gramStart"/>
            <w:r w:rsidR="00E7480F">
              <w:rPr>
                <w:rFonts w:ascii="Times New Roman" w:hAnsi="Times New Roman"/>
                <w:sz w:val="24"/>
                <w:szCs w:val="24"/>
              </w:rPr>
              <w:t>surface</w:t>
            </w:r>
            <w:proofErr w:type="gramEnd"/>
            <w:r w:rsidR="00E7480F">
              <w:rPr>
                <w:rFonts w:ascii="Times New Roman" w:hAnsi="Times New Roman"/>
                <w:sz w:val="24"/>
                <w:szCs w:val="24"/>
              </w:rPr>
              <w:t xml:space="preserve"> students' identities, languages</w:t>
            </w:r>
            <w:r w:rsidRPr="00CF77A2">
              <w:rPr>
                <w:rFonts w:ascii="Times New Roman" w:hAnsi="Times New Roman"/>
                <w:sz w:val="24"/>
                <w:szCs w:val="24"/>
              </w:rPr>
              <w:t>, and cultural assets</w:t>
            </w:r>
            <w:r w:rsidR="00E7480F">
              <w:rPr>
                <w:rFonts w:ascii="Times New Roman" w:hAnsi="Times New Roman"/>
                <w:sz w:val="24"/>
                <w:szCs w:val="24"/>
              </w:rPr>
              <w:t>,</w:t>
            </w:r>
            <w:r w:rsidRPr="00CF77A2">
              <w:rPr>
                <w:rFonts w:ascii="Times New Roman" w:hAnsi="Times New Roman"/>
                <w:sz w:val="24"/>
                <w:szCs w:val="24"/>
              </w:rPr>
              <w:t xml:space="preserve"> so learning is grounded in the realities of the school community. </w:t>
            </w:r>
            <w:r>
              <w:rPr>
                <w:rFonts w:ascii="Times New Roman" w:hAnsi="Times New Roman"/>
                <w:sz w:val="24"/>
                <w:szCs w:val="24"/>
              </w:rPr>
              <w:t>Instructional c</w:t>
            </w:r>
            <w:r w:rsidRPr="00CF77A2">
              <w:rPr>
                <w:rFonts w:ascii="Times New Roman" w:hAnsi="Times New Roman"/>
                <w:sz w:val="24"/>
                <w:szCs w:val="24"/>
              </w:rPr>
              <w:t xml:space="preserve">oaches and PLCs will engage teachers in learning modules that unpack cultural humility, anti-bias practices, and asset-based framing, paired with concrete classroom strategies such as culturally relevant </w:t>
            </w:r>
            <w:r w:rsidR="00E7480F">
              <w:rPr>
                <w:rFonts w:ascii="Times New Roman" w:hAnsi="Times New Roman"/>
                <w:sz w:val="24"/>
                <w:szCs w:val="24"/>
              </w:rPr>
              <w:t>phrasin</w:t>
            </w:r>
            <w:r w:rsidRPr="00CF77A2">
              <w:rPr>
                <w:rFonts w:ascii="Times New Roman" w:hAnsi="Times New Roman"/>
                <w:sz w:val="24"/>
                <w:szCs w:val="24"/>
              </w:rPr>
              <w:t>g, curriculum adaptations, and affirming classroom rituals</w:t>
            </w:r>
            <w:r w:rsidR="00E7480F">
              <w:rPr>
                <w:rFonts w:ascii="Times New Roman" w:hAnsi="Times New Roman"/>
                <w:sz w:val="24"/>
                <w:szCs w:val="24"/>
              </w:rPr>
              <w:t>. Each module includes classroom practice, artifacts, and reflection prompts to help</w:t>
            </w:r>
            <w:r w:rsidRPr="00CF77A2">
              <w:rPr>
                <w:rFonts w:ascii="Times New Roman" w:hAnsi="Times New Roman"/>
                <w:sz w:val="24"/>
                <w:szCs w:val="24"/>
              </w:rPr>
              <w:t xml:space="preserve"> teachers translate theory into action. Teachers will analyze disaggregated student data with a culturally responsive lens to identify where relationships and outcomes differ by race, language, or other identity markers, then co-design targeted relational moves and curriculum choices that validate student backgrounds. Job-embedded supports</w:t>
            </w:r>
            <w:r w:rsidR="00034A34">
              <w:rPr>
                <w:rFonts w:ascii="Times New Roman" w:hAnsi="Times New Roman"/>
                <w:sz w:val="24"/>
                <w:szCs w:val="24"/>
              </w:rPr>
              <w:t>,</w:t>
            </w:r>
            <w:r w:rsidR="00E7480F">
              <w:rPr>
                <w:rFonts w:ascii="Times New Roman" w:hAnsi="Times New Roman"/>
                <w:sz w:val="24"/>
                <w:szCs w:val="24"/>
              </w:rPr>
              <w:t xml:space="preserve"> such as </w:t>
            </w:r>
            <w:r w:rsidRPr="00CF77A2">
              <w:rPr>
                <w:rFonts w:ascii="Times New Roman" w:hAnsi="Times New Roman"/>
                <w:sz w:val="24"/>
                <w:szCs w:val="24"/>
              </w:rPr>
              <w:t>peer observations</w:t>
            </w:r>
            <w:r w:rsidR="00E7480F">
              <w:rPr>
                <w:rFonts w:ascii="Times New Roman" w:hAnsi="Times New Roman"/>
                <w:sz w:val="24"/>
                <w:szCs w:val="24"/>
              </w:rPr>
              <w:t xml:space="preserve"> and</w:t>
            </w:r>
            <w:r w:rsidRPr="00CF77A2">
              <w:rPr>
                <w:rFonts w:ascii="Times New Roman" w:hAnsi="Times New Roman"/>
                <w:sz w:val="24"/>
                <w:szCs w:val="24"/>
              </w:rPr>
              <w:t xml:space="preserve"> </w:t>
            </w:r>
            <w:r w:rsidR="00E7480F">
              <w:rPr>
                <w:rFonts w:ascii="Times New Roman" w:hAnsi="Times New Roman"/>
                <w:sz w:val="24"/>
                <w:szCs w:val="24"/>
              </w:rPr>
              <w:t>intentional</w:t>
            </w:r>
            <w:r w:rsidRPr="00CF77A2">
              <w:rPr>
                <w:rFonts w:ascii="Times New Roman" w:hAnsi="Times New Roman"/>
                <w:sz w:val="24"/>
                <w:szCs w:val="24"/>
              </w:rPr>
              <w:t xml:space="preserve"> reflections, will spotlight equitable interaction patterns (who is called on, whose work is amplified, whose perspectives are centered) and set measurable fidelity indicators tied to both relational climate and academic access. </w:t>
            </w:r>
            <w:r w:rsidR="00034A34">
              <w:rPr>
                <w:rFonts w:ascii="Times New Roman" w:hAnsi="Times New Roman"/>
                <w:sz w:val="24"/>
                <w:szCs w:val="24"/>
              </w:rPr>
              <w:t>Parent and student</w:t>
            </w:r>
            <w:r w:rsidRPr="00CF77A2">
              <w:rPr>
                <w:rFonts w:ascii="Times New Roman" w:hAnsi="Times New Roman"/>
                <w:sz w:val="24"/>
                <w:szCs w:val="24"/>
              </w:rPr>
              <w:t xml:space="preserve"> </w:t>
            </w:r>
            <w:r w:rsidR="00034A34" w:rsidRPr="00CF77A2">
              <w:rPr>
                <w:rFonts w:ascii="Times New Roman" w:hAnsi="Times New Roman"/>
                <w:sz w:val="24"/>
                <w:szCs w:val="24"/>
              </w:rPr>
              <w:t>voices</w:t>
            </w:r>
            <w:r w:rsidRPr="00CF77A2">
              <w:rPr>
                <w:rFonts w:ascii="Times New Roman" w:hAnsi="Times New Roman"/>
                <w:sz w:val="24"/>
                <w:szCs w:val="24"/>
              </w:rPr>
              <w:t xml:space="preserve"> will be continuously incorporated through structured outreach</w:t>
            </w:r>
            <w:r w:rsidR="00034A34">
              <w:rPr>
                <w:rFonts w:ascii="Times New Roman" w:hAnsi="Times New Roman"/>
                <w:sz w:val="24"/>
                <w:szCs w:val="24"/>
              </w:rPr>
              <w:t>,</w:t>
            </w:r>
            <w:r w:rsidRPr="00CF77A2">
              <w:rPr>
                <w:rFonts w:ascii="Times New Roman" w:hAnsi="Times New Roman"/>
                <w:sz w:val="24"/>
                <w:szCs w:val="24"/>
              </w:rPr>
              <w:t xml:space="preserve"> authentic </w:t>
            </w:r>
            <w:r w:rsidR="00034A34">
              <w:rPr>
                <w:rFonts w:ascii="Times New Roman" w:hAnsi="Times New Roman"/>
                <w:sz w:val="24"/>
                <w:szCs w:val="24"/>
              </w:rPr>
              <w:t>interactions</w:t>
            </w:r>
            <w:r w:rsidRPr="00CF77A2">
              <w:rPr>
                <w:rFonts w:ascii="Times New Roman" w:hAnsi="Times New Roman"/>
                <w:sz w:val="24"/>
                <w:szCs w:val="24"/>
              </w:rPr>
              <w:t xml:space="preserve">, and feedback loops that ensure </w:t>
            </w:r>
            <w:r w:rsidR="00034A34">
              <w:rPr>
                <w:rFonts w:ascii="Times New Roman" w:hAnsi="Times New Roman"/>
                <w:sz w:val="24"/>
                <w:szCs w:val="24"/>
              </w:rPr>
              <w:t>relationship-building methods</w:t>
            </w:r>
            <w:r w:rsidRPr="00CF77A2">
              <w:rPr>
                <w:rFonts w:ascii="Times New Roman" w:hAnsi="Times New Roman"/>
                <w:sz w:val="24"/>
                <w:szCs w:val="24"/>
              </w:rPr>
              <w:t xml:space="preserve"> resonate with students’ cultural contexts.</w:t>
            </w:r>
          </w:p>
          <w:p w14:paraId="59B582AC" w14:textId="750E54CE" w:rsidR="00CF77A2" w:rsidRPr="00CF77A2" w:rsidRDefault="00CF77A2" w:rsidP="00CF77A2">
            <w:pPr>
              <w:rPr>
                <w:rFonts w:ascii="Times New Roman" w:hAnsi="Times New Roman"/>
                <w:sz w:val="24"/>
                <w:szCs w:val="24"/>
              </w:rPr>
            </w:pPr>
          </w:p>
          <w:p w14:paraId="6C8C4C1B" w14:textId="2E325B94" w:rsidR="00CF77A2" w:rsidRPr="00CF77A2" w:rsidRDefault="00CF77A2" w:rsidP="00CF77A2">
            <w:pPr>
              <w:rPr>
                <w:rFonts w:ascii="Times New Roman" w:hAnsi="Times New Roman"/>
                <w:sz w:val="24"/>
                <w:szCs w:val="24"/>
              </w:rPr>
            </w:pPr>
            <w:r>
              <w:rPr>
                <w:rFonts w:ascii="Times New Roman" w:hAnsi="Times New Roman"/>
                <w:sz w:val="24"/>
                <w:szCs w:val="24"/>
              </w:rPr>
              <w:t xml:space="preserve">     </w:t>
            </w:r>
            <w:r w:rsidRPr="00CF77A2">
              <w:rPr>
                <w:rFonts w:ascii="Times New Roman" w:hAnsi="Times New Roman"/>
                <w:sz w:val="24"/>
                <w:szCs w:val="24"/>
              </w:rPr>
              <w:t xml:space="preserve">PD practices will build teacher capacity to sustain culturally responsive instruction by making equity the default criterion for professional learning decisions and outcomes. </w:t>
            </w:r>
            <w:r w:rsidR="006113EC">
              <w:rPr>
                <w:rFonts w:ascii="Times New Roman" w:hAnsi="Times New Roman"/>
                <w:sz w:val="24"/>
                <w:szCs w:val="24"/>
              </w:rPr>
              <w:t>Instructional c</w:t>
            </w:r>
            <w:r w:rsidRPr="00CF77A2">
              <w:rPr>
                <w:rFonts w:ascii="Times New Roman" w:hAnsi="Times New Roman"/>
                <w:sz w:val="24"/>
                <w:szCs w:val="24"/>
              </w:rPr>
              <w:t>oaches will use reflective protocols that prompt teachers to examine their expectations, biases, and classroom routines and to adjust practices based on student feedback and outcome data</w:t>
            </w:r>
            <w:r w:rsidR="00034A34">
              <w:rPr>
                <w:rFonts w:ascii="Times New Roman" w:hAnsi="Times New Roman"/>
                <w:sz w:val="24"/>
                <w:szCs w:val="24"/>
              </w:rPr>
              <w:t>. These</w:t>
            </w:r>
            <w:r w:rsidRPr="00CF77A2">
              <w:rPr>
                <w:rFonts w:ascii="Times New Roman" w:hAnsi="Times New Roman"/>
                <w:sz w:val="24"/>
                <w:szCs w:val="24"/>
              </w:rPr>
              <w:t xml:space="preserve"> reflections will be documented and revisited across coaching cycles to show growth. Professional learning will highlight classrooms where students report high belonging and achievement despite systemic barriers</w:t>
            </w:r>
            <w:r w:rsidR="00034A34">
              <w:rPr>
                <w:rFonts w:ascii="Times New Roman" w:hAnsi="Times New Roman"/>
                <w:sz w:val="24"/>
                <w:szCs w:val="24"/>
              </w:rPr>
              <w:t xml:space="preserve">. The relationship-building methods exemplified in these classrooms will be used to </w:t>
            </w:r>
            <w:r w:rsidRPr="00CF77A2">
              <w:rPr>
                <w:rFonts w:ascii="Times New Roman" w:hAnsi="Times New Roman"/>
                <w:sz w:val="24"/>
                <w:szCs w:val="24"/>
              </w:rPr>
              <w:t xml:space="preserve">promote peer-led modeling and scaling of culturally sustaining strategies. Evaluation of PD effectiveness will explicitly track equity indicators (reduction in perception gaps, narrowing of referral and attendance disparities, </w:t>
            </w:r>
            <w:r>
              <w:rPr>
                <w:rFonts w:ascii="Times New Roman" w:hAnsi="Times New Roman"/>
                <w:sz w:val="24"/>
                <w:szCs w:val="24"/>
              </w:rPr>
              <w:t xml:space="preserve">and improved mastery for historically marginalized groups) to measure, reward, and iteratively </w:t>
            </w:r>
            <w:r w:rsidR="00034A34">
              <w:rPr>
                <w:rFonts w:ascii="Times New Roman" w:hAnsi="Times New Roman"/>
                <w:sz w:val="24"/>
                <w:szCs w:val="24"/>
              </w:rPr>
              <w:t>enhance</w:t>
            </w:r>
            <w:r>
              <w:rPr>
                <w:rFonts w:ascii="Times New Roman" w:hAnsi="Times New Roman"/>
                <w:sz w:val="24"/>
                <w:szCs w:val="24"/>
              </w:rPr>
              <w:t xml:space="preserve"> cultural responsiveness</w:t>
            </w:r>
            <w:r w:rsidRPr="00CF77A2">
              <w:rPr>
                <w:rFonts w:ascii="Times New Roman" w:hAnsi="Times New Roman"/>
                <w:sz w:val="24"/>
                <w:szCs w:val="24"/>
              </w:rPr>
              <w:t>. Over time</w:t>
            </w:r>
            <w:r>
              <w:rPr>
                <w:rFonts w:ascii="Times New Roman" w:hAnsi="Times New Roman"/>
                <w:sz w:val="24"/>
                <w:szCs w:val="24"/>
              </w:rPr>
              <w:t>,</w:t>
            </w:r>
            <w:r w:rsidRPr="00CF77A2">
              <w:rPr>
                <w:rFonts w:ascii="Times New Roman" w:hAnsi="Times New Roman"/>
                <w:sz w:val="24"/>
                <w:szCs w:val="24"/>
              </w:rPr>
              <w:t xml:space="preserve"> the plan aims to normalize culturally responsive decision-making across planning, instruction, and leadership so responsiveness becomes a structural, schoolwide practice rather than an add-on.</w:t>
            </w:r>
          </w:p>
          <w:p w14:paraId="0D223B66" w14:textId="77777777" w:rsidR="002C36DF" w:rsidRPr="002C36DF" w:rsidRDefault="002C36DF" w:rsidP="002C36DF">
            <w:pPr>
              <w:rPr>
                <w:rFonts w:ascii="Times New Roman" w:hAnsi="Times New Roman"/>
                <w:sz w:val="24"/>
                <w:szCs w:val="24"/>
              </w:rPr>
            </w:pPr>
          </w:p>
          <w:p w14:paraId="3B4E2184" w14:textId="77777777" w:rsidR="00BD5340" w:rsidRDefault="00BD5340" w:rsidP="005913AB">
            <w:pPr>
              <w:pStyle w:val="ListParagraph"/>
              <w:numPr>
                <w:ilvl w:val="0"/>
                <w:numId w:val="12"/>
              </w:numPr>
              <w:ind w:left="337"/>
              <w:rPr>
                <w:rFonts w:ascii="Times New Roman" w:hAnsi="Times New Roman"/>
                <w:sz w:val="24"/>
                <w:szCs w:val="24"/>
              </w:rPr>
            </w:pPr>
            <w:r w:rsidRPr="00DC25CD">
              <w:rPr>
                <w:rFonts w:ascii="Times New Roman" w:hAnsi="Times New Roman"/>
                <w:sz w:val="24"/>
                <w:szCs w:val="24"/>
              </w:rPr>
              <w:t xml:space="preserve">In </w:t>
            </w:r>
            <w:proofErr w:type="gramStart"/>
            <w:r w:rsidRPr="00DC25CD">
              <w:rPr>
                <w:rFonts w:ascii="Times New Roman" w:hAnsi="Times New Roman"/>
                <w:sz w:val="24"/>
                <w:szCs w:val="24"/>
              </w:rPr>
              <w:t>1-2 paragraph</w:t>
            </w:r>
            <w:r>
              <w:rPr>
                <w:rFonts w:ascii="Times New Roman" w:hAnsi="Times New Roman"/>
                <w:sz w:val="24"/>
                <w:szCs w:val="24"/>
              </w:rPr>
              <w:t>(s)</w:t>
            </w:r>
            <w:proofErr w:type="gramEnd"/>
            <w:r>
              <w:rPr>
                <w:rFonts w:ascii="Times New Roman" w:hAnsi="Times New Roman"/>
                <w:sz w:val="24"/>
                <w:szCs w:val="24"/>
              </w:rPr>
              <w:t>,</w:t>
            </w:r>
            <w:r w:rsidRPr="00DC25CD">
              <w:rPr>
                <w:rFonts w:ascii="Times New Roman" w:hAnsi="Times New Roman"/>
                <w:sz w:val="24"/>
                <w:szCs w:val="24"/>
              </w:rPr>
              <w:t xml:space="preserve"> explain how your professional development plan for this project will provide opportunities for identifying and engaging staff in leadership roles.</w:t>
            </w:r>
          </w:p>
          <w:p w14:paraId="59A4901A" w14:textId="18484661" w:rsidR="002C36DF" w:rsidRDefault="002C36DF" w:rsidP="00CF77A2">
            <w:pPr>
              <w:ind w:left="337"/>
              <w:rPr>
                <w:rFonts w:ascii="Times New Roman" w:hAnsi="Times New Roman"/>
                <w:sz w:val="24"/>
                <w:szCs w:val="24"/>
              </w:rPr>
            </w:pPr>
          </w:p>
          <w:p w14:paraId="5EFD0BCA" w14:textId="2243D5E9" w:rsidR="00CF77A2" w:rsidRDefault="00CF77A2" w:rsidP="00CF77A2">
            <w:pPr>
              <w:rPr>
                <w:rFonts w:ascii="Times New Roman" w:hAnsi="Times New Roman"/>
                <w:sz w:val="24"/>
                <w:szCs w:val="24"/>
              </w:rPr>
            </w:pPr>
            <w:r>
              <w:rPr>
                <w:rFonts w:ascii="Times New Roman" w:hAnsi="Times New Roman"/>
                <w:sz w:val="24"/>
                <w:szCs w:val="24"/>
              </w:rPr>
              <w:t xml:space="preserve">     </w:t>
            </w:r>
            <w:r w:rsidRPr="00CF77A2">
              <w:rPr>
                <w:rFonts w:ascii="Times New Roman" w:hAnsi="Times New Roman"/>
                <w:sz w:val="24"/>
                <w:szCs w:val="24"/>
              </w:rPr>
              <w:t xml:space="preserve">The PD plan creates intentional pathways for identifying emerging leaders </w:t>
            </w:r>
            <w:r w:rsidR="00034A34">
              <w:rPr>
                <w:rFonts w:ascii="Times New Roman" w:hAnsi="Times New Roman"/>
                <w:sz w:val="24"/>
                <w:szCs w:val="24"/>
              </w:rPr>
              <w:t>through data-driven observation processes, ensuring</w:t>
            </w:r>
            <w:r w:rsidRPr="00CF77A2">
              <w:rPr>
                <w:rFonts w:ascii="Times New Roman" w:hAnsi="Times New Roman"/>
                <w:sz w:val="24"/>
                <w:szCs w:val="24"/>
              </w:rPr>
              <w:t xml:space="preserve"> leadership roles are matched to demonstrated strengths and </w:t>
            </w:r>
            <w:r w:rsidR="00034A34">
              <w:rPr>
                <w:rFonts w:ascii="Times New Roman" w:hAnsi="Times New Roman"/>
                <w:sz w:val="24"/>
                <w:szCs w:val="24"/>
              </w:rPr>
              <w:t>interests</w:t>
            </w:r>
            <w:r w:rsidRPr="00CF77A2">
              <w:rPr>
                <w:rFonts w:ascii="Times New Roman" w:hAnsi="Times New Roman"/>
                <w:sz w:val="24"/>
                <w:szCs w:val="24"/>
              </w:rPr>
              <w:t xml:space="preserve">. Teachers who consistently </w:t>
            </w:r>
            <w:r w:rsidR="009219C0">
              <w:rPr>
                <w:rFonts w:ascii="Times New Roman" w:hAnsi="Times New Roman"/>
                <w:sz w:val="24"/>
                <w:szCs w:val="24"/>
              </w:rPr>
              <w:t>demonstrate strong relational practice, improved student outcomes, or effective facilitation in PLCs will be invited to take on micro-leadership roles such as restorative practice mentors, formative-assessment leads, or teacher-leaders. These roles begin with short, supported pilots so candidates can build competence without the risk of a complete role switch</w:t>
            </w:r>
            <w:r w:rsidRPr="00CF77A2">
              <w:rPr>
                <w:rFonts w:ascii="Times New Roman" w:hAnsi="Times New Roman"/>
                <w:sz w:val="24"/>
                <w:szCs w:val="24"/>
              </w:rPr>
              <w:t xml:space="preserve">. Formalized selection criteria (student perception gains, fidelity scores, peer nominations, and coach recommendations) ensure transparency and reduce bias, while short-term leadership stipends, release time, and clear role descriptions provide practical </w:t>
            </w:r>
            <w:proofErr w:type="gramStart"/>
            <w:r w:rsidRPr="00CF77A2">
              <w:rPr>
                <w:rFonts w:ascii="Times New Roman" w:hAnsi="Times New Roman"/>
                <w:sz w:val="24"/>
                <w:szCs w:val="24"/>
              </w:rPr>
              <w:t>supports</w:t>
            </w:r>
            <w:proofErr w:type="gramEnd"/>
            <w:r w:rsidRPr="00CF77A2">
              <w:rPr>
                <w:rFonts w:ascii="Times New Roman" w:hAnsi="Times New Roman"/>
                <w:sz w:val="24"/>
                <w:szCs w:val="24"/>
              </w:rPr>
              <w:t xml:space="preserve"> for participation. </w:t>
            </w:r>
            <w:r w:rsidR="009219C0">
              <w:rPr>
                <w:rFonts w:ascii="Times New Roman" w:hAnsi="Times New Roman"/>
                <w:sz w:val="24"/>
                <w:szCs w:val="24"/>
              </w:rPr>
              <w:t>Each of these incentives for enhanced leadership responsibility</w:t>
            </w:r>
            <w:r w:rsidR="009219C0">
              <w:rPr>
                <w:rFonts w:ascii="Times New Roman" w:hAnsi="Times New Roman"/>
                <w:sz w:val="24"/>
                <w:szCs w:val="24"/>
              </w:rPr>
              <w:t xml:space="preserve"> are currently in place and can be utilized to entice emerging leaders into micro-leadership positions. </w:t>
            </w:r>
            <w:r w:rsidRPr="00CF77A2">
              <w:rPr>
                <w:rFonts w:ascii="Times New Roman" w:hAnsi="Times New Roman"/>
                <w:sz w:val="24"/>
                <w:szCs w:val="24"/>
              </w:rPr>
              <w:t>Regular rotation and succession planning ensure opportunities circulate broadly, preventing role concentration and widening the pool of skilled teacher-leaders.</w:t>
            </w:r>
          </w:p>
          <w:p w14:paraId="7E86ADAC" w14:textId="77777777" w:rsidR="00034A34" w:rsidRPr="00CF77A2" w:rsidRDefault="00034A34" w:rsidP="00CF77A2">
            <w:pPr>
              <w:rPr>
                <w:rFonts w:ascii="Times New Roman" w:hAnsi="Times New Roman"/>
                <w:sz w:val="24"/>
                <w:szCs w:val="24"/>
              </w:rPr>
            </w:pPr>
          </w:p>
          <w:p w14:paraId="68DD9920" w14:textId="7D3874B7" w:rsidR="00CF77A2" w:rsidRDefault="00CF77A2" w:rsidP="00CF77A2">
            <w:pPr>
              <w:rPr>
                <w:rFonts w:ascii="Times New Roman" w:hAnsi="Times New Roman"/>
                <w:sz w:val="24"/>
                <w:szCs w:val="24"/>
              </w:rPr>
            </w:pPr>
            <w:r>
              <w:rPr>
                <w:rFonts w:ascii="Times New Roman" w:hAnsi="Times New Roman"/>
                <w:sz w:val="24"/>
                <w:szCs w:val="24"/>
              </w:rPr>
              <w:t xml:space="preserve">     </w:t>
            </w:r>
            <w:r w:rsidRPr="00CF77A2">
              <w:rPr>
                <w:rFonts w:ascii="Times New Roman" w:hAnsi="Times New Roman"/>
                <w:sz w:val="24"/>
                <w:szCs w:val="24"/>
              </w:rPr>
              <w:t xml:space="preserve">Engagement strategies move beyond appointments to build distributed leadership structures that amplify teacher voice and ownership. Teacher-leaders will co-design PD modules, lead classroom demonstration lessons, and facilitate data-review meetings, creating visible </w:t>
            </w:r>
            <w:r w:rsidRPr="00CF77A2">
              <w:rPr>
                <w:rFonts w:ascii="Times New Roman" w:hAnsi="Times New Roman"/>
                <w:sz w:val="24"/>
                <w:szCs w:val="24"/>
              </w:rPr>
              <w:lastRenderedPageBreak/>
              <w:t>career pathways that connect classroom impact to school improvement influence. Mentoring pairs link aspiring leaders with experienced</w:t>
            </w:r>
            <w:r w:rsidR="006113EC">
              <w:rPr>
                <w:rFonts w:ascii="Times New Roman" w:hAnsi="Times New Roman"/>
                <w:sz w:val="24"/>
                <w:szCs w:val="24"/>
              </w:rPr>
              <w:t xml:space="preserve"> instructional</w:t>
            </w:r>
            <w:r w:rsidRPr="00CF77A2">
              <w:rPr>
                <w:rFonts w:ascii="Times New Roman" w:hAnsi="Times New Roman"/>
                <w:sz w:val="24"/>
                <w:szCs w:val="24"/>
              </w:rPr>
              <w:t xml:space="preserve"> coaches for one-on-one support and </w:t>
            </w:r>
            <w:r w:rsidR="009219C0">
              <w:rPr>
                <w:rFonts w:ascii="Times New Roman" w:hAnsi="Times New Roman"/>
                <w:sz w:val="24"/>
                <w:szCs w:val="24"/>
              </w:rPr>
              <w:t>guided practice in tasks such as</w:t>
            </w:r>
            <w:r w:rsidRPr="00CF77A2">
              <w:rPr>
                <w:rFonts w:ascii="Times New Roman" w:hAnsi="Times New Roman"/>
                <w:sz w:val="24"/>
                <w:szCs w:val="24"/>
              </w:rPr>
              <w:t xml:space="preserve"> running PLC protocols, leading restorative circles, or presenting outcome reports to stakeholders. Evaluation of leadership roles uses the same evidence base as instructional work—teacher impact on relational measures, student outcomes, and fidelity of peer supports—so leadership contributions are measured and celebrated. Over time</w:t>
            </w:r>
            <w:r w:rsidR="009219C0">
              <w:rPr>
                <w:rFonts w:ascii="Times New Roman" w:hAnsi="Times New Roman"/>
                <w:sz w:val="24"/>
                <w:szCs w:val="24"/>
              </w:rPr>
              <w:t>,</w:t>
            </w:r>
            <w:r w:rsidRPr="00CF77A2">
              <w:rPr>
                <w:rFonts w:ascii="Times New Roman" w:hAnsi="Times New Roman"/>
                <w:sz w:val="24"/>
                <w:szCs w:val="24"/>
              </w:rPr>
              <w:t xml:space="preserve"> this approach builds internal capacity, embeds leadership in daily practice, and creates sustainable peer-led change that reinforces both teacher growth and schoolwide improvement.</w:t>
            </w:r>
          </w:p>
          <w:p w14:paraId="2A8FE90B" w14:textId="77777777" w:rsidR="00CF77A2" w:rsidRPr="002C36DF" w:rsidRDefault="00CF77A2" w:rsidP="002C36DF">
            <w:pPr>
              <w:rPr>
                <w:rFonts w:ascii="Times New Roman" w:hAnsi="Times New Roman"/>
                <w:sz w:val="24"/>
                <w:szCs w:val="24"/>
              </w:rPr>
            </w:pPr>
          </w:p>
          <w:p w14:paraId="296D3CC4" w14:textId="3C2EDE57" w:rsidR="00BD5340" w:rsidRDefault="00BD5340" w:rsidP="005913AB">
            <w:pPr>
              <w:pStyle w:val="ListParagraph"/>
              <w:numPr>
                <w:ilvl w:val="0"/>
                <w:numId w:val="12"/>
              </w:numPr>
              <w:ind w:left="337"/>
              <w:rPr>
                <w:rFonts w:ascii="Times New Roman" w:hAnsi="Times New Roman"/>
                <w:sz w:val="24"/>
                <w:szCs w:val="24"/>
              </w:rPr>
            </w:pPr>
            <w:r w:rsidRPr="00DC25CD">
              <w:rPr>
                <w:rFonts w:ascii="Times New Roman" w:hAnsi="Times New Roman"/>
                <w:sz w:val="24"/>
                <w:szCs w:val="24"/>
              </w:rPr>
              <w:t xml:space="preserve">In </w:t>
            </w:r>
            <w:proofErr w:type="gramStart"/>
            <w:r w:rsidRPr="00DC25CD">
              <w:rPr>
                <w:rFonts w:ascii="Times New Roman" w:hAnsi="Times New Roman"/>
                <w:sz w:val="24"/>
                <w:szCs w:val="24"/>
              </w:rPr>
              <w:t>1-2 paragraph</w:t>
            </w:r>
            <w:r>
              <w:rPr>
                <w:rFonts w:ascii="Times New Roman" w:hAnsi="Times New Roman"/>
                <w:sz w:val="24"/>
                <w:szCs w:val="24"/>
              </w:rPr>
              <w:t>(s)</w:t>
            </w:r>
            <w:proofErr w:type="gramEnd"/>
            <w:r>
              <w:rPr>
                <w:rFonts w:ascii="Times New Roman" w:hAnsi="Times New Roman"/>
                <w:sz w:val="24"/>
                <w:szCs w:val="24"/>
              </w:rPr>
              <w:t>,</w:t>
            </w:r>
            <w:r w:rsidRPr="00DC25CD">
              <w:rPr>
                <w:rFonts w:ascii="Times New Roman" w:hAnsi="Times New Roman"/>
                <w:sz w:val="24"/>
                <w:szCs w:val="24"/>
              </w:rPr>
              <w:t xml:space="preserve"> explain how your professional development plan for this project will utilize digital technology in ethical and appropriate ways to foster professional learning.</w:t>
            </w:r>
          </w:p>
          <w:p w14:paraId="5F386A38" w14:textId="77777777" w:rsidR="00DC2F59" w:rsidRDefault="00DC2F59" w:rsidP="00DC2F59">
            <w:pPr>
              <w:rPr>
                <w:rFonts w:ascii="Times New Roman" w:hAnsi="Times New Roman"/>
                <w:sz w:val="24"/>
                <w:szCs w:val="24"/>
              </w:rPr>
            </w:pPr>
          </w:p>
          <w:p w14:paraId="4D14C1A2" w14:textId="3C63E7E7" w:rsidR="00DC2F59" w:rsidRPr="00DC2F59" w:rsidRDefault="00DC2F59" w:rsidP="00DC2F59">
            <w:pPr>
              <w:rPr>
                <w:rFonts w:ascii="Times New Roman" w:hAnsi="Times New Roman"/>
                <w:sz w:val="24"/>
                <w:szCs w:val="24"/>
              </w:rPr>
            </w:pPr>
            <w:r>
              <w:rPr>
                <w:rFonts w:ascii="Times New Roman" w:hAnsi="Times New Roman"/>
                <w:sz w:val="24"/>
                <w:szCs w:val="24"/>
              </w:rPr>
              <w:t xml:space="preserve">     </w:t>
            </w:r>
            <w:r w:rsidRPr="00DC2F59">
              <w:rPr>
                <w:rFonts w:ascii="Times New Roman" w:hAnsi="Times New Roman"/>
                <w:sz w:val="24"/>
                <w:szCs w:val="24"/>
              </w:rPr>
              <w:t>The PD plan leverages secure, school-approved digital tools to make professional learning timely, evidence‑based, and accessible. A centralized dashboard will display disaggregated indicators (student perception scores, attendance, referrals, formative‑assessment trends)</w:t>
            </w:r>
            <w:r w:rsidR="009219C0">
              <w:rPr>
                <w:rFonts w:ascii="Times New Roman" w:hAnsi="Times New Roman"/>
                <w:sz w:val="24"/>
                <w:szCs w:val="24"/>
              </w:rPr>
              <w:t>, allowing teachers and instructional coaches to</w:t>
            </w:r>
            <w:r w:rsidRPr="00DC2F59">
              <w:rPr>
                <w:rFonts w:ascii="Times New Roman" w:hAnsi="Times New Roman"/>
                <w:sz w:val="24"/>
                <w:szCs w:val="24"/>
              </w:rPr>
              <w:t xml:space="preserve"> review real-time evidence and set data‑informed goals</w:t>
            </w:r>
            <w:r w:rsidR="009219C0">
              <w:rPr>
                <w:rFonts w:ascii="Times New Roman" w:hAnsi="Times New Roman"/>
                <w:sz w:val="24"/>
                <w:szCs w:val="24"/>
              </w:rPr>
              <w:t>. A</w:t>
            </w:r>
            <w:r w:rsidRPr="00DC2F59">
              <w:rPr>
                <w:rFonts w:ascii="Times New Roman" w:hAnsi="Times New Roman"/>
                <w:sz w:val="24"/>
                <w:szCs w:val="24"/>
              </w:rPr>
              <w:t xml:space="preserve">ccess will be role‑based and logged to preserve confidentiality. </w:t>
            </w:r>
            <w:r>
              <w:rPr>
                <w:rFonts w:ascii="Times New Roman" w:hAnsi="Times New Roman"/>
                <w:sz w:val="24"/>
                <w:szCs w:val="24"/>
              </w:rPr>
              <w:t xml:space="preserve">Teachers </w:t>
            </w:r>
            <w:r w:rsidRPr="00DC2F59">
              <w:rPr>
                <w:rFonts w:ascii="Times New Roman" w:hAnsi="Times New Roman"/>
                <w:sz w:val="24"/>
                <w:szCs w:val="24"/>
              </w:rPr>
              <w:t>will use time‑stamped feedback tools</w:t>
            </w:r>
            <w:r w:rsidR="009219C0">
              <w:rPr>
                <w:rFonts w:ascii="Times New Roman" w:hAnsi="Times New Roman"/>
                <w:sz w:val="24"/>
                <w:szCs w:val="24"/>
              </w:rPr>
              <w:t xml:space="preserve">, such as Google </w:t>
            </w:r>
            <w:r w:rsidR="00733A1E">
              <w:rPr>
                <w:rFonts w:ascii="Times New Roman" w:hAnsi="Times New Roman"/>
                <w:sz w:val="24"/>
                <w:szCs w:val="24"/>
              </w:rPr>
              <w:t>Forms</w:t>
            </w:r>
            <w:r w:rsidR="009219C0">
              <w:rPr>
                <w:rFonts w:ascii="Times New Roman" w:hAnsi="Times New Roman"/>
                <w:sz w:val="24"/>
                <w:szCs w:val="24"/>
              </w:rPr>
              <w:t xml:space="preserve">, </w:t>
            </w:r>
            <w:r w:rsidRPr="00DC2F59">
              <w:rPr>
                <w:rFonts w:ascii="Times New Roman" w:hAnsi="Times New Roman"/>
                <w:sz w:val="24"/>
                <w:szCs w:val="24"/>
              </w:rPr>
              <w:t>so reflections remain concrete and growth‑focused. To ensure equitable access, the plan includes device and connectivity checks, low‑bandwidth alternatives (downloadable PDFs), and scheduled on‑site time for staff who lack reliable home access.</w:t>
            </w:r>
          </w:p>
          <w:p w14:paraId="0422CDEE" w14:textId="77777777" w:rsidR="00DC2F59" w:rsidRDefault="00DC2F59" w:rsidP="00DC2F59">
            <w:pPr>
              <w:rPr>
                <w:rFonts w:ascii="Times New Roman" w:hAnsi="Times New Roman"/>
                <w:sz w:val="24"/>
                <w:szCs w:val="24"/>
              </w:rPr>
            </w:pPr>
          </w:p>
          <w:p w14:paraId="63024E80" w14:textId="4907A02E" w:rsidR="00DC2F59" w:rsidRPr="00DC2F59" w:rsidRDefault="00DC2F59" w:rsidP="00DC2F59">
            <w:pPr>
              <w:rPr>
                <w:rFonts w:ascii="Times New Roman" w:hAnsi="Times New Roman"/>
                <w:sz w:val="24"/>
                <w:szCs w:val="24"/>
              </w:rPr>
            </w:pPr>
            <w:r>
              <w:rPr>
                <w:rFonts w:ascii="Times New Roman" w:hAnsi="Times New Roman"/>
                <w:sz w:val="24"/>
                <w:szCs w:val="24"/>
              </w:rPr>
              <w:t xml:space="preserve">     </w:t>
            </w:r>
            <w:r w:rsidRPr="00DC2F59">
              <w:rPr>
                <w:rFonts w:ascii="Times New Roman" w:hAnsi="Times New Roman"/>
                <w:sz w:val="24"/>
                <w:szCs w:val="24"/>
              </w:rPr>
              <w:t>Digital tools will be used with clear ethical guidelines, training, and governance to protect privacy and build trust. All data use will follow FERPA and local district policies</w:t>
            </w:r>
            <w:r w:rsidR="00733A1E">
              <w:rPr>
                <w:rFonts w:ascii="Times New Roman" w:hAnsi="Times New Roman"/>
                <w:sz w:val="24"/>
                <w:szCs w:val="24"/>
              </w:rPr>
              <w:t>. O</w:t>
            </w:r>
            <w:r w:rsidRPr="00DC2F59">
              <w:rPr>
                <w:rFonts w:ascii="Times New Roman" w:hAnsi="Times New Roman"/>
                <w:sz w:val="24"/>
                <w:szCs w:val="24"/>
              </w:rPr>
              <w:t>nly de‑identified student data will be shared in broader forums</w:t>
            </w:r>
            <w:r w:rsidR="00733A1E">
              <w:rPr>
                <w:rFonts w:ascii="Times New Roman" w:hAnsi="Times New Roman"/>
                <w:sz w:val="24"/>
                <w:szCs w:val="24"/>
              </w:rPr>
              <w:t>.</w:t>
            </w:r>
            <w:r w:rsidRPr="00DC2F59">
              <w:rPr>
                <w:rFonts w:ascii="Times New Roman" w:hAnsi="Times New Roman"/>
                <w:sz w:val="24"/>
                <w:szCs w:val="24"/>
              </w:rPr>
              <w:t xml:space="preserve"> Professional norms will be established for digital communication—response windows, respectful feedback language, and boundaries around off‑hours contact—to protect teacher well‑being and model healthy practices. </w:t>
            </w:r>
            <w:r w:rsidR="006113EC">
              <w:rPr>
                <w:rFonts w:ascii="Times New Roman" w:hAnsi="Times New Roman"/>
                <w:sz w:val="24"/>
                <w:szCs w:val="24"/>
              </w:rPr>
              <w:t>Instructional c</w:t>
            </w:r>
            <w:r w:rsidRPr="00DC2F59">
              <w:rPr>
                <w:rFonts w:ascii="Times New Roman" w:hAnsi="Times New Roman"/>
                <w:sz w:val="24"/>
                <w:szCs w:val="24"/>
              </w:rPr>
              <w:t xml:space="preserve">oaches will receive training in constructive digital feedback and in using platform analytics responsibly to avoid punitive interpretations of participation metrics. </w:t>
            </w:r>
            <w:r w:rsidR="00733A1E">
              <w:rPr>
                <w:rFonts w:ascii="Times New Roman" w:hAnsi="Times New Roman"/>
                <w:sz w:val="24"/>
                <w:szCs w:val="24"/>
              </w:rPr>
              <w:t>O</w:t>
            </w:r>
            <w:r w:rsidRPr="00DC2F59">
              <w:rPr>
                <w:rFonts w:ascii="Times New Roman" w:hAnsi="Times New Roman"/>
                <w:sz w:val="24"/>
                <w:szCs w:val="24"/>
              </w:rPr>
              <w:t xml:space="preserve">ngoing evaluation of the technology suite will solicit staff feedback on usability and </w:t>
            </w:r>
            <w:r w:rsidR="00733A1E" w:rsidRPr="00DC2F59">
              <w:rPr>
                <w:rFonts w:ascii="Times New Roman" w:hAnsi="Times New Roman"/>
                <w:sz w:val="24"/>
                <w:szCs w:val="24"/>
              </w:rPr>
              <w:t>impact,</w:t>
            </w:r>
            <w:r w:rsidRPr="00DC2F59">
              <w:rPr>
                <w:rFonts w:ascii="Times New Roman" w:hAnsi="Times New Roman"/>
                <w:sz w:val="24"/>
                <w:szCs w:val="24"/>
              </w:rPr>
              <w:t xml:space="preserve"> so tools are iteratively pruned or replaced when they do not demonstrably support relational and instructional goals.</w:t>
            </w:r>
          </w:p>
          <w:p w14:paraId="31847D7A" w14:textId="77777777" w:rsidR="002C36DF" w:rsidRPr="002C36DF" w:rsidRDefault="002C36DF" w:rsidP="002C36DF">
            <w:pPr>
              <w:pStyle w:val="ListParagraph"/>
              <w:rPr>
                <w:rFonts w:ascii="Times New Roman" w:hAnsi="Times New Roman"/>
                <w:sz w:val="24"/>
                <w:szCs w:val="24"/>
              </w:rPr>
            </w:pPr>
          </w:p>
          <w:p w14:paraId="5EC106B0" w14:textId="484C176D" w:rsidR="00BD534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BD5340" w:rsidRPr="00DC25CD">
              <w:rPr>
                <w:rFonts w:ascii="Times New Roman" w:hAnsi="Times New Roman"/>
                <w:b/>
                <w:bCs/>
                <w:i/>
                <w:iCs/>
                <w:sz w:val="24"/>
                <w:szCs w:val="24"/>
              </w:rPr>
              <w:t>Professional Development Implementation</w:t>
            </w:r>
          </w:p>
          <w:p w14:paraId="2E2A85D3" w14:textId="77777777" w:rsidR="00BD5340" w:rsidRDefault="00BD5340" w:rsidP="005913AB">
            <w:pPr>
              <w:pStyle w:val="ListParagraph"/>
              <w:numPr>
                <w:ilvl w:val="0"/>
                <w:numId w:val="13"/>
              </w:numPr>
              <w:ind w:left="337"/>
              <w:rPr>
                <w:rFonts w:ascii="Times New Roman" w:hAnsi="Times New Roman"/>
                <w:sz w:val="24"/>
                <w:szCs w:val="24"/>
              </w:rPr>
            </w:pPr>
            <w:r w:rsidRPr="00DC25CD">
              <w:rPr>
                <w:rFonts w:ascii="Times New Roman" w:hAnsi="Times New Roman"/>
                <w:sz w:val="24"/>
                <w:szCs w:val="24"/>
              </w:rPr>
              <w:t xml:space="preserve">In a </w:t>
            </w:r>
            <w:proofErr w:type="gramStart"/>
            <w:r w:rsidRPr="00DC25CD">
              <w:rPr>
                <w:rFonts w:ascii="Times New Roman" w:hAnsi="Times New Roman"/>
                <w:sz w:val="24"/>
                <w:szCs w:val="24"/>
              </w:rPr>
              <w:t>bulleted</w:t>
            </w:r>
            <w:proofErr w:type="gramEnd"/>
            <w:r w:rsidRPr="00DC25CD">
              <w:rPr>
                <w:rFonts w:ascii="Times New Roman" w:hAnsi="Times New Roman"/>
                <w:sz w:val="24"/>
                <w:szCs w:val="24"/>
              </w:rPr>
              <w:t xml:space="preserve"> or numbered format</w:t>
            </w:r>
            <w:r>
              <w:rPr>
                <w:rFonts w:ascii="Times New Roman" w:hAnsi="Times New Roman"/>
                <w:sz w:val="24"/>
                <w:szCs w:val="24"/>
              </w:rPr>
              <w:t>,</w:t>
            </w:r>
            <w:r w:rsidRPr="00DC25CD">
              <w:rPr>
                <w:rFonts w:ascii="Times New Roman" w:hAnsi="Times New Roman"/>
                <w:sz w:val="24"/>
                <w:szCs w:val="24"/>
              </w:rPr>
              <w:t xml:space="preserve"> outline a series of planned professional development activities informed by your data, guiding </w:t>
            </w:r>
            <w:proofErr w:type="gramStart"/>
            <w:r w:rsidRPr="00DC25CD">
              <w:rPr>
                <w:rFonts w:ascii="Times New Roman" w:hAnsi="Times New Roman"/>
                <w:sz w:val="24"/>
                <w:szCs w:val="24"/>
              </w:rPr>
              <w:t>question</w:t>
            </w:r>
            <w:proofErr w:type="gramEnd"/>
            <w:r w:rsidRPr="00DC25CD">
              <w:rPr>
                <w:rFonts w:ascii="Times New Roman" w:hAnsi="Times New Roman"/>
                <w:sz w:val="24"/>
                <w:szCs w:val="24"/>
              </w:rPr>
              <w:t>, and goal</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that support school improvement.</w:t>
            </w:r>
          </w:p>
          <w:p w14:paraId="32944D62" w14:textId="77777777" w:rsidR="002C36DF" w:rsidRDefault="002C36DF" w:rsidP="002C36DF">
            <w:pPr>
              <w:rPr>
                <w:rFonts w:ascii="Times New Roman" w:hAnsi="Times New Roman"/>
                <w:sz w:val="24"/>
                <w:szCs w:val="24"/>
              </w:rPr>
            </w:pPr>
          </w:p>
          <w:p w14:paraId="05751E67" w14:textId="0B747FB8" w:rsidR="003C509C" w:rsidRPr="003C509C" w:rsidRDefault="003C509C" w:rsidP="003C509C">
            <w:pPr>
              <w:rPr>
                <w:rFonts w:ascii="Times New Roman" w:hAnsi="Times New Roman"/>
                <w:b/>
                <w:bCs/>
                <w:sz w:val="24"/>
                <w:szCs w:val="24"/>
              </w:rPr>
            </w:pPr>
            <w:r w:rsidRPr="003C509C">
              <w:rPr>
                <w:rFonts w:ascii="Times New Roman" w:hAnsi="Times New Roman"/>
                <w:b/>
                <w:bCs/>
                <w:sz w:val="24"/>
                <w:szCs w:val="24"/>
              </w:rPr>
              <w:t>Professional Development Outline</w:t>
            </w:r>
          </w:p>
          <w:p w14:paraId="791C18A0"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Data Launch and </w:t>
            </w:r>
            <w:proofErr w:type="gramStart"/>
            <w:r w:rsidRPr="003C509C">
              <w:rPr>
                <w:rFonts w:ascii="Times New Roman" w:hAnsi="Times New Roman"/>
                <w:sz w:val="24"/>
                <w:szCs w:val="24"/>
              </w:rPr>
              <w:t>Goal-Setting</w:t>
            </w:r>
            <w:proofErr w:type="gramEnd"/>
          </w:p>
          <w:p w14:paraId="45E9AFB4" w14:textId="0534DC5C"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Whole-staff kickoff to review baseline dashboards and set teacher SMART goals</w:t>
            </w:r>
          </w:p>
          <w:p w14:paraId="310676B7"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Distribute dashboard access and SMART goal templates</w:t>
            </w:r>
          </w:p>
          <w:p w14:paraId="60051AA7"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Technology and Data Literacy Training</w:t>
            </w:r>
          </w:p>
          <w:p w14:paraId="3EDC6025" w14:textId="1DAB3091"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Hands-on dashboard </w:t>
            </w:r>
            <w:r w:rsidR="00733A1E">
              <w:rPr>
                <w:rFonts w:ascii="Times New Roman" w:hAnsi="Times New Roman"/>
                <w:sz w:val="24"/>
                <w:szCs w:val="24"/>
              </w:rPr>
              <w:t xml:space="preserve">walkthrough </w:t>
            </w:r>
            <w:r w:rsidRPr="003C509C">
              <w:rPr>
                <w:rFonts w:ascii="Times New Roman" w:hAnsi="Times New Roman"/>
                <w:sz w:val="24"/>
                <w:szCs w:val="24"/>
              </w:rPr>
              <w:t>and secure data practices</w:t>
            </w:r>
          </w:p>
          <w:p w14:paraId="27613F5D"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Provide low-bandwidth alternatives and on-site access times</w:t>
            </w:r>
          </w:p>
          <w:p w14:paraId="58C8970B"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Relational Foundations Workshop</w:t>
            </w:r>
          </w:p>
          <w:p w14:paraId="22576D0B" w14:textId="1796DF5F"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lastRenderedPageBreak/>
              <w:t xml:space="preserve">• </w:t>
            </w:r>
            <w:r w:rsidRPr="003C509C">
              <w:rPr>
                <w:rFonts w:ascii="Times New Roman" w:hAnsi="Times New Roman"/>
                <w:sz w:val="24"/>
                <w:szCs w:val="24"/>
              </w:rPr>
              <w:tab/>
              <w:t xml:space="preserve">Interactive modules on affirmations, </w:t>
            </w:r>
            <w:r w:rsidR="00733A1E">
              <w:rPr>
                <w:rFonts w:ascii="Times New Roman" w:hAnsi="Times New Roman"/>
                <w:sz w:val="24"/>
                <w:szCs w:val="24"/>
              </w:rPr>
              <w:t>culturally informed</w:t>
            </w:r>
            <w:r w:rsidRPr="003C509C">
              <w:rPr>
                <w:rFonts w:ascii="Times New Roman" w:hAnsi="Times New Roman"/>
                <w:sz w:val="24"/>
                <w:szCs w:val="24"/>
              </w:rPr>
              <w:t xml:space="preserve"> language, restorative </w:t>
            </w:r>
            <w:r w:rsidR="00733A1E">
              <w:rPr>
                <w:rFonts w:ascii="Times New Roman" w:hAnsi="Times New Roman"/>
                <w:sz w:val="24"/>
                <w:szCs w:val="24"/>
              </w:rPr>
              <w:t>practices</w:t>
            </w:r>
            <w:r w:rsidRPr="003C509C">
              <w:rPr>
                <w:rFonts w:ascii="Times New Roman" w:hAnsi="Times New Roman"/>
                <w:sz w:val="24"/>
                <w:szCs w:val="24"/>
              </w:rPr>
              <w:t>, and rapport</w:t>
            </w:r>
            <w:r w:rsidR="00733A1E">
              <w:rPr>
                <w:rFonts w:ascii="Times New Roman" w:hAnsi="Times New Roman"/>
                <w:sz w:val="24"/>
                <w:szCs w:val="24"/>
              </w:rPr>
              <w:t xml:space="preserve"> development</w:t>
            </w:r>
            <w:r w:rsidRPr="003C509C">
              <w:rPr>
                <w:rFonts w:ascii="Times New Roman" w:hAnsi="Times New Roman"/>
                <w:sz w:val="24"/>
                <w:szCs w:val="24"/>
              </w:rPr>
              <w:t xml:space="preserve"> routines</w:t>
            </w:r>
          </w:p>
          <w:p w14:paraId="0EFF15FE"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Practice scenarios and role-play with observable success indicators</w:t>
            </w:r>
          </w:p>
          <w:p w14:paraId="6AFB6053"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Instruction–Relationship Integration Labs</w:t>
            </w:r>
          </w:p>
          <w:p w14:paraId="48AB530D" w14:textId="4FB9D515"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Job-embedded co-planning that pairs relational moves with instructional strategies</w:t>
            </w:r>
          </w:p>
          <w:p w14:paraId="6F9E0026" w14:textId="77DD8C1E"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Biweekly labs with lesson adjustments and </w:t>
            </w:r>
            <w:r w:rsidR="00B84D57">
              <w:rPr>
                <w:rFonts w:ascii="Times New Roman" w:hAnsi="Times New Roman"/>
                <w:sz w:val="24"/>
                <w:szCs w:val="24"/>
              </w:rPr>
              <w:t>formative checks</w:t>
            </w:r>
          </w:p>
          <w:p w14:paraId="1B789743" w14:textId="0C30368B"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Coaching Cycles</w:t>
            </w:r>
          </w:p>
          <w:p w14:paraId="7C4F96B7" w14:textId="0D0F9C44"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r>
            <w:r w:rsidR="00B84D57">
              <w:rPr>
                <w:rFonts w:ascii="Times New Roman" w:hAnsi="Times New Roman"/>
                <w:sz w:val="24"/>
                <w:szCs w:val="24"/>
              </w:rPr>
              <w:t>Nine</w:t>
            </w:r>
            <w:r w:rsidRPr="003C509C">
              <w:rPr>
                <w:rFonts w:ascii="Times New Roman" w:hAnsi="Times New Roman"/>
                <w:sz w:val="24"/>
                <w:szCs w:val="24"/>
              </w:rPr>
              <w:t xml:space="preserve">-week cycles: pre-conference, timestamped coach feedback, teacher reflection memo, </w:t>
            </w:r>
            <w:r w:rsidR="00B84D57">
              <w:rPr>
                <w:rFonts w:ascii="Times New Roman" w:hAnsi="Times New Roman"/>
                <w:sz w:val="24"/>
                <w:szCs w:val="24"/>
              </w:rPr>
              <w:t>post-conference</w:t>
            </w:r>
            <w:r w:rsidRPr="003C509C">
              <w:rPr>
                <w:rFonts w:ascii="Times New Roman" w:hAnsi="Times New Roman"/>
                <w:sz w:val="24"/>
                <w:szCs w:val="24"/>
              </w:rPr>
              <w:t xml:space="preserve"> action steps</w:t>
            </w:r>
          </w:p>
          <w:p w14:paraId="1455DF39"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Coaching log entries: teacher, coach, start date, focus skill, evidence collected, agreed next steps</w:t>
            </w:r>
          </w:p>
          <w:p w14:paraId="3D61412F" w14:textId="014C832D"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Peer Observation</w:t>
            </w:r>
          </w:p>
          <w:p w14:paraId="570E79BF" w14:textId="5283B61E"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r>
            <w:r w:rsidR="00B84D57">
              <w:rPr>
                <w:rFonts w:ascii="Times New Roman" w:hAnsi="Times New Roman"/>
                <w:sz w:val="24"/>
                <w:szCs w:val="24"/>
              </w:rPr>
              <w:t>R</w:t>
            </w:r>
            <w:r w:rsidRPr="003C509C">
              <w:rPr>
                <w:rFonts w:ascii="Times New Roman" w:hAnsi="Times New Roman"/>
                <w:sz w:val="24"/>
                <w:szCs w:val="24"/>
              </w:rPr>
              <w:t>ole</w:t>
            </w:r>
            <w:r w:rsidR="00B84D57">
              <w:rPr>
                <w:rFonts w:ascii="Times New Roman" w:hAnsi="Times New Roman"/>
                <w:sz w:val="24"/>
                <w:szCs w:val="24"/>
              </w:rPr>
              <w:t xml:space="preserve"> rotation</w:t>
            </w:r>
            <w:r w:rsidRPr="003C509C">
              <w:rPr>
                <w:rFonts w:ascii="Times New Roman" w:hAnsi="Times New Roman"/>
                <w:sz w:val="24"/>
                <w:szCs w:val="24"/>
              </w:rPr>
              <w:t>s (observer/teacher/analyst) using a common rubric</w:t>
            </w:r>
          </w:p>
          <w:p w14:paraId="61616DC6" w14:textId="301A3401"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Structured feedback</w:t>
            </w:r>
            <w:r w:rsidR="00B84D57">
              <w:rPr>
                <w:rFonts w:ascii="Times New Roman" w:hAnsi="Times New Roman"/>
                <w:sz w:val="24"/>
                <w:szCs w:val="24"/>
              </w:rPr>
              <w:t xml:space="preserve"> during post-conference and PLC</w:t>
            </w:r>
            <w:r w:rsidRPr="003C509C">
              <w:rPr>
                <w:rFonts w:ascii="Times New Roman" w:hAnsi="Times New Roman"/>
                <w:sz w:val="24"/>
                <w:szCs w:val="24"/>
              </w:rPr>
              <w:t xml:space="preserve"> </w:t>
            </w:r>
            <w:r w:rsidR="00B84D57">
              <w:rPr>
                <w:rFonts w:ascii="Times New Roman" w:hAnsi="Times New Roman"/>
                <w:sz w:val="24"/>
                <w:szCs w:val="24"/>
              </w:rPr>
              <w:t xml:space="preserve">times </w:t>
            </w:r>
            <w:r w:rsidRPr="003C509C">
              <w:rPr>
                <w:rFonts w:ascii="Times New Roman" w:hAnsi="Times New Roman"/>
                <w:sz w:val="24"/>
                <w:szCs w:val="24"/>
              </w:rPr>
              <w:t>and immediate application</w:t>
            </w:r>
          </w:p>
          <w:p w14:paraId="71BD3984"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Formative Assessment and Data Use Clinic</w:t>
            </w:r>
          </w:p>
          <w:p w14:paraId="03546F13" w14:textId="583772E2"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Design formative checks, analyze item-level data, and plan one-cycle instructional adjustments</w:t>
            </w:r>
          </w:p>
          <w:p w14:paraId="5935D197" w14:textId="2D9C73A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Share formative item banks and </w:t>
            </w:r>
            <w:r w:rsidR="00B84D57">
              <w:rPr>
                <w:rFonts w:ascii="Times New Roman" w:hAnsi="Times New Roman"/>
                <w:sz w:val="24"/>
                <w:szCs w:val="24"/>
              </w:rPr>
              <w:t xml:space="preserve">feedback </w:t>
            </w:r>
            <w:r w:rsidRPr="003C509C">
              <w:rPr>
                <w:rFonts w:ascii="Times New Roman" w:hAnsi="Times New Roman"/>
                <w:sz w:val="24"/>
                <w:szCs w:val="24"/>
              </w:rPr>
              <w:t>reports</w:t>
            </w:r>
          </w:p>
          <w:p w14:paraId="00B675B6" w14:textId="08CACB50"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Equity and </w:t>
            </w:r>
            <w:r w:rsidR="00B84D57">
              <w:rPr>
                <w:rFonts w:ascii="Times New Roman" w:hAnsi="Times New Roman"/>
                <w:sz w:val="24"/>
                <w:szCs w:val="24"/>
              </w:rPr>
              <w:t>Cultural</w:t>
            </w:r>
            <w:r w:rsidRPr="003C509C">
              <w:rPr>
                <w:rFonts w:ascii="Times New Roman" w:hAnsi="Times New Roman"/>
                <w:sz w:val="24"/>
                <w:szCs w:val="24"/>
              </w:rPr>
              <w:t xml:space="preserve"> Responsive</w:t>
            </w:r>
            <w:r w:rsidR="00B84D57">
              <w:rPr>
                <w:rFonts w:ascii="Times New Roman" w:hAnsi="Times New Roman"/>
                <w:sz w:val="24"/>
                <w:szCs w:val="24"/>
              </w:rPr>
              <w:t>ness</w:t>
            </w:r>
          </w:p>
          <w:p w14:paraId="72CE8827" w14:textId="60C7C9EE"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r>
            <w:r w:rsidR="00B84D57">
              <w:rPr>
                <w:rFonts w:ascii="Times New Roman" w:hAnsi="Times New Roman"/>
                <w:sz w:val="24"/>
                <w:szCs w:val="24"/>
              </w:rPr>
              <w:t>PLC and PD S</w:t>
            </w:r>
            <w:r w:rsidRPr="003C509C">
              <w:rPr>
                <w:rFonts w:ascii="Times New Roman" w:hAnsi="Times New Roman"/>
                <w:sz w:val="24"/>
                <w:szCs w:val="24"/>
              </w:rPr>
              <w:t>essions on cultural humility, bias interruption, curriculum adaptation, and family voice integration</w:t>
            </w:r>
          </w:p>
          <w:p w14:paraId="784A337B"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Classroom application tasks and disaggregated data analysis</w:t>
            </w:r>
          </w:p>
          <w:p w14:paraId="51A5F00A"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Restorative Mentor Program</w:t>
            </w:r>
          </w:p>
          <w:p w14:paraId="65F6A14C" w14:textId="3ACCAB48"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Identify and train mentors to lead </w:t>
            </w:r>
            <w:r w:rsidR="00B84D57">
              <w:rPr>
                <w:rFonts w:ascii="Times New Roman" w:hAnsi="Times New Roman"/>
                <w:sz w:val="24"/>
                <w:szCs w:val="24"/>
              </w:rPr>
              <w:t>PLCs</w:t>
            </w:r>
            <w:r w:rsidRPr="003C509C">
              <w:rPr>
                <w:rFonts w:ascii="Times New Roman" w:hAnsi="Times New Roman"/>
                <w:sz w:val="24"/>
                <w:szCs w:val="24"/>
              </w:rPr>
              <w:t>, model de-escalation, and support peers</w:t>
            </w:r>
          </w:p>
          <w:p w14:paraId="4196CF81" w14:textId="2EDFA131"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Track number of </w:t>
            </w:r>
            <w:r w:rsidR="00B84D57">
              <w:rPr>
                <w:rFonts w:ascii="Times New Roman" w:hAnsi="Times New Roman"/>
                <w:sz w:val="24"/>
                <w:szCs w:val="24"/>
              </w:rPr>
              <w:t>PLC sessions</w:t>
            </w:r>
            <w:r w:rsidRPr="003C509C">
              <w:rPr>
                <w:rFonts w:ascii="Times New Roman" w:hAnsi="Times New Roman"/>
                <w:sz w:val="24"/>
                <w:szCs w:val="24"/>
              </w:rPr>
              <w:t xml:space="preserve"> and fidelity checks</w:t>
            </w:r>
          </w:p>
          <w:p w14:paraId="51A35B1C"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Leadership Pathways and Facilitation Training</w:t>
            </w:r>
          </w:p>
          <w:p w14:paraId="02EB1372" w14:textId="78047B83"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r>
            <w:r w:rsidR="00B84D57">
              <w:rPr>
                <w:rFonts w:ascii="Times New Roman" w:hAnsi="Times New Roman"/>
                <w:sz w:val="24"/>
                <w:szCs w:val="24"/>
              </w:rPr>
              <w:t>D</w:t>
            </w:r>
            <w:r w:rsidRPr="003C509C">
              <w:rPr>
                <w:rFonts w:ascii="Times New Roman" w:hAnsi="Times New Roman"/>
                <w:sz w:val="24"/>
                <w:szCs w:val="24"/>
              </w:rPr>
              <w:t>evelopment for aspiring teacher-leaders (facilitation, data facilitation, coaching basics)</w:t>
            </w:r>
          </w:p>
          <w:p w14:paraId="0F55C0D4"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Co-facilitation opportunities and short-term leadership pilots</w:t>
            </w:r>
          </w:p>
          <w:p w14:paraId="67D33246"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Family Engagement Workshops and Tools</w:t>
            </w:r>
          </w:p>
          <w:p w14:paraId="2C3C8D2F"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Training on culturally responsive outreach and home–school communication templates</w:t>
            </w:r>
          </w:p>
          <w:p w14:paraId="2A01112D"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Provide toolkits for teachers to share learning targets with families</w:t>
            </w:r>
          </w:p>
          <w:p w14:paraId="05FCC1AB"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Quarterly Data Review and Celebrations</w:t>
            </w:r>
          </w:p>
          <w:p w14:paraId="4C9E7A30" w14:textId="702ED5E5"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Structured data-review sessions to recalibrate goals, reallocate coaching, and celebrate </w:t>
            </w:r>
            <w:r w:rsidR="00B84D57">
              <w:rPr>
                <w:rFonts w:ascii="Times New Roman" w:hAnsi="Times New Roman"/>
                <w:sz w:val="24"/>
                <w:szCs w:val="24"/>
              </w:rPr>
              <w:t>growth</w:t>
            </w:r>
          </w:p>
          <w:p w14:paraId="76C25EB2"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Produce short analytic memos and teacher showcases</w:t>
            </w:r>
          </w:p>
          <w:p w14:paraId="19B7DC03"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Observation and Reflection Structures</w:t>
            </w:r>
          </w:p>
          <w:p w14:paraId="3D80109E"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Use the Classroom Observation Rubric (10 indicators, 1–4 scale) for consistent feedback</w:t>
            </w:r>
          </w:p>
          <w:p w14:paraId="750A59B5"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Post-observation debrief template: top strength, focused growth target, next-step actions, evidence to collect, follow-up date</w:t>
            </w:r>
          </w:p>
          <w:p w14:paraId="29206C91"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Quick Coaching Conversation Protocol (15 minutes)</w:t>
            </w:r>
          </w:p>
          <w:p w14:paraId="5BF1BB3C"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Pre-brief (teacher goal), observation highlight (strength + gap), reflective question, action planning, follow-up agreement</w:t>
            </w:r>
          </w:p>
          <w:p w14:paraId="63A8CE5A"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PD Implementation and Sustainability Checklist for Leaders</w:t>
            </w:r>
          </w:p>
          <w:p w14:paraId="5E013F91" w14:textId="274C2A19" w:rsidR="003C509C" w:rsidRPr="003C509C" w:rsidRDefault="003C509C" w:rsidP="003C509C">
            <w:pPr>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 xml:space="preserve">Ensure dashboards </w:t>
            </w:r>
            <w:r>
              <w:rPr>
                <w:rFonts w:ascii="Times New Roman" w:hAnsi="Times New Roman"/>
                <w:sz w:val="24"/>
                <w:szCs w:val="24"/>
              </w:rPr>
              <w:t xml:space="preserve">are </w:t>
            </w:r>
            <w:r w:rsidRPr="003C509C">
              <w:rPr>
                <w:rFonts w:ascii="Times New Roman" w:hAnsi="Times New Roman"/>
                <w:sz w:val="24"/>
                <w:szCs w:val="24"/>
              </w:rPr>
              <w:t xml:space="preserve">published, SMART goals </w:t>
            </w:r>
            <w:r>
              <w:rPr>
                <w:rFonts w:ascii="Times New Roman" w:hAnsi="Times New Roman"/>
                <w:sz w:val="24"/>
                <w:szCs w:val="24"/>
              </w:rPr>
              <w:t xml:space="preserve">are </w:t>
            </w:r>
            <w:r w:rsidRPr="003C509C">
              <w:rPr>
                <w:rFonts w:ascii="Times New Roman" w:hAnsi="Times New Roman"/>
                <w:sz w:val="24"/>
                <w:szCs w:val="24"/>
              </w:rPr>
              <w:t xml:space="preserve">submitted, coaching schedules </w:t>
            </w:r>
            <w:r>
              <w:rPr>
                <w:rFonts w:ascii="Times New Roman" w:hAnsi="Times New Roman"/>
                <w:sz w:val="24"/>
                <w:szCs w:val="24"/>
              </w:rPr>
              <w:t xml:space="preserve">are </w:t>
            </w:r>
            <w:r w:rsidRPr="003C509C">
              <w:rPr>
                <w:rFonts w:ascii="Times New Roman" w:hAnsi="Times New Roman"/>
                <w:sz w:val="24"/>
                <w:szCs w:val="24"/>
              </w:rPr>
              <w:t xml:space="preserve">posted, PLC times protected, mentors trained, family templates ready, </w:t>
            </w:r>
            <w:r w:rsidR="00396DB6">
              <w:rPr>
                <w:rFonts w:ascii="Times New Roman" w:hAnsi="Times New Roman"/>
                <w:sz w:val="24"/>
                <w:szCs w:val="24"/>
              </w:rPr>
              <w:t xml:space="preserve">and </w:t>
            </w:r>
            <w:r w:rsidRPr="003C509C">
              <w:rPr>
                <w:rFonts w:ascii="Times New Roman" w:hAnsi="Times New Roman"/>
                <w:sz w:val="24"/>
                <w:szCs w:val="24"/>
              </w:rPr>
              <w:t>quarterly reviews scheduled</w:t>
            </w:r>
          </w:p>
          <w:p w14:paraId="70F07497" w14:textId="77777777" w:rsidR="003C509C" w:rsidRPr="003C509C" w:rsidRDefault="003C509C" w:rsidP="003C509C">
            <w:pPr>
              <w:rPr>
                <w:rFonts w:ascii="Times New Roman" w:hAnsi="Times New Roman"/>
                <w:sz w:val="24"/>
                <w:szCs w:val="24"/>
              </w:rPr>
            </w:pPr>
            <w:r w:rsidRPr="003C509C">
              <w:rPr>
                <w:rFonts w:ascii="Times New Roman" w:hAnsi="Times New Roman"/>
                <w:sz w:val="24"/>
                <w:szCs w:val="24"/>
              </w:rPr>
              <w:lastRenderedPageBreak/>
              <w:t xml:space="preserve">• </w:t>
            </w:r>
            <w:r w:rsidRPr="003C509C">
              <w:rPr>
                <w:rFonts w:ascii="Times New Roman" w:hAnsi="Times New Roman"/>
                <w:sz w:val="24"/>
                <w:szCs w:val="24"/>
              </w:rPr>
              <w:tab/>
              <w:t>Closing Sustainability Session and Induction Integration</w:t>
            </w:r>
          </w:p>
          <w:p w14:paraId="53B5B9AB" w14:textId="77777777" w:rsidR="003C509C" w:rsidRP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End-of-year handoff plan to embed relational-instructional practices into induction and PD calendar</w:t>
            </w:r>
          </w:p>
          <w:p w14:paraId="3F480C3F" w14:textId="7DA0B5DA" w:rsidR="003C509C" w:rsidRDefault="003C509C" w:rsidP="003C509C">
            <w:pPr>
              <w:ind w:left="720"/>
              <w:rPr>
                <w:rFonts w:ascii="Times New Roman" w:hAnsi="Times New Roman"/>
                <w:sz w:val="24"/>
                <w:szCs w:val="24"/>
              </w:rPr>
            </w:pPr>
            <w:r w:rsidRPr="003C509C">
              <w:rPr>
                <w:rFonts w:ascii="Times New Roman" w:hAnsi="Times New Roman"/>
                <w:sz w:val="24"/>
                <w:szCs w:val="24"/>
              </w:rPr>
              <w:t xml:space="preserve">• </w:t>
            </w:r>
            <w:r w:rsidRPr="003C509C">
              <w:rPr>
                <w:rFonts w:ascii="Times New Roman" w:hAnsi="Times New Roman"/>
                <w:sz w:val="24"/>
                <w:szCs w:val="24"/>
              </w:rPr>
              <w:tab/>
              <w:t>Revise evaluation rubrics to include relational fidelity indicator</w:t>
            </w:r>
          </w:p>
          <w:p w14:paraId="197E2D35" w14:textId="77777777" w:rsidR="003C509C" w:rsidRPr="002C36DF" w:rsidRDefault="003C509C" w:rsidP="002C36DF">
            <w:pPr>
              <w:rPr>
                <w:rFonts w:ascii="Times New Roman" w:hAnsi="Times New Roman"/>
                <w:sz w:val="24"/>
                <w:szCs w:val="24"/>
              </w:rPr>
            </w:pPr>
          </w:p>
          <w:p w14:paraId="64457CB1" w14:textId="77777777" w:rsidR="0075795A" w:rsidRDefault="00BD5340" w:rsidP="005913AB">
            <w:pPr>
              <w:pStyle w:val="ListParagraph"/>
              <w:numPr>
                <w:ilvl w:val="0"/>
                <w:numId w:val="13"/>
              </w:numPr>
              <w:ind w:left="337"/>
              <w:rPr>
                <w:rFonts w:ascii="Times New Roman" w:hAnsi="Times New Roman"/>
                <w:sz w:val="24"/>
                <w:szCs w:val="24"/>
              </w:rPr>
            </w:pPr>
            <w:r w:rsidRPr="00DC25CD">
              <w:rPr>
                <w:rFonts w:ascii="Times New Roman" w:hAnsi="Times New Roman"/>
                <w:sz w:val="24"/>
                <w:szCs w:val="24"/>
              </w:rPr>
              <w:t>Develop a table that depicts a professional development schedule</w:t>
            </w:r>
            <w:r>
              <w:rPr>
                <w:rFonts w:ascii="Times New Roman" w:hAnsi="Times New Roman"/>
                <w:sz w:val="24"/>
                <w:szCs w:val="24"/>
              </w:rPr>
              <w:t xml:space="preserve"> you will implement</w:t>
            </w:r>
            <w:r w:rsidRPr="00DC25CD">
              <w:rPr>
                <w:rFonts w:ascii="Times New Roman" w:hAnsi="Times New Roman"/>
                <w:sz w:val="24"/>
                <w:szCs w:val="24"/>
              </w:rPr>
              <w:t xml:space="preserve"> for this project that includes a list of dates, times, locations, etc. </w:t>
            </w:r>
          </w:p>
          <w:p w14:paraId="730617CA" w14:textId="77777777" w:rsidR="006F1D26" w:rsidRDefault="006F1D26" w:rsidP="006F1D26">
            <w:pPr>
              <w:rPr>
                <w:rFonts w:ascii="Times New Roman" w:hAnsi="Times New Roman"/>
                <w:sz w:val="24"/>
                <w:szCs w:val="24"/>
              </w:rPr>
            </w:pPr>
          </w:p>
          <w:p w14:paraId="7C699232" w14:textId="2FF7B7C8" w:rsidR="006F1D26" w:rsidRPr="006F1D26" w:rsidRDefault="006F1D26" w:rsidP="00B84D57">
            <w:pPr>
              <w:jc w:val="center"/>
              <w:rPr>
                <w:rFonts w:ascii="Times New Roman" w:hAnsi="Times New Roman"/>
                <w:b/>
                <w:bCs/>
                <w:sz w:val="24"/>
                <w:szCs w:val="24"/>
              </w:rPr>
            </w:pPr>
            <w:proofErr w:type="gramStart"/>
            <w:r w:rsidRPr="006F1D26">
              <w:rPr>
                <w:rFonts w:ascii="Times New Roman" w:hAnsi="Times New Roman"/>
                <w:b/>
                <w:bCs/>
                <w:sz w:val="24"/>
                <w:szCs w:val="24"/>
              </w:rPr>
              <w:t>PD</w:t>
            </w:r>
            <w:proofErr w:type="gramEnd"/>
            <w:r w:rsidRPr="006F1D26">
              <w:rPr>
                <w:rFonts w:ascii="Times New Roman" w:hAnsi="Times New Roman"/>
                <w:b/>
                <w:bCs/>
                <w:sz w:val="24"/>
                <w:szCs w:val="24"/>
              </w:rPr>
              <w:t xml:space="preserve"> Calendar (Aug 2026 — May 2027)</w:t>
            </w:r>
          </w:p>
          <w:p w14:paraId="791A7DB9"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August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9"/>
              <w:gridCol w:w="1968"/>
              <w:gridCol w:w="3863"/>
              <w:gridCol w:w="1454"/>
              <w:gridCol w:w="2195"/>
            </w:tblGrid>
            <w:tr w:rsidR="006F1D26" w:rsidRPr="006F1D26" w14:paraId="58913DEB" w14:textId="77777777">
              <w:trPr>
                <w:tblHeader/>
                <w:tblCellSpacing w:w="15" w:type="dxa"/>
              </w:trPr>
              <w:tc>
                <w:tcPr>
                  <w:tcW w:w="0" w:type="auto"/>
                  <w:vAlign w:val="center"/>
                  <w:hideMark/>
                </w:tcPr>
                <w:p w14:paraId="08562243"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6B6D2826"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55AA2267"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7AF6B922"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662946E2"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5CF8BE5B" w14:textId="77777777">
              <w:trPr>
                <w:tblCellSpacing w:w="15" w:type="dxa"/>
              </w:trPr>
              <w:tc>
                <w:tcPr>
                  <w:tcW w:w="0" w:type="auto"/>
                  <w:vAlign w:val="center"/>
                  <w:hideMark/>
                </w:tcPr>
                <w:p w14:paraId="570136D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Aug 12, 2026</w:t>
                  </w:r>
                </w:p>
              </w:tc>
              <w:tc>
                <w:tcPr>
                  <w:tcW w:w="0" w:type="auto"/>
                  <w:vAlign w:val="center"/>
                  <w:hideMark/>
                </w:tcPr>
                <w:p w14:paraId="64A1A11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AM–3:30 PM</w:t>
                  </w:r>
                </w:p>
              </w:tc>
              <w:tc>
                <w:tcPr>
                  <w:tcW w:w="0" w:type="auto"/>
                  <w:vAlign w:val="center"/>
                  <w:hideMark/>
                </w:tcPr>
                <w:p w14:paraId="27AE8232"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Data Launch &amp; Goal-Setting Workshop</w:t>
                  </w:r>
                </w:p>
              </w:tc>
              <w:tc>
                <w:tcPr>
                  <w:tcW w:w="0" w:type="auto"/>
                  <w:vAlign w:val="center"/>
                  <w:hideMark/>
                </w:tcPr>
                <w:p w14:paraId="6CC57587"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Media Center</w:t>
                  </w:r>
                </w:p>
              </w:tc>
              <w:tc>
                <w:tcPr>
                  <w:tcW w:w="0" w:type="auto"/>
                  <w:vAlign w:val="center"/>
                  <w:hideMark/>
                </w:tcPr>
                <w:p w14:paraId="6E3AB32D"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Principal; Data Coach</w:t>
                  </w:r>
                </w:p>
              </w:tc>
            </w:tr>
            <w:tr w:rsidR="006F1D26" w:rsidRPr="006F1D26" w14:paraId="7F801717" w14:textId="77777777">
              <w:trPr>
                <w:tblCellSpacing w:w="15" w:type="dxa"/>
              </w:trPr>
              <w:tc>
                <w:tcPr>
                  <w:tcW w:w="0" w:type="auto"/>
                  <w:vAlign w:val="center"/>
                  <w:hideMark/>
                </w:tcPr>
                <w:p w14:paraId="4DAB9062"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Aug 19, 2026</w:t>
                  </w:r>
                </w:p>
              </w:tc>
              <w:tc>
                <w:tcPr>
                  <w:tcW w:w="0" w:type="auto"/>
                  <w:vAlign w:val="center"/>
                  <w:hideMark/>
                </w:tcPr>
                <w:p w14:paraId="49CEEBF3"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12:30 PM–4:00 PM</w:t>
                  </w:r>
                </w:p>
              </w:tc>
              <w:tc>
                <w:tcPr>
                  <w:tcW w:w="0" w:type="auto"/>
                  <w:vAlign w:val="center"/>
                  <w:hideMark/>
                </w:tcPr>
                <w:p w14:paraId="223E95C8"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Technology &amp; Data Literacy Training</w:t>
                  </w:r>
                </w:p>
              </w:tc>
              <w:tc>
                <w:tcPr>
                  <w:tcW w:w="0" w:type="auto"/>
                  <w:vAlign w:val="center"/>
                  <w:hideMark/>
                </w:tcPr>
                <w:p w14:paraId="5604DE97"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Computer Lab</w:t>
                  </w:r>
                </w:p>
              </w:tc>
              <w:tc>
                <w:tcPr>
                  <w:tcW w:w="0" w:type="auto"/>
                  <w:vAlign w:val="center"/>
                  <w:hideMark/>
                </w:tcPr>
                <w:p w14:paraId="13DC24E5"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IT Lead; Data Coach</w:t>
                  </w:r>
                </w:p>
              </w:tc>
            </w:tr>
          </w:tbl>
          <w:p w14:paraId="7002CC82"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September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5"/>
              <w:gridCol w:w="1994"/>
              <w:gridCol w:w="4726"/>
              <w:gridCol w:w="1373"/>
              <w:gridCol w:w="3361"/>
            </w:tblGrid>
            <w:tr w:rsidR="006F1D26" w:rsidRPr="006F1D26" w14:paraId="364CE353" w14:textId="77777777">
              <w:trPr>
                <w:tblHeader/>
                <w:tblCellSpacing w:w="15" w:type="dxa"/>
              </w:trPr>
              <w:tc>
                <w:tcPr>
                  <w:tcW w:w="0" w:type="auto"/>
                  <w:vAlign w:val="center"/>
                  <w:hideMark/>
                </w:tcPr>
                <w:p w14:paraId="366C7A82"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7AA49AA0"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17CCDE52"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29799C60"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3970C546"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3F1A1092" w14:textId="77777777">
              <w:trPr>
                <w:tblCellSpacing w:w="15" w:type="dxa"/>
              </w:trPr>
              <w:tc>
                <w:tcPr>
                  <w:tcW w:w="0" w:type="auto"/>
                  <w:vAlign w:val="center"/>
                  <w:hideMark/>
                </w:tcPr>
                <w:p w14:paraId="3EB9B94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Sep 2, 2026</w:t>
                  </w:r>
                </w:p>
              </w:tc>
              <w:tc>
                <w:tcPr>
                  <w:tcW w:w="0" w:type="auto"/>
                  <w:vAlign w:val="center"/>
                  <w:hideMark/>
                </w:tcPr>
                <w:p w14:paraId="76058F43"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AM–12:00 PM</w:t>
                  </w:r>
                </w:p>
              </w:tc>
              <w:tc>
                <w:tcPr>
                  <w:tcW w:w="0" w:type="auto"/>
                  <w:vAlign w:val="center"/>
                  <w:hideMark/>
                </w:tcPr>
                <w:p w14:paraId="4E55FF91"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Relational Foundations Workshop Part 1</w:t>
                  </w:r>
                </w:p>
              </w:tc>
              <w:tc>
                <w:tcPr>
                  <w:tcW w:w="0" w:type="auto"/>
                  <w:vAlign w:val="center"/>
                  <w:hideMark/>
                </w:tcPr>
                <w:p w14:paraId="543A2BD3"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PD Room A</w:t>
                  </w:r>
                </w:p>
              </w:tc>
              <w:tc>
                <w:tcPr>
                  <w:tcW w:w="0" w:type="auto"/>
                  <w:vAlign w:val="center"/>
                  <w:hideMark/>
                </w:tcPr>
                <w:p w14:paraId="56B028CC"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Instructional Coaches</w:t>
                  </w:r>
                </w:p>
              </w:tc>
            </w:tr>
            <w:tr w:rsidR="006F1D26" w:rsidRPr="006F1D26" w14:paraId="75C705FA" w14:textId="77777777">
              <w:trPr>
                <w:tblCellSpacing w:w="15" w:type="dxa"/>
              </w:trPr>
              <w:tc>
                <w:tcPr>
                  <w:tcW w:w="0" w:type="auto"/>
                  <w:vAlign w:val="center"/>
                  <w:hideMark/>
                </w:tcPr>
                <w:p w14:paraId="65FA918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Sep 9, 2026</w:t>
                  </w:r>
                </w:p>
              </w:tc>
              <w:tc>
                <w:tcPr>
                  <w:tcW w:w="0" w:type="auto"/>
                  <w:vAlign w:val="center"/>
                  <w:hideMark/>
                </w:tcPr>
                <w:p w14:paraId="58AE7FE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AM–12:00 PM</w:t>
                  </w:r>
                </w:p>
              </w:tc>
              <w:tc>
                <w:tcPr>
                  <w:tcW w:w="0" w:type="auto"/>
                  <w:vAlign w:val="center"/>
                  <w:hideMark/>
                </w:tcPr>
                <w:p w14:paraId="396D84CE"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Relational Foundations Workshop Part 2</w:t>
                  </w:r>
                </w:p>
              </w:tc>
              <w:tc>
                <w:tcPr>
                  <w:tcW w:w="0" w:type="auto"/>
                  <w:vAlign w:val="center"/>
                  <w:hideMark/>
                </w:tcPr>
                <w:p w14:paraId="398C9C0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PD Room A</w:t>
                  </w:r>
                </w:p>
              </w:tc>
              <w:tc>
                <w:tcPr>
                  <w:tcW w:w="0" w:type="auto"/>
                  <w:vAlign w:val="center"/>
                  <w:hideMark/>
                </w:tcPr>
                <w:p w14:paraId="624B173A"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Instructional Coaches</w:t>
                  </w:r>
                </w:p>
              </w:tc>
            </w:tr>
            <w:tr w:rsidR="006F1D26" w:rsidRPr="006F1D26" w14:paraId="3C5ECCCA" w14:textId="77777777">
              <w:trPr>
                <w:tblCellSpacing w:w="15" w:type="dxa"/>
              </w:trPr>
              <w:tc>
                <w:tcPr>
                  <w:tcW w:w="0" w:type="auto"/>
                  <w:vAlign w:val="center"/>
                  <w:hideMark/>
                </w:tcPr>
                <w:p w14:paraId="6F3D35F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Sep 16, 2026</w:t>
                  </w:r>
                </w:p>
              </w:tc>
              <w:tc>
                <w:tcPr>
                  <w:tcW w:w="0" w:type="auto"/>
                  <w:vAlign w:val="center"/>
                  <w:hideMark/>
                </w:tcPr>
                <w:p w14:paraId="1A4C1F2C"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755497C0" w14:textId="7E9667B4"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Coaching Cycle Orientation</w:t>
                  </w:r>
                </w:p>
              </w:tc>
              <w:tc>
                <w:tcPr>
                  <w:tcW w:w="0" w:type="auto"/>
                  <w:vAlign w:val="center"/>
                  <w:hideMark/>
                </w:tcPr>
                <w:p w14:paraId="494E8681"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PD Room B</w:t>
                  </w:r>
                </w:p>
              </w:tc>
              <w:tc>
                <w:tcPr>
                  <w:tcW w:w="0" w:type="auto"/>
                  <w:vAlign w:val="center"/>
                  <w:hideMark/>
                </w:tcPr>
                <w:p w14:paraId="648AD01D"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Instructional Coaches</w:t>
                  </w:r>
                </w:p>
              </w:tc>
            </w:tr>
            <w:tr w:rsidR="006F1D26" w:rsidRPr="006F1D26" w14:paraId="4D6CC2FB" w14:textId="77777777">
              <w:trPr>
                <w:tblCellSpacing w:w="15" w:type="dxa"/>
              </w:trPr>
              <w:tc>
                <w:tcPr>
                  <w:tcW w:w="0" w:type="auto"/>
                  <w:vAlign w:val="center"/>
                  <w:hideMark/>
                </w:tcPr>
                <w:p w14:paraId="1BE33C93"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Sep 22, 2026</w:t>
                  </w:r>
                </w:p>
              </w:tc>
              <w:tc>
                <w:tcPr>
                  <w:tcW w:w="0" w:type="auto"/>
                  <w:vAlign w:val="center"/>
                  <w:hideMark/>
                </w:tcPr>
                <w:p w14:paraId="7797890C"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0B7193AA" w14:textId="4E985D32"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Integration</w:t>
                  </w:r>
                  <w:r w:rsidR="00962D27">
                    <w:rPr>
                      <w:rFonts w:ascii="Times New Roman" w:hAnsi="Times New Roman"/>
                      <w:sz w:val="24"/>
                      <w:szCs w:val="24"/>
                    </w:rPr>
                    <w:t>/Equity</w:t>
                  </w:r>
                  <w:r w:rsidRPr="006F1D26">
                    <w:rPr>
                      <w:rFonts w:ascii="Times New Roman" w:hAnsi="Times New Roman"/>
                      <w:sz w:val="24"/>
                      <w:szCs w:val="24"/>
                    </w:rPr>
                    <w:t xml:space="preserve"> Lab Launch</w:t>
                  </w:r>
                </w:p>
              </w:tc>
              <w:tc>
                <w:tcPr>
                  <w:tcW w:w="0" w:type="auto"/>
                  <w:vAlign w:val="center"/>
                  <w:hideMark/>
                </w:tcPr>
                <w:p w14:paraId="1F3A8F71" w14:textId="694374A3"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Media Center</w:t>
                  </w:r>
                </w:p>
              </w:tc>
              <w:tc>
                <w:tcPr>
                  <w:tcW w:w="0" w:type="auto"/>
                  <w:vAlign w:val="center"/>
                  <w:hideMark/>
                </w:tcPr>
                <w:p w14:paraId="249D9BBF" w14:textId="1536196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 xml:space="preserve">PLC Leads; </w:t>
                  </w:r>
                  <w:r w:rsidR="006113EC">
                    <w:rPr>
                      <w:rFonts w:ascii="Times New Roman" w:hAnsi="Times New Roman"/>
                      <w:sz w:val="24"/>
                      <w:szCs w:val="24"/>
                    </w:rPr>
                    <w:t xml:space="preserve">Instructional </w:t>
                  </w:r>
                  <w:r w:rsidRPr="006F1D26">
                    <w:rPr>
                      <w:rFonts w:ascii="Times New Roman" w:hAnsi="Times New Roman"/>
                      <w:sz w:val="24"/>
                      <w:szCs w:val="24"/>
                    </w:rPr>
                    <w:t>Coaches</w:t>
                  </w:r>
                </w:p>
              </w:tc>
            </w:tr>
            <w:tr w:rsidR="006F1D26" w:rsidRPr="006F1D26" w14:paraId="34972B19" w14:textId="77777777">
              <w:trPr>
                <w:tblCellSpacing w:w="15" w:type="dxa"/>
              </w:trPr>
              <w:tc>
                <w:tcPr>
                  <w:tcW w:w="0" w:type="auto"/>
                  <w:vAlign w:val="center"/>
                  <w:hideMark/>
                </w:tcPr>
                <w:p w14:paraId="6080F3C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Sep 29, 2026</w:t>
                  </w:r>
                </w:p>
              </w:tc>
              <w:tc>
                <w:tcPr>
                  <w:tcW w:w="0" w:type="auto"/>
                  <w:vAlign w:val="center"/>
                  <w:hideMark/>
                </w:tcPr>
                <w:p w14:paraId="4E15A011"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2EAA868A" w14:textId="750D0388"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 xml:space="preserve">Integration/Equity </w:t>
                  </w:r>
                  <w:r w:rsidR="006F1D26" w:rsidRPr="006F1D26">
                    <w:rPr>
                      <w:rFonts w:ascii="Times New Roman" w:hAnsi="Times New Roman"/>
                      <w:sz w:val="24"/>
                      <w:szCs w:val="24"/>
                    </w:rPr>
                    <w:t>Lab (Biweekly Series begins)</w:t>
                  </w:r>
                </w:p>
              </w:tc>
              <w:tc>
                <w:tcPr>
                  <w:tcW w:w="0" w:type="auto"/>
                  <w:vAlign w:val="center"/>
                  <w:hideMark/>
                </w:tcPr>
                <w:p w14:paraId="5EF83838" w14:textId="355F7E4B"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Media Center</w:t>
                  </w:r>
                </w:p>
              </w:tc>
              <w:tc>
                <w:tcPr>
                  <w:tcW w:w="0" w:type="auto"/>
                  <w:vAlign w:val="center"/>
                  <w:hideMark/>
                </w:tcPr>
                <w:p w14:paraId="73919F3F" w14:textId="09002232"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bl>
          <w:p w14:paraId="265D37A0"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October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22"/>
              <w:gridCol w:w="1994"/>
              <w:gridCol w:w="3353"/>
              <w:gridCol w:w="1373"/>
              <w:gridCol w:w="3373"/>
            </w:tblGrid>
            <w:tr w:rsidR="006F1D26" w:rsidRPr="006F1D26" w14:paraId="59A63DD3" w14:textId="77777777">
              <w:trPr>
                <w:tblHeader/>
                <w:tblCellSpacing w:w="15" w:type="dxa"/>
              </w:trPr>
              <w:tc>
                <w:tcPr>
                  <w:tcW w:w="0" w:type="auto"/>
                  <w:vAlign w:val="center"/>
                  <w:hideMark/>
                </w:tcPr>
                <w:p w14:paraId="612BAAEC"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6349099B"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04027267"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6CEB8CE4"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2388FEDE"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59D618E7" w14:textId="77777777">
              <w:trPr>
                <w:tblCellSpacing w:w="15" w:type="dxa"/>
              </w:trPr>
              <w:tc>
                <w:tcPr>
                  <w:tcW w:w="0" w:type="auto"/>
                  <w:vAlign w:val="center"/>
                  <w:hideMark/>
                </w:tcPr>
                <w:p w14:paraId="599EA3D0"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Oct 7, 2026</w:t>
                  </w:r>
                </w:p>
              </w:tc>
              <w:tc>
                <w:tcPr>
                  <w:tcW w:w="0" w:type="auto"/>
                  <w:vAlign w:val="center"/>
                  <w:hideMark/>
                </w:tcPr>
                <w:p w14:paraId="35FF4C70"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AM–12:00 PM</w:t>
                  </w:r>
                </w:p>
              </w:tc>
              <w:tc>
                <w:tcPr>
                  <w:tcW w:w="0" w:type="auto"/>
                  <w:vAlign w:val="center"/>
                  <w:hideMark/>
                </w:tcPr>
                <w:p w14:paraId="1E24316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Formative Assessment Clinic</w:t>
                  </w:r>
                </w:p>
              </w:tc>
              <w:tc>
                <w:tcPr>
                  <w:tcW w:w="0" w:type="auto"/>
                  <w:vAlign w:val="center"/>
                  <w:hideMark/>
                </w:tcPr>
                <w:p w14:paraId="6D888958" w14:textId="6D7A31D9"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 xml:space="preserve">PD Room </w:t>
                  </w:r>
                  <w:r w:rsidR="00962D27">
                    <w:rPr>
                      <w:rFonts w:ascii="Times New Roman" w:hAnsi="Times New Roman"/>
                      <w:sz w:val="24"/>
                      <w:szCs w:val="24"/>
                    </w:rPr>
                    <w:t>A</w:t>
                  </w:r>
                </w:p>
              </w:tc>
              <w:tc>
                <w:tcPr>
                  <w:tcW w:w="0" w:type="auto"/>
                  <w:vAlign w:val="center"/>
                  <w:hideMark/>
                </w:tcPr>
                <w:p w14:paraId="2A09ED01"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Assessment Lead</w:t>
                  </w:r>
                </w:p>
              </w:tc>
            </w:tr>
            <w:tr w:rsidR="006F1D26" w:rsidRPr="006F1D26" w14:paraId="01E6BDB6" w14:textId="77777777">
              <w:trPr>
                <w:tblCellSpacing w:w="15" w:type="dxa"/>
              </w:trPr>
              <w:tc>
                <w:tcPr>
                  <w:tcW w:w="0" w:type="auto"/>
                  <w:vAlign w:val="center"/>
                  <w:hideMark/>
                </w:tcPr>
                <w:p w14:paraId="05863215"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Oct 13, 2026</w:t>
                  </w:r>
                </w:p>
              </w:tc>
              <w:tc>
                <w:tcPr>
                  <w:tcW w:w="0" w:type="auto"/>
                  <w:vAlign w:val="center"/>
                  <w:hideMark/>
                </w:tcPr>
                <w:p w14:paraId="083C1325"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03B718CF" w14:textId="209B9A9A"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sidR="006F1D26" w:rsidRPr="006F1D26">
                    <w:rPr>
                      <w:rFonts w:ascii="Times New Roman" w:hAnsi="Times New Roman"/>
                      <w:sz w:val="24"/>
                      <w:szCs w:val="24"/>
                    </w:rPr>
                    <w:t xml:space="preserve"> Lab (biweekly)</w:t>
                  </w:r>
                </w:p>
              </w:tc>
              <w:tc>
                <w:tcPr>
                  <w:tcW w:w="0" w:type="auto"/>
                  <w:vAlign w:val="center"/>
                  <w:hideMark/>
                </w:tcPr>
                <w:p w14:paraId="223F70AD" w14:textId="5A5569D9"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Media Center</w:t>
                  </w:r>
                </w:p>
              </w:tc>
              <w:tc>
                <w:tcPr>
                  <w:tcW w:w="0" w:type="auto"/>
                  <w:vAlign w:val="center"/>
                  <w:hideMark/>
                </w:tcPr>
                <w:p w14:paraId="76D26E84" w14:textId="1190AD93"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r w:rsidR="006F1D26" w:rsidRPr="006F1D26" w14:paraId="614E18A5" w14:textId="77777777">
              <w:trPr>
                <w:tblCellSpacing w:w="15" w:type="dxa"/>
              </w:trPr>
              <w:tc>
                <w:tcPr>
                  <w:tcW w:w="0" w:type="auto"/>
                  <w:vAlign w:val="center"/>
                  <w:hideMark/>
                </w:tcPr>
                <w:p w14:paraId="0C08970F"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Oct 21, 2026</w:t>
                  </w:r>
                </w:p>
              </w:tc>
              <w:tc>
                <w:tcPr>
                  <w:tcW w:w="0" w:type="auto"/>
                  <w:vAlign w:val="center"/>
                  <w:hideMark/>
                </w:tcPr>
                <w:p w14:paraId="4097C6CF"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19B2D20D" w14:textId="09C5F5AA"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Micro-Teaching Launch</w:t>
                  </w:r>
                </w:p>
              </w:tc>
              <w:tc>
                <w:tcPr>
                  <w:tcW w:w="0" w:type="auto"/>
                  <w:vAlign w:val="center"/>
                  <w:hideMark/>
                </w:tcPr>
                <w:p w14:paraId="7C3105A0" w14:textId="0D00CB6E"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Media Center</w:t>
                  </w:r>
                </w:p>
              </w:tc>
              <w:tc>
                <w:tcPr>
                  <w:tcW w:w="0" w:type="auto"/>
                  <w:vAlign w:val="center"/>
                  <w:hideMark/>
                </w:tcPr>
                <w:p w14:paraId="7FB1C135"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Teacher-Leaders; PLC Facilitators</w:t>
                  </w:r>
                </w:p>
              </w:tc>
            </w:tr>
            <w:tr w:rsidR="006F1D26" w:rsidRPr="006F1D26" w14:paraId="0266D997" w14:textId="77777777">
              <w:trPr>
                <w:tblCellSpacing w:w="15" w:type="dxa"/>
              </w:trPr>
              <w:tc>
                <w:tcPr>
                  <w:tcW w:w="0" w:type="auto"/>
                  <w:vAlign w:val="center"/>
                  <w:hideMark/>
                </w:tcPr>
                <w:p w14:paraId="0C145EAA"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Oct 27, 2026</w:t>
                  </w:r>
                </w:p>
              </w:tc>
              <w:tc>
                <w:tcPr>
                  <w:tcW w:w="0" w:type="auto"/>
                  <w:vAlign w:val="center"/>
                  <w:hideMark/>
                </w:tcPr>
                <w:p w14:paraId="048068BE"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4D3EF15A" w14:textId="2EC3BCB2"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sidR="006F1D26" w:rsidRPr="006F1D26">
                    <w:rPr>
                      <w:rFonts w:ascii="Times New Roman" w:hAnsi="Times New Roman"/>
                      <w:sz w:val="24"/>
                      <w:szCs w:val="24"/>
                    </w:rPr>
                    <w:t xml:space="preserve"> Lab (biweekly)</w:t>
                  </w:r>
                </w:p>
              </w:tc>
              <w:tc>
                <w:tcPr>
                  <w:tcW w:w="0" w:type="auto"/>
                  <w:vAlign w:val="center"/>
                  <w:hideMark/>
                </w:tcPr>
                <w:p w14:paraId="02BDE99C" w14:textId="52E9D61E"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Media Center</w:t>
                  </w:r>
                </w:p>
              </w:tc>
              <w:tc>
                <w:tcPr>
                  <w:tcW w:w="0" w:type="auto"/>
                  <w:vAlign w:val="center"/>
                  <w:hideMark/>
                </w:tcPr>
                <w:p w14:paraId="4AB7A5F7" w14:textId="1391C3F5"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bl>
          <w:p w14:paraId="3EB62CB4"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November 2026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9"/>
              <w:gridCol w:w="1994"/>
              <w:gridCol w:w="3353"/>
              <w:gridCol w:w="1373"/>
              <w:gridCol w:w="3361"/>
            </w:tblGrid>
            <w:tr w:rsidR="006F1D26" w:rsidRPr="006F1D26" w14:paraId="0975E8E0" w14:textId="77777777">
              <w:trPr>
                <w:tblHeader/>
                <w:tblCellSpacing w:w="15" w:type="dxa"/>
              </w:trPr>
              <w:tc>
                <w:tcPr>
                  <w:tcW w:w="0" w:type="auto"/>
                  <w:vAlign w:val="center"/>
                  <w:hideMark/>
                </w:tcPr>
                <w:p w14:paraId="6DDDCDBB"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712A75B1"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04F203C3"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5386F813"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7BE7DF7E"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4727397D" w14:textId="77777777">
              <w:trPr>
                <w:tblCellSpacing w:w="15" w:type="dxa"/>
              </w:trPr>
              <w:tc>
                <w:tcPr>
                  <w:tcW w:w="0" w:type="auto"/>
                  <w:vAlign w:val="center"/>
                  <w:hideMark/>
                </w:tcPr>
                <w:p w14:paraId="0B7395D8"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Nov 4, 2026</w:t>
                  </w:r>
                </w:p>
              </w:tc>
              <w:tc>
                <w:tcPr>
                  <w:tcW w:w="0" w:type="auto"/>
                  <w:vAlign w:val="center"/>
                  <w:hideMark/>
                </w:tcPr>
                <w:p w14:paraId="6C484958"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AM–12:00 PM</w:t>
                  </w:r>
                </w:p>
              </w:tc>
              <w:tc>
                <w:tcPr>
                  <w:tcW w:w="0" w:type="auto"/>
                  <w:vAlign w:val="center"/>
                  <w:hideMark/>
                </w:tcPr>
                <w:p w14:paraId="2C32B8E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Restorative Mentor Training</w:t>
                  </w:r>
                </w:p>
              </w:tc>
              <w:tc>
                <w:tcPr>
                  <w:tcW w:w="0" w:type="auto"/>
                  <w:vAlign w:val="center"/>
                  <w:hideMark/>
                </w:tcPr>
                <w:p w14:paraId="30ECE444" w14:textId="0A23F4E2"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PD Room A</w:t>
                  </w:r>
                </w:p>
              </w:tc>
              <w:tc>
                <w:tcPr>
                  <w:tcW w:w="0" w:type="auto"/>
                  <w:vAlign w:val="center"/>
                  <w:hideMark/>
                </w:tcPr>
                <w:p w14:paraId="0AFDD6D4" w14:textId="6C55C38F" w:rsidR="006F1D26" w:rsidRPr="006F1D26" w:rsidRDefault="00962D27" w:rsidP="006F1D26">
                  <w:pPr>
                    <w:spacing w:after="0" w:line="240" w:lineRule="auto"/>
                    <w:rPr>
                      <w:rFonts w:ascii="Times New Roman" w:hAnsi="Times New Roman"/>
                      <w:sz w:val="24"/>
                      <w:szCs w:val="24"/>
                    </w:rPr>
                  </w:pPr>
                  <w:r>
                    <w:rPr>
                      <w:rFonts w:ascii="Times New Roman" w:hAnsi="Times New Roman"/>
                      <w:sz w:val="24"/>
                      <w:szCs w:val="24"/>
                    </w:rPr>
                    <w:t>Teacher-leaders</w:t>
                  </w:r>
                </w:p>
              </w:tc>
            </w:tr>
            <w:tr w:rsidR="006F1D26" w:rsidRPr="006F1D26" w14:paraId="6DA1C0BA" w14:textId="77777777">
              <w:trPr>
                <w:tblCellSpacing w:w="15" w:type="dxa"/>
              </w:trPr>
              <w:tc>
                <w:tcPr>
                  <w:tcW w:w="0" w:type="auto"/>
                  <w:vAlign w:val="center"/>
                  <w:hideMark/>
                </w:tcPr>
                <w:p w14:paraId="46D54C4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Nov 10, 2026</w:t>
                  </w:r>
                </w:p>
              </w:tc>
              <w:tc>
                <w:tcPr>
                  <w:tcW w:w="0" w:type="auto"/>
                  <w:vAlign w:val="center"/>
                  <w:hideMark/>
                </w:tcPr>
                <w:p w14:paraId="7FDBE76D"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324A442C" w14:textId="46A6C019"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sidR="006F1D26" w:rsidRPr="006F1D26">
                    <w:rPr>
                      <w:rFonts w:ascii="Times New Roman" w:hAnsi="Times New Roman"/>
                      <w:sz w:val="24"/>
                      <w:szCs w:val="24"/>
                    </w:rPr>
                    <w:t xml:space="preserve"> (biweekly)</w:t>
                  </w:r>
                </w:p>
              </w:tc>
              <w:tc>
                <w:tcPr>
                  <w:tcW w:w="0" w:type="auto"/>
                  <w:vAlign w:val="center"/>
                  <w:hideMark/>
                </w:tcPr>
                <w:p w14:paraId="66262453" w14:textId="56065B9C"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604C63E9" w14:textId="221188D0"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r w:rsidR="006F1D26" w:rsidRPr="006F1D26" w14:paraId="3402B36E" w14:textId="77777777">
              <w:trPr>
                <w:tblCellSpacing w:w="15" w:type="dxa"/>
              </w:trPr>
              <w:tc>
                <w:tcPr>
                  <w:tcW w:w="0" w:type="auto"/>
                  <w:vAlign w:val="center"/>
                  <w:hideMark/>
                </w:tcPr>
                <w:p w14:paraId="67F9F290"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Nov 24, 2026</w:t>
                  </w:r>
                </w:p>
              </w:tc>
              <w:tc>
                <w:tcPr>
                  <w:tcW w:w="0" w:type="auto"/>
                  <w:vAlign w:val="center"/>
                  <w:hideMark/>
                </w:tcPr>
                <w:p w14:paraId="7ADB6629"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4DEB29A8" w14:textId="62E44A1D"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sidR="006F1D26" w:rsidRPr="006F1D26">
                    <w:rPr>
                      <w:rFonts w:ascii="Times New Roman" w:hAnsi="Times New Roman"/>
                      <w:sz w:val="24"/>
                      <w:szCs w:val="24"/>
                    </w:rPr>
                    <w:t xml:space="preserve"> Lab (biweekly)</w:t>
                  </w:r>
                </w:p>
              </w:tc>
              <w:tc>
                <w:tcPr>
                  <w:tcW w:w="0" w:type="auto"/>
                  <w:vAlign w:val="center"/>
                  <w:hideMark/>
                </w:tcPr>
                <w:p w14:paraId="51A9E820" w14:textId="6666E7CA"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Media Center</w:t>
                  </w:r>
                </w:p>
              </w:tc>
              <w:tc>
                <w:tcPr>
                  <w:tcW w:w="0" w:type="auto"/>
                  <w:vAlign w:val="center"/>
                  <w:hideMark/>
                </w:tcPr>
                <w:p w14:paraId="7E3AE225" w14:textId="33A413CA"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bl>
          <w:p w14:paraId="64BF298D" w14:textId="77777777" w:rsidR="00F650E3" w:rsidRDefault="00F650E3" w:rsidP="006F1D26">
            <w:pPr>
              <w:rPr>
                <w:rFonts w:ascii="Times New Roman" w:hAnsi="Times New Roman"/>
                <w:b/>
                <w:bCs/>
                <w:sz w:val="24"/>
                <w:szCs w:val="24"/>
              </w:rPr>
            </w:pPr>
          </w:p>
          <w:p w14:paraId="58F37EB6" w14:textId="77777777" w:rsidR="00F650E3" w:rsidRDefault="00F650E3" w:rsidP="006F1D26">
            <w:pPr>
              <w:rPr>
                <w:rFonts w:ascii="Times New Roman" w:hAnsi="Times New Roman"/>
                <w:b/>
                <w:bCs/>
                <w:sz w:val="24"/>
                <w:szCs w:val="24"/>
              </w:rPr>
            </w:pPr>
          </w:p>
          <w:p w14:paraId="1AE30190" w14:textId="14AA00F5"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lastRenderedPageBreak/>
              <w:t>January 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5"/>
              <w:gridCol w:w="1994"/>
              <w:gridCol w:w="4073"/>
              <w:gridCol w:w="1373"/>
              <w:gridCol w:w="3940"/>
            </w:tblGrid>
            <w:tr w:rsidR="006F1D26" w:rsidRPr="006F1D26" w14:paraId="16442292" w14:textId="77777777">
              <w:trPr>
                <w:tblHeader/>
                <w:tblCellSpacing w:w="15" w:type="dxa"/>
              </w:trPr>
              <w:tc>
                <w:tcPr>
                  <w:tcW w:w="0" w:type="auto"/>
                  <w:vAlign w:val="center"/>
                  <w:hideMark/>
                </w:tcPr>
                <w:p w14:paraId="11BFAF0E"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01AB7957"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2A5ABC7F"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75FE2F53"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336A762B"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1103E690" w14:textId="77777777">
              <w:trPr>
                <w:tblCellSpacing w:w="15" w:type="dxa"/>
              </w:trPr>
              <w:tc>
                <w:tcPr>
                  <w:tcW w:w="0" w:type="auto"/>
                  <w:vAlign w:val="center"/>
                  <w:hideMark/>
                </w:tcPr>
                <w:p w14:paraId="4EEEF170"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Jan 13, 2027</w:t>
                  </w:r>
                </w:p>
              </w:tc>
              <w:tc>
                <w:tcPr>
                  <w:tcW w:w="0" w:type="auto"/>
                  <w:vAlign w:val="center"/>
                  <w:hideMark/>
                </w:tcPr>
                <w:p w14:paraId="3FB12A95"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AM–12:00 PM</w:t>
                  </w:r>
                </w:p>
              </w:tc>
              <w:tc>
                <w:tcPr>
                  <w:tcW w:w="0" w:type="auto"/>
                  <w:vAlign w:val="center"/>
                  <w:hideMark/>
                </w:tcPr>
                <w:p w14:paraId="0ABB6841"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Midyear Data Review &amp; Adjustments</w:t>
                  </w:r>
                </w:p>
              </w:tc>
              <w:tc>
                <w:tcPr>
                  <w:tcW w:w="0" w:type="auto"/>
                  <w:vAlign w:val="center"/>
                  <w:hideMark/>
                </w:tcPr>
                <w:p w14:paraId="529B3C16" w14:textId="36ADD88F"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PD Room A</w:t>
                  </w:r>
                </w:p>
              </w:tc>
              <w:tc>
                <w:tcPr>
                  <w:tcW w:w="0" w:type="auto"/>
                  <w:vAlign w:val="center"/>
                  <w:hideMark/>
                </w:tcPr>
                <w:p w14:paraId="285CF3DB" w14:textId="0215D996"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 xml:space="preserve">Leadership Team; </w:t>
                  </w:r>
                  <w:r w:rsidR="006113EC">
                    <w:rPr>
                      <w:rFonts w:ascii="Times New Roman" w:hAnsi="Times New Roman"/>
                      <w:sz w:val="24"/>
                      <w:szCs w:val="24"/>
                    </w:rPr>
                    <w:t xml:space="preserve">Instructional </w:t>
                  </w:r>
                  <w:r w:rsidRPr="006F1D26">
                    <w:rPr>
                      <w:rFonts w:ascii="Times New Roman" w:hAnsi="Times New Roman"/>
                      <w:sz w:val="24"/>
                      <w:szCs w:val="24"/>
                    </w:rPr>
                    <w:t>Coaches</w:t>
                  </w:r>
                </w:p>
              </w:tc>
            </w:tr>
            <w:tr w:rsidR="006F1D26" w:rsidRPr="006F1D26" w14:paraId="4A57FBCD" w14:textId="77777777">
              <w:trPr>
                <w:tblCellSpacing w:w="15" w:type="dxa"/>
              </w:trPr>
              <w:tc>
                <w:tcPr>
                  <w:tcW w:w="0" w:type="auto"/>
                  <w:vAlign w:val="center"/>
                  <w:hideMark/>
                </w:tcPr>
                <w:p w14:paraId="5DB0D929"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Jan 26, 2027</w:t>
                  </w:r>
                </w:p>
              </w:tc>
              <w:tc>
                <w:tcPr>
                  <w:tcW w:w="0" w:type="auto"/>
                  <w:vAlign w:val="center"/>
                  <w:hideMark/>
                </w:tcPr>
                <w:p w14:paraId="6487D23C"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4999278E" w14:textId="368FB1CC"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Pr>
                      <w:rFonts w:ascii="Times New Roman" w:hAnsi="Times New Roman"/>
                      <w:sz w:val="24"/>
                      <w:szCs w:val="24"/>
                    </w:rPr>
                    <w:t xml:space="preserve"> </w:t>
                  </w:r>
                  <w:r w:rsidR="006F1D26" w:rsidRPr="006F1D26">
                    <w:rPr>
                      <w:rFonts w:ascii="Times New Roman" w:hAnsi="Times New Roman"/>
                      <w:sz w:val="24"/>
                      <w:szCs w:val="24"/>
                    </w:rPr>
                    <w:t>Lab (make-up/session)</w:t>
                  </w:r>
                </w:p>
              </w:tc>
              <w:tc>
                <w:tcPr>
                  <w:tcW w:w="0" w:type="auto"/>
                  <w:vAlign w:val="center"/>
                  <w:hideMark/>
                </w:tcPr>
                <w:p w14:paraId="138F51AC" w14:textId="76EFB2B9"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7C3CFA37" w14:textId="33786A63"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bl>
          <w:p w14:paraId="2C63D000"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February 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5"/>
              <w:gridCol w:w="1848"/>
              <w:gridCol w:w="4073"/>
              <w:gridCol w:w="1373"/>
              <w:gridCol w:w="3440"/>
            </w:tblGrid>
            <w:tr w:rsidR="006F1D26" w:rsidRPr="006F1D26" w14:paraId="79150754" w14:textId="77777777">
              <w:trPr>
                <w:tblHeader/>
                <w:tblCellSpacing w:w="15" w:type="dxa"/>
              </w:trPr>
              <w:tc>
                <w:tcPr>
                  <w:tcW w:w="0" w:type="auto"/>
                  <w:vAlign w:val="center"/>
                  <w:hideMark/>
                </w:tcPr>
                <w:p w14:paraId="0C2F5264"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0E787742"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3E83E9E8"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65B13555"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5A57E5BA"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0729F820" w14:textId="77777777">
              <w:trPr>
                <w:tblCellSpacing w:w="15" w:type="dxa"/>
              </w:trPr>
              <w:tc>
                <w:tcPr>
                  <w:tcW w:w="0" w:type="auto"/>
                  <w:vAlign w:val="center"/>
                  <w:hideMark/>
                </w:tcPr>
                <w:p w14:paraId="36C71DE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Feb 3, 2027</w:t>
                  </w:r>
                </w:p>
              </w:tc>
              <w:tc>
                <w:tcPr>
                  <w:tcW w:w="0" w:type="auto"/>
                  <w:vAlign w:val="center"/>
                  <w:hideMark/>
                </w:tcPr>
                <w:p w14:paraId="0FD2C81D"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2453C5EC"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Targeted Tutoring &amp; Intervention Launch</w:t>
                  </w:r>
                </w:p>
              </w:tc>
              <w:tc>
                <w:tcPr>
                  <w:tcW w:w="0" w:type="auto"/>
                  <w:vAlign w:val="center"/>
                  <w:hideMark/>
                </w:tcPr>
                <w:p w14:paraId="3CDCA9DA" w14:textId="791D9FB3"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786CF618"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Intervention Coordinator; Teachers</w:t>
                  </w:r>
                </w:p>
              </w:tc>
            </w:tr>
            <w:tr w:rsidR="006F1D26" w:rsidRPr="006F1D26" w14:paraId="50788AD1" w14:textId="77777777">
              <w:trPr>
                <w:tblCellSpacing w:w="15" w:type="dxa"/>
              </w:trPr>
              <w:tc>
                <w:tcPr>
                  <w:tcW w:w="0" w:type="auto"/>
                  <w:vAlign w:val="center"/>
                  <w:hideMark/>
                </w:tcPr>
                <w:p w14:paraId="70208B69"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Feb 17, 2027</w:t>
                  </w:r>
                </w:p>
              </w:tc>
              <w:tc>
                <w:tcPr>
                  <w:tcW w:w="0" w:type="auto"/>
                  <w:vAlign w:val="center"/>
                  <w:hideMark/>
                </w:tcPr>
                <w:p w14:paraId="2B91264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7A76DB7E" w14:textId="422643EB"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Coaching Cycle Round 2 Start</w:t>
                  </w:r>
                </w:p>
              </w:tc>
              <w:tc>
                <w:tcPr>
                  <w:tcW w:w="0" w:type="auto"/>
                  <w:vAlign w:val="center"/>
                  <w:hideMark/>
                </w:tcPr>
                <w:p w14:paraId="3CCF5F38" w14:textId="5F2E15DB"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7A84B74A"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Instructional Coaches</w:t>
                  </w:r>
                </w:p>
              </w:tc>
            </w:tr>
            <w:tr w:rsidR="006F1D26" w:rsidRPr="006F1D26" w14:paraId="59A8E339" w14:textId="77777777">
              <w:trPr>
                <w:tblCellSpacing w:w="15" w:type="dxa"/>
              </w:trPr>
              <w:tc>
                <w:tcPr>
                  <w:tcW w:w="0" w:type="auto"/>
                  <w:vAlign w:val="center"/>
                  <w:hideMark/>
                </w:tcPr>
                <w:p w14:paraId="3B72545C"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Feb 23, 2027</w:t>
                  </w:r>
                </w:p>
              </w:tc>
              <w:tc>
                <w:tcPr>
                  <w:tcW w:w="0" w:type="auto"/>
                  <w:vAlign w:val="center"/>
                  <w:hideMark/>
                </w:tcPr>
                <w:p w14:paraId="2C1B1E7F"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276DB625" w14:textId="77828599"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Pr>
                      <w:rFonts w:ascii="Times New Roman" w:hAnsi="Times New Roman"/>
                      <w:sz w:val="24"/>
                      <w:szCs w:val="24"/>
                    </w:rPr>
                    <w:t xml:space="preserve"> </w:t>
                  </w:r>
                  <w:r w:rsidR="006F1D26" w:rsidRPr="006F1D26">
                    <w:rPr>
                      <w:rFonts w:ascii="Times New Roman" w:hAnsi="Times New Roman"/>
                      <w:sz w:val="24"/>
                      <w:szCs w:val="24"/>
                    </w:rPr>
                    <w:t>Lab (</w:t>
                  </w:r>
                  <w:r w:rsidR="001467F0" w:rsidRPr="001467F0">
                    <w:rPr>
                      <w:rFonts w:ascii="Times New Roman" w:hAnsi="Times New Roman"/>
                      <w:sz w:val="24"/>
                      <w:szCs w:val="24"/>
                    </w:rPr>
                    <w:t>make-up/session</w:t>
                  </w:r>
                  <w:r w:rsidR="006F1D26" w:rsidRPr="006F1D26">
                    <w:rPr>
                      <w:rFonts w:ascii="Times New Roman" w:hAnsi="Times New Roman"/>
                      <w:sz w:val="24"/>
                      <w:szCs w:val="24"/>
                    </w:rPr>
                    <w:t>)</w:t>
                  </w:r>
                </w:p>
              </w:tc>
              <w:tc>
                <w:tcPr>
                  <w:tcW w:w="0" w:type="auto"/>
                  <w:vAlign w:val="center"/>
                  <w:hideMark/>
                </w:tcPr>
                <w:p w14:paraId="36F17246" w14:textId="7218299D"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67B9B02F" w14:textId="4F087C53"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bl>
          <w:p w14:paraId="3F21EDFB"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March 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5"/>
              <w:gridCol w:w="1848"/>
              <w:gridCol w:w="3846"/>
              <w:gridCol w:w="1373"/>
              <w:gridCol w:w="3879"/>
            </w:tblGrid>
            <w:tr w:rsidR="006F1D26" w:rsidRPr="006F1D26" w14:paraId="3E2FDEEA" w14:textId="77777777">
              <w:trPr>
                <w:tblHeader/>
                <w:tblCellSpacing w:w="15" w:type="dxa"/>
              </w:trPr>
              <w:tc>
                <w:tcPr>
                  <w:tcW w:w="0" w:type="auto"/>
                  <w:vAlign w:val="center"/>
                  <w:hideMark/>
                </w:tcPr>
                <w:p w14:paraId="13B37BB8"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679E0AE6"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3514F737"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005CD4C6"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045B509A"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4EC900C5" w14:textId="77777777">
              <w:trPr>
                <w:tblCellSpacing w:w="15" w:type="dxa"/>
              </w:trPr>
              <w:tc>
                <w:tcPr>
                  <w:tcW w:w="0" w:type="auto"/>
                  <w:vAlign w:val="center"/>
                  <w:hideMark/>
                </w:tcPr>
                <w:p w14:paraId="4D879D58"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Mar 3, 2027</w:t>
                  </w:r>
                </w:p>
              </w:tc>
              <w:tc>
                <w:tcPr>
                  <w:tcW w:w="0" w:type="auto"/>
                  <w:vAlign w:val="center"/>
                  <w:hideMark/>
                </w:tcPr>
                <w:p w14:paraId="66AC26F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755F9E14"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Peer Leadership &amp; Facilitation Practice</w:t>
                  </w:r>
                </w:p>
              </w:tc>
              <w:tc>
                <w:tcPr>
                  <w:tcW w:w="0" w:type="auto"/>
                  <w:vAlign w:val="center"/>
                  <w:hideMark/>
                </w:tcPr>
                <w:p w14:paraId="704068FD" w14:textId="605B0936"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72089856" w14:textId="418994C5"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 xml:space="preserve">Teacher-Leaders; </w:t>
                  </w:r>
                  <w:r w:rsidR="006113EC">
                    <w:rPr>
                      <w:rFonts w:ascii="Times New Roman" w:hAnsi="Times New Roman"/>
                      <w:sz w:val="24"/>
                      <w:szCs w:val="24"/>
                    </w:rPr>
                    <w:t xml:space="preserve">Instructional </w:t>
                  </w:r>
                  <w:r w:rsidRPr="006F1D26">
                    <w:rPr>
                      <w:rFonts w:ascii="Times New Roman" w:hAnsi="Times New Roman"/>
                      <w:sz w:val="24"/>
                      <w:szCs w:val="24"/>
                    </w:rPr>
                    <w:t>Coaches</w:t>
                  </w:r>
                </w:p>
              </w:tc>
            </w:tr>
            <w:tr w:rsidR="006F1D26" w:rsidRPr="006F1D26" w14:paraId="7D88625F" w14:textId="77777777">
              <w:trPr>
                <w:tblCellSpacing w:w="15" w:type="dxa"/>
              </w:trPr>
              <w:tc>
                <w:tcPr>
                  <w:tcW w:w="0" w:type="auto"/>
                  <w:vAlign w:val="center"/>
                  <w:hideMark/>
                </w:tcPr>
                <w:p w14:paraId="102F6434"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Mar 10, 2027</w:t>
                  </w:r>
                </w:p>
              </w:tc>
              <w:tc>
                <w:tcPr>
                  <w:tcW w:w="0" w:type="auto"/>
                  <w:vAlign w:val="center"/>
                  <w:hideMark/>
                </w:tcPr>
                <w:p w14:paraId="0523E22E"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4CA8B688" w14:textId="43838E50"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Pr>
                      <w:rFonts w:ascii="Times New Roman" w:hAnsi="Times New Roman"/>
                      <w:sz w:val="24"/>
                      <w:szCs w:val="24"/>
                    </w:rPr>
                    <w:t xml:space="preserve"> </w:t>
                  </w:r>
                  <w:r w:rsidR="006F1D26" w:rsidRPr="006F1D26">
                    <w:rPr>
                      <w:rFonts w:ascii="Times New Roman" w:hAnsi="Times New Roman"/>
                      <w:sz w:val="24"/>
                      <w:szCs w:val="24"/>
                    </w:rPr>
                    <w:t>Lab (ongoing)</w:t>
                  </w:r>
                </w:p>
              </w:tc>
              <w:tc>
                <w:tcPr>
                  <w:tcW w:w="0" w:type="auto"/>
                  <w:vAlign w:val="center"/>
                  <w:hideMark/>
                </w:tcPr>
                <w:p w14:paraId="7F6F659B" w14:textId="703189B2"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6F99E238" w14:textId="3077C15B"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r w:rsidR="006F1D26" w:rsidRPr="006F1D26" w14:paraId="2F8E5465" w14:textId="77777777">
              <w:trPr>
                <w:tblCellSpacing w:w="15" w:type="dxa"/>
              </w:trPr>
              <w:tc>
                <w:tcPr>
                  <w:tcW w:w="0" w:type="auto"/>
                  <w:vAlign w:val="center"/>
                  <w:hideMark/>
                </w:tcPr>
                <w:p w14:paraId="7432C33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Mar 24, 2027</w:t>
                  </w:r>
                </w:p>
              </w:tc>
              <w:tc>
                <w:tcPr>
                  <w:tcW w:w="0" w:type="auto"/>
                  <w:vAlign w:val="center"/>
                  <w:hideMark/>
                </w:tcPr>
                <w:p w14:paraId="5A789DDA"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604C91EE" w14:textId="1597D8E1"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 xml:space="preserve">Integration/Equity </w:t>
                  </w:r>
                  <w:r w:rsidR="006F1D26" w:rsidRPr="006F1D26">
                    <w:rPr>
                      <w:rFonts w:ascii="Times New Roman" w:hAnsi="Times New Roman"/>
                      <w:sz w:val="24"/>
                      <w:szCs w:val="24"/>
                    </w:rPr>
                    <w:t>Session 3</w:t>
                  </w:r>
                </w:p>
              </w:tc>
              <w:tc>
                <w:tcPr>
                  <w:tcW w:w="0" w:type="auto"/>
                  <w:vAlign w:val="center"/>
                  <w:hideMark/>
                </w:tcPr>
                <w:p w14:paraId="74873A37" w14:textId="77E00B88"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02D13942"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Equity Coach</w:t>
                  </w:r>
                </w:p>
              </w:tc>
            </w:tr>
          </w:tbl>
          <w:p w14:paraId="0248821C"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April 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64"/>
              <w:gridCol w:w="2475"/>
              <w:gridCol w:w="4452"/>
              <w:gridCol w:w="1806"/>
              <w:gridCol w:w="3052"/>
            </w:tblGrid>
            <w:tr w:rsidR="006F1D26" w:rsidRPr="006F1D26" w14:paraId="53D8434C" w14:textId="77777777">
              <w:trPr>
                <w:tblHeader/>
                <w:tblCellSpacing w:w="15" w:type="dxa"/>
              </w:trPr>
              <w:tc>
                <w:tcPr>
                  <w:tcW w:w="0" w:type="auto"/>
                  <w:vAlign w:val="center"/>
                  <w:hideMark/>
                </w:tcPr>
                <w:p w14:paraId="32B4275E"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445707A9"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59CDA5F3"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41644706"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3F0592A9"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730A05F8" w14:textId="77777777">
              <w:trPr>
                <w:tblCellSpacing w:w="15" w:type="dxa"/>
              </w:trPr>
              <w:tc>
                <w:tcPr>
                  <w:tcW w:w="0" w:type="auto"/>
                  <w:vAlign w:val="center"/>
                  <w:hideMark/>
                </w:tcPr>
                <w:p w14:paraId="2A9A95A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Apr 7, 2027</w:t>
                  </w:r>
                </w:p>
              </w:tc>
              <w:tc>
                <w:tcPr>
                  <w:tcW w:w="0" w:type="auto"/>
                  <w:vAlign w:val="center"/>
                  <w:hideMark/>
                </w:tcPr>
                <w:p w14:paraId="076BCF62"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2:00 PM–4:00 PM</w:t>
                  </w:r>
                </w:p>
              </w:tc>
              <w:tc>
                <w:tcPr>
                  <w:tcW w:w="0" w:type="auto"/>
                  <w:vAlign w:val="center"/>
                  <w:hideMark/>
                </w:tcPr>
                <w:p w14:paraId="4DFFA06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Family Engagement Workshop</w:t>
                  </w:r>
                </w:p>
              </w:tc>
              <w:tc>
                <w:tcPr>
                  <w:tcW w:w="0" w:type="auto"/>
                  <w:vAlign w:val="center"/>
                  <w:hideMark/>
                </w:tcPr>
                <w:p w14:paraId="62B9FD17"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Cafeteria</w:t>
                  </w:r>
                </w:p>
              </w:tc>
              <w:tc>
                <w:tcPr>
                  <w:tcW w:w="0" w:type="auto"/>
                  <w:vAlign w:val="center"/>
                  <w:hideMark/>
                </w:tcPr>
                <w:p w14:paraId="142F3B7E"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Family Engagement Lead; Teachers</w:t>
                  </w:r>
                </w:p>
              </w:tc>
            </w:tr>
            <w:tr w:rsidR="006F1D26" w:rsidRPr="006F1D26" w14:paraId="55FF8D6B" w14:textId="77777777">
              <w:trPr>
                <w:tblCellSpacing w:w="15" w:type="dxa"/>
              </w:trPr>
              <w:tc>
                <w:tcPr>
                  <w:tcW w:w="0" w:type="auto"/>
                  <w:vAlign w:val="center"/>
                  <w:hideMark/>
                </w:tcPr>
                <w:p w14:paraId="6293F9F2"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Apr 14, 2027</w:t>
                  </w:r>
                </w:p>
              </w:tc>
              <w:tc>
                <w:tcPr>
                  <w:tcW w:w="0" w:type="auto"/>
                  <w:vAlign w:val="center"/>
                  <w:hideMark/>
                </w:tcPr>
                <w:p w14:paraId="61E8A6AF"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3:30 PM–4:30 PM</w:t>
                  </w:r>
                </w:p>
              </w:tc>
              <w:tc>
                <w:tcPr>
                  <w:tcW w:w="0" w:type="auto"/>
                  <w:vAlign w:val="center"/>
                  <w:hideMark/>
                </w:tcPr>
                <w:p w14:paraId="354F6563" w14:textId="31BDCC53" w:rsidR="006F1D26" w:rsidRPr="006F1D26" w:rsidRDefault="00962D27" w:rsidP="006F1D26">
                  <w:pPr>
                    <w:spacing w:after="0" w:line="240" w:lineRule="auto"/>
                    <w:rPr>
                      <w:rFonts w:ascii="Times New Roman" w:hAnsi="Times New Roman"/>
                      <w:sz w:val="24"/>
                      <w:szCs w:val="24"/>
                    </w:rPr>
                  </w:pPr>
                  <w:r w:rsidRPr="00962D27">
                    <w:rPr>
                      <w:rFonts w:ascii="Times New Roman" w:hAnsi="Times New Roman"/>
                      <w:sz w:val="24"/>
                      <w:szCs w:val="24"/>
                    </w:rPr>
                    <w:t>Integration/Equity</w:t>
                  </w:r>
                  <w:r>
                    <w:rPr>
                      <w:rFonts w:ascii="Times New Roman" w:hAnsi="Times New Roman"/>
                      <w:sz w:val="24"/>
                      <w:szCs w:val="24"/>
                    </w:rPr>
                    <w:t xml:space="preserve"> </w:t>
                  </w:r>
                  <w:r w:rsidR="006F1D26" w:rsidRPr="006F1D26">
                    <w:rPr>
                      <w:rFonts w:ascii="Times New Roman" w:hAnsi="Times New Roman"/>
                      <w:sz w:val="24"/>
                      <w:szCs w:val="24"/>
                    </w:rPr>
                    <w:t>Lab (final cycles)</w:t>
                  </w:r>
                </w:p>
              </w:tc>
              <w:tc>
                <w:tcPr>
                  <w:tcW w:w="0" w:type="auto"/>
                  <w:vAlign w:val="center"/>
                  <w:hideMark/>
                </w:tcPr>
                <w:p w14:paraId="41F14A53" w14:textId="693EAD99" w:rsidR="006F1D26" w:rsidRPr="006F1D26" w:rsidRDefault="001467F0" w:rsidP="006F1D26">
                  <w:pPr>
                    <w:spacing w:after="0" w:line="240" w:lineRule="auto"/>
                    <w:rPr>
                      <w:rFonts w:ascii="Times New Roman" w:hAnsi="Times New Roman"/>
                      <w:sz w:val="24"/>
                      <w:szCs w:val="24"/>
                    </w:rPr>
                  </w:pPr>
                  <w:r w:rsidRPr="001467F0">
                    <w:rPr>
                      <w:rFonts w:ascii="Times New Roman" w:hAnsi="Times New Roman"/>
                      <w:sz w:val="24"/>
                      <w:szCs w:val="24"/>
                    </w:rPr>
                    <w:t>Media Center</w:t>
                  </w:r>
                </w:p>
              </w:tc>
              <w:tc>
                <w:tcPr>
                  <w:tcW w:w="0" w:type="auto"/>
                  <w:vAlign w:val="center"/>
                  <w:hideMark/>
                </w:tcPr>
                <w:p w14:paraId="60BD374E" w14:textId="0D8D0158" w:rsidR="006F1D26" w:rsidRPr="006F1D26" w:rsidRDefault="006113EC" w:rsidP="006F1D26">
                  <w:pPr>
                    <w:spacing w:after="0" w:line="240" w:lineRule="auto"/>
                    <w:rPr>
                      <w:rFonts w:ascii="Times New Roman" w:hAnsi="Times New Roman"/>
                      <w:sz w:val="24"/>
                      <w:szCs w:val="24"/>
                    </w:rPr>
                  </w:pPr>
                  <w:r>
                    <w:rPr>
                      <w:rFonts w:ascii="Times New Roman" w:hAnsi="Times New Roman"/>
                      <w:sz w:val="24"/>
                      <w:szCs w:val="24"/>
                    </w:rPr>
                    <w:t xml:space="preserve">Instructional </w:t>
                  </w:r>
                  <w:r w:rsidR="006F1D26" w:rsidRPr="006F1D26">
                    <w:rPr>
                      <w:rFonts w:ascii="Times New Roman" w:hAnsi="Times New Roman"/>
                      <w:sz w:val="24"/>
                      <w:szCs w:val="24"/>
                    </w:rPr>
                    <w:t>Coaches; PLC Leads</w:t>
                  </w:r>
                </w:p>
              </w:tc>
            </w:tr>
            <w:tr w:rsidR="006F1D26" w:rsidRPr="006F1D26" w14:paraId="1D4A0A94" w14:textId="77777777">
              <w:trPr>
                <w:tblCellSpacing w:w="15" w:type="dxa"/>
              </w:trPr>
              <w:tc>
                <w:tcPr>
                  <w:tcW w:w="0" w:type="auto"/>
                  <w:vAlign w:val="center"/>
                  <w:hideMark/>
                </w:tcPr>
                <w:p w14:paraId="47E112CB"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Apr 21–May 5, 2027</w:t>
                  </w:r>
                </w:p>
              </w:tc>
              <w:tc>
                <w:tcPr>
                  <w:tcW w:w="0" w:type="auto"/>
                  <w:vAlign w:val="center"/>
                  <w:hideMark/>
                </w:tcPr>
                <w:p w14:paraId="209AD62E" w14:textId="6B155F45"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 xml:space="preserve">Various during </w:t>
                  </w:r>
                  <w:r w:rsidR="001467F0">
                    <w:rPr>
                      <w:rFonts w:ascii="Times New Roman" w:hAnsi="Times New Roman"/>
                      <w:sz w:val="24"/>
                      <w:szCs w:val="24"/>
                    </w:rPr>
                    <w:t xml:space="preserve">the </w:t>
                  </w:r>
                  <w:r w:rsidRPr="006F1D26">
                    <w:rPr>
                      <w:rFonts w:ascii="Times New Roman" w:hAnsi="Times New Roman"/>
                      <w:sz w:val="24"/>
                      <w:szCs w:val="24"/>
                    </w:rPr>
                    <w:t>school day</w:t>
                  </w:r>
                </w:p>
              </w:tc>
              <w:tc>
                <w:tcPr>
                  <w:tcW w:w="0" w:type="auto"/>
                  <w:vAlign w:val="center"/>
                  <w:hideMark/>
                </w:tcPr>
                <w:p w14:paraId="6F1773C8"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Pre-Endline Data Collection &amp; Fidelity Observations</w:t>
                  </w:r>
                </w:p>
              </w:tc>
              <w:tc>
                <w:tcPr>
                  <w:tcW w:w="0" w:type="auto"/>
                  <w:vAlign w:val="center"/>
                  <w:hideMark/>
                </w:tcPr>
                <w:p w14:paraId="71C1AE06"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Various Classrooms</w:t>
                  </w:r>
                </w:p>
              </w:tc>
              <w:tc>
                <w:tcPr>
                  <w:tcW w:w="0" w:type="auto"/>
                  <w:vAlign w:val="center"/>
                  <w:hideMark/>
                </w:tcPr>
                <w:p w14:paraId="2E3E0B73"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Data Coach; Observation Team</w:t>
                  </w:r>
                </w:p>
              </w:tc>
            </w:tr>
          </w:tbl>
          <w:p w14:paraId="3C849467" w14:textId="77777777" w:rsidR="006F1D26" w:rsidRPr="006F1D26" w:rsidRDefault="006F1D26" w:rsidP="006F1D26">
            <w:pPr>
              <w:rPr>
                <w:rFonts w:ascii="Times New Roman" w:hAnsi="Times New Roman"/>
                <w:b/>
                <w:bCs/>
                <w:sz w:val="24"/>
                <w:szCs w:val="24"/>
              </w:rPr>
            </w:pPr>
            <w:r w:rsidRPr="006F1D26">
              <w:rPr>
                <w:rFonts w:ascii="Times New Roman" w:hAnsi="Times New Roman"/>
                <w:b/>
                <w:bCs/>
                <w:sz w:val="24"/>
                <w:szCs w:val="24"/>
              </w:rPr>
              <w:t>May 2027</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58"/>
              <w:gridCol w:w="2424"/>
              <w:gridCol w:w="3878"/>
              <w:gridCol w:w="2038"/>
              <w:gridCol w:w="3751"/>
            </w:tblGrid>
            <w:tr w:rsidR="006F1D26" w:rsidRPr="006F1D26" w14:paraId="5E72868F" w14:textId="77777777">
              <w:trPr>
                <w:tblHeader/>
                <w:tblCellSpacing w:w="15" w:type="dxa"/>
              </w:trPr>
              <w:tc>
                <w:tcPr>
                  <w:tcW w:w="0" w:type="auto"/>
                  <w:vAlign w:val="center"/>
                  <w:hideMark/>
                </w:tcPr>
                <w:p w14:paraId="453DF594"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Date</w:t>
                  </w:r>
                </w:p>
              </w:tc>
              <w:tc>
                <w:tcPr>
                  <w:tcW w:w="0" w:type="auto"/>
                  <w:vAlign w:val="center"/>
                  <w:hideMark/>
                </w:tcPr>
                <w:p w14:paraId="75031783"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Time</w:t>
                  </w:r>
                </w:p>
              </w:tc>
              <w:tc>
                <w:tcPr>
                  <w:tcW w:w="0" w:type="auto"/>
                  <w:vAlign w:val="center"/>
                  <w:hideMark/>
                </w:tcPr>
                <w:p w14:paraId="12A9FA3F"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Event</w:t>
                  </w:r>
                </w:p>
              </w:tc>
              <w:tc>
                <w:tcPr>
                  <w:tcW w:w="0" w:type="auto"/>
                  <w:vAlign w:val="center"/>
                  <w:hideMark/>
                </w:tcPr>
                <w:p w14:paraId="1DF20DE4"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Location</w:t>
                  </w:r>
                </w:p>
              </w:tc>
              <w:tc>
                <w:tcPr>
                  <w:tcW w:w="0" w:type="auto"/>
                  <w:vAlign w:val="center"/>
                  <w:hideMark/>
                </w:tcPr>
                <w:p w14:paraId="6A0BB6D9" w14:textId="77777777" w:rsidR="006F1D26" w:rsidRPr="006F1D26" w:rsidRDefault="006F1D26" w:rsidP="006F1D26">
                  <w:pPr>
                    <w:spacing w:after="0" w:line="240" w:lineRule="auto"/>
                    <w:rPr>
                      <w:rFonts w:ascii="Times New Roman" w:hAnsi="Times New Roman"/>
                      <w:b/>
                      <w:bCs/>
                      <w:sz w:val="24"/>
                      <w:szCs w:val="24"/>
                    </w:rPr>
                  </w:pPr>
                  <w:r w:rsidRPr="006F1D26">
                    <w:rPr>
                      <w:rFonts w:ascii="Times New Roman" w:hAnsi="Times New Roman"/>
                      <w:b/>
                      <w:bCs/>
                      <w:sz w:val="24"/>
                      <w:szCs w:val="24"/>
                    </w:rPr>
                    <w:t>Primary Owner(s)</w:t>
                  </w:r>
                </w:p>
              </w:tc>
            </w:tr>
            <w:tr w:rsidR="006F1D26" w:rsidRPr="006F1D26" w14:paraId="365C096F" w14:textId="77777777">
              <w:trPr>
                <w:tblCellSpacing w:w="15" w:type="dxa"/>
              </w:trPr>
              <w:tc>
                <w:tcPr>
                  <w:tcW w:w="0" w:type="auto"/>
                  <w:vAlign w:val="center"/>
                  <w:hideMark/>
                </w:tcPr>
                <w:p w14:paraId="6AA11315"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May 6–May 13, 2027</w:t>
                  </w:r>
                </w:p>
              </w:tc>
              <w:tc>
                <w:tcPr>
                  <w:tcW w:w="0" w:type="auto"/>
                  <w:vAlign w:val="center"/>
                  <w:hideMark/>
                </w:tcPr>
                <w:p w14:paraId="4066057D"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Assessment windows (school day)</w:t>
                  </w:r>
                </w:p>
              </w:tc>
              <w:tc>
                <w:tcPr>
                  <w:tcW w:w="0" w:type="auto"/>
                  <w:vAlign w:val="center"/>
                  <w:hideMark/>
                </w:tcPr>
                <w:p w14:paraId="24ED65BA"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Endline Student Perception Survey &amp; Summative Measures</w:t>
                  </w:r>
                </w:p>
              </w:tc>
              <w:tc>
                <w:tcPr>
                  <w:tcW w:w="0" w:type="auto"/>
                  <w:vAlign w:val="center"/>
                  <w:hideMark/>
                </w:tcPr>
                <w:p w14:paraId="426457D4"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Computer Lab; Classrooms</w:t>
                  </w:r>
                </w:p>
              </w:tc>
              <w:tc>
                <w:tcPr>
                  <w:tcW w:w="0" w:type="auto"/>
                  <w:vAlign w:val="center"/>
                  <w:hideMark/>
                </w:tcPr>
                <w:p w14:paraId="1E8A2FE4"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Assessment Lead; Data Coach</w:t>
                  </w:r>
                </w:p>
              </w:tc>
            </w:tr>
            <w:tr w:rsidR="006F1D26" w:rsidRPr="006F1D26" w14:paraId="047F8A8C" w14:textId="77777777">
              <w:trPr>
                <w:tblCellSpacing w:w="15" w:type="dxa"/>
              </w:trPr>
              <w:tc>
                <w:tcPr>
                  <w:tcW w:w="0" w:type="auto"/>
                  <w:vAlign w:val="center"/>
                  <w:hideMark/>
                </w:tcPr>
                <w:p w14:paraId="03E2A55E"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May 20, 2027</w:t>
                  </w:r>
                </w:p>
              </w:tc>
              <w:tc>
                <w:tcPr>
                  <w:tcW w:w="0" w:type="auto"/>
                  <w:vAlign w:val="center"/>
                  <w:hideMark/>
                </w:tcPr>
                <w:p w14:paraId="28EEC9E9"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8:30 AM–3:30 PM</w:t>
                  </w:r>
                </w:p>
              </w:tc>
              <w:tc>
                <w:tcPr>
                  <w:tcW w:w="0" w:type="auto"/>
                  <w:vAlign w:val="center"/>
                  <w:hideMark/>
                </w:tcPr>
                <w:p w14:paraId="6BC4C369"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Year-End Review, Celebrations &amp; Sustainability Planning</w:t>
                  </w:r>
                </w:p>
              </w:tc>
              <w:tc>
                <w:tcPr>
                  <w:tcW w:w="0" w:type="auto"/>
                  <w:vAlign w:val="center"/>
                  <w:hideMark/>
                </w:tcPr>
                <w:p w14:paraId="76899631" w14:textId="77777777"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Media Center</w:t>
                  </w:r>
                </w:p>
              </w:tc>
              <w:tc>
                <w:tcPr>
                  <w:tcW w:w="0" w:type="auto"/>
                  <w:vAlign w:val="center"/>
                  <w:hideMark/>
                </w:tcPr>
                <w:p w14:paraId="1753CA2B" w14:textId="08F44B32" w:rsidR="006F1D26" w:rsidRPr="006F1D26" w:rsidRDefault="006F1D26" w:rsidP="006F1D26">
                  <w:pPr>
                    <w:spacing w:after="0" w:line="240" w:lineRule="auto"/>
                    <w:rPr>
                      <w:rFonts w:ascii="Times New Roman" w:hAnsi="Times New Roman"/>
                      <w:sz w:val="24"/>
                      <w:szCs w:val="24"/>
                    </w:rPr>
                  </w:pPr>
                  <w:r w:rsidRPr="006F1D26">
                    <w:rPr>
                      <w:rFonts w:ascii="Times New Roman" w:hAnsi="Times New Roman"/>
                      <w:sz w:val="24"/>
                      <w:szCs w:val="24"/>
                    </w:rPr>
                    <w:t xml:space="preserve">Leadership Team; </w:t>
                  </w:r>
                  <w:r w:rsidR="006113EC">
                    <w:rPr>
                      <w:rFonts w:ascii="Times New Roman" w:hAnsi="Times New Roman"/>
                      <w:sz w:val="24"/>
                      <w:szCs w:val="24"/>
                    </w:rPr>
                    <w:t xml:space="preserve">Instructional </w:t>
                  </w:r>
                  <w:r w:rsidRPr="006F1D26">
                    <w:rPr>
                      <w:rFonts w:ascii="Times New Roman" w:hAnsi="Times New Roman"/>
                      <w:sz w:val="24"/>
                      <w:szCs w:val="24"/>
                    </w:rPr>
                    <w:t>Coaches; Teacher-Leaders</w:t>
                  </w:r>
                </w:p>
              </w:tc>
            </w:tr>
          </w:tbl>
          <w:p w14:paraId="58CD7607" w14:textId="77777777" w:rsidR="002C36DF" w:rsidRPr="002C36DF" w:rsidRDefault="002C36DF" w:rsidP="002C36DF">
            <w:pPr>
              <w:pStyle w:val="ListParagraph"/>
              <w:rPr>
                <w:rStyle w:val="cf01"/>
                <w:rFonts w:ascii="Times New Roman" w:hAnsi="Times New Roman" w:cstheme="minorBidi"/>
                <w:sz w:val="24"/>
                <w:szCs w:val="24"/>
              </w:rPr>
            </w:pPr>
          </w:p>
          <w:p w14:paraId="000F9071" w14:textId="475A7057" w:rsidR="002C36DF" w:rsidRPr="002C36DF" w:rsidRDefault="002C36DF" w:rsidP="002C36DF">
            <w:pPr>
              <w:rPr>
                <w:rStyle w:val="cf01"/>
                <w:rFonts w:ascii="Times New Roman" w:hAnsi="Times New Roman" w:cstheme="minorBidi"/>
                <w:sz w:val="24"/>
                <w:szCs w:val="24"/>
              </w:rPr>
            </w:pPr>
          </w:p>
        </w:tc>
      </w:tr>
      <w:tr w:rsidR="0075795A" w14:paraId="2C1C5498" w14:textId="77777777" w:rsidTr="00291D1A">
        <w:tc>
          <w:tcPr>
            <w:tcW w:w="13765" w:type="dxa"/>
            <w:shd w:val="clear" w:color="auto" w:fill="8EAADB" w:themeFill="accent1" w:themeFillTint="99"/>
          </w:tcPr>
          <w:p w14:paraId="535983A6" w14:textId="439E1012" w:rsidR="0075795A" w:rsidRPr="0021752D" w:rsidRDefault="0021752D" w:rsidP="0021752D">
            <w:pPr>
              <w:rPr>
                <w:rStyle w:val="cf01"/>
                <w:rFonts w:ascii="Times New Roman" w:hAnsi="Times New Roman" w:cstheme="minorBidi"/>
                <w:b/>
                <w:bCs/>
                <w:sz w:val="24"/>
                <w:szCs w:val="24"/>
              </w:rPr>
            </w:pPr>
            <w:r>
              <w:rPr>
                <w:rFonts w:ascii="Times New Roman" w:hAnsi="Times New Roman"/>
                <w:b/>
                <w:bCs/>
                <w:sz w:val="24"/>
                <w:szCs w:val="24"/>
              </w:rPr>
              <w:lastRenderedPageBreak/>
              <w:t xml:space="preserve">PART </w:t>
            </w:r>
            <w:r w:rsidRPr="00DC25CD">
              <w:rPr>
                <w:rFonts w:ascii="Times New Roman" w:hAnsi="Times New Roman"/>
                <w:b/>
                <w:bCs/>
                <w:sz w:val="24"/>
                <w:szCs w:val="24"/>
              </w:rPr>
              <w:t>4: Implementation of Accountability Project</w:t>
            </w:r>
            <w:r w:rsidRPr="00560D1C">
              <w:rPr>
                <w:rFonts w:ascii="Times New Roman" w:hAnsi="Times New Roman"/>
                <w:sz w:val="24"/>
                <w:szCs w:val="24"/>
              </w:rPr>
              <w:t xml:space="preserve">: In collaboration with the onsite mentor, school leadership, and faculty members, interns will implement the accountability protocol project at the site, developing and engaging staff in a professional culture designed to promote school improvement, teacher retention, and the success and well-being of each student and adult in the school (NELP 7.2). </w:t>
            </w:r>
          </w:p>
        </w:tc>
      </w:tr>
      <w:tr w:rsidR="0075795A" w14:paraId="743A9AE4" w14:textId="77777777" w:rsidTr="00177D74">
        <w:tc>
          <w:tcPr>
            <w:tcW w:w="13765" w:type="dxa"/>
            <w:shd w:val="clear" w:color="auto" w:fill="B4C6E7" w:themeFill="accent1" w:themeFillTint="66"/>
          </w:tcPr>
          <w:p w14:paraId="40C7C593" w14:textId="054756BE" w:rsidR="0021752D"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(a) </w:t>
            </w:r>
            <w:r w:rsidR="0021752D" w:rsidRPr="00DC25CD">
              <w:rPr>
                <w:rFonts w:ascii="Times New Roman" w:hAnsi="Times New Roman"/>
                <w:b/>
                <w:bCs/>
                <w:i/>
                <w:iCs/>
                <w:sz w:val="24"/>
                <w:szCs w:val="24"/>
              </w:rPr>
              <w:t>Implementation Details</w:t>
            </w:r>
          </w:p>
          <w:p w14:paraId="4AF36A39" w14:textId="77777777" w:rsidR="0021752D" w:rsidRDefault="0021752D" w:rsidP="005913AB">
            <w:pPr>
              <w:pStyle w:val="ListParagraph"/>
              <w:numPr>
                <w:ilvl w:val="0"/>
                <w:numId w:val="16"/>
              </w:numPr>
              <w:ind w:left="337"/>
              <w:rPr>
                <w:rFonts w:ascii="Times New Roman" w:hAnsi="Times New Roman"/>
                <w:sz w:val="24"/>
                <w:szCs w:val="24"/>
              </w:rPr>
            </w:pPr>
            <w:r w:rsidRPr="00DC25CD">
              <w:rPr>
                <w:rFonts w:ascii="Times New Roman" w:hAnsi="Times New Roman"/>
                <w:sz w:val="24"/>
                <w:szCs w:val="24"/>
              </w:rPr>
              <w:t xml:space="preserve">Describe </w:t>
            </w:r>
            <w:proofErr w:type="gramStart"/>
            <w:r w:rsidRPr="00DC25CD">
              <w:rPr>
                <w:rFonts w:ascii="Times New Roman" w:hAnsi="Times New Roman"/>
                <w:sz w:val="24"/>
                <w:szCs w:val="24"/>
              </w:rPr>
              <w:t>in 2-3</w:t>
            </w:r>
            <w:proofErr w:type="gramEnd"/>
            <w:r w:rsidRPr="00DC25CD">
              <w:rPr>
                <w:rFonts w:ascii="Times New Roman" w:hAnsi="Times New Roman"/>
                <w:sz w:val="24"/>
                <w:szCs w:val="24"/>
              </w:rPr>
              <w:t xml:space="preserve"> paragraph</w:t>
            </w:r>
            <w:r>
              <w:rPr>
                <w:rFonts w:ascii="Times New Roman" w:hAnsi="Times New Roman"/>
                <w:sz w:val="24"/>
                <w:szCs w:val="24"/>
              </w:rPr>
              <w:t>s</w:t>
            </w:r>
            <w:r w:rsidRPr="00DC25CD">
              <w:rPr>
                <w:rFonts w:ascii="Times New Roman" w:hAnsi="Times New Roman"/>
                <w:sz w:val="24"/>
                <w:szCs w:val="24"/>
              </w:rPr>
              <w:t xml:space="preserve"> the details of the implementation of your accountability plan. Considering your data and observations, reflect on the successes and failures of implementation and how these may have impacted school improvement and the success and well-being of the students and teachers.</w:t>
            </w:r>
          </w:p>
          <w:p w14:paraId="4C02E0C5" w14:textId="5047F56D"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p>
          <w:p w14:paraId="4EB4BC90" w14:textId="17EF3518" w:rsid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Implementation of the accountability plan </w:t>
            </w:r>
            <w:r w:rsidR="002D2CB3">
              <w:rPr>
                <w:rFonts w:ascii="Times New Roman" w:hAnsi="Times New Roman"/>
                <w:sz w:val="24"/>
                <w:szCs w:val="24"/>
              </w:rPr>
              <w:t xml:space="preserve">is </w:t>
            </w:r>
            <w:r w:rsidRPr="002B132F">
              <w:rPr>
                <w:rFonts w:ascii="Times New Roman" w:hAnsi="Times New Roman"/>
                <w:sz w:val="24"/>
                <w:szCs w:val="24"/>
              </w:rPr>
              <w:t xml:space="preserve">centered on transparent, role‑based data use, regular coaching cycles, and clear follow‑through timelines. </w:t>
            </w:r>
            <w:r w:rsidR="002D2CB3">
              <w:rPr>
                <w:rFonts w:ascii="Times New Roman" w:hAnsi="Times New Roman"/>
                <w:sz w:val="24"/>
                <w:szCs w:val="24"/>
              </w:rPr>
              <w:t xml:space="preserve">The building principal has </w:t>
            </w:r>
            <w:r w:rsidRPr="002B132F">
              <w:rPr>
                <w:rFonts w:ascii="Times New Roman" w:hAnsi="Times New Roman"/>
                <w:sz w:val="24"/>
                <w:szCs w:val="24"/>
              </w:rPr>
              <w:t xml:space="preserve">published a secure dashboard with disaggregated indicators and granted </w:t>
            </w:r>
            <w:r w:rsidR="002D2CB3">
              <w:rPr>
                <w:rFonts w:ascii="Times New Roman" w:hAnsi="Times New Roman"/>
                <w:sz w:val="24"/>
                <w:szCs w:val="24"/>
              </w:rPr>
              <w:t xml:space="preserve">the student success team </w:t>
            </w:r>
            <w:r w:rsidRPr="002B132F">
              <w:rPr>
                <w:rFonts w:ascii="Times New Roman" w:hAnsi="Times New Roman"/>
                <w:sz w:val="24"/>
                <w:szCs w:val="24"/>
              </w:rPr>
              <w:t>access</w:t>
            </w:r>
            <w:r w:rsidR="002D2CB3">
              <w:rPr>
                <w:rFonts w:ascii="Times New Roman" w:hAnsi="Times New Roman"/>
                <w:sz w:val="24"/>
                <w:szCs w:val="24"/>
              </w:rPr>
              <w:t xml:space="preserve">. Teachers </w:t>
            </w:r>
            <w:r w:rsidR="00F948AE">
              <w:rPr>
                <w:rFonts w:ascii="Times New Roman" w:hAnsi="Times New Roman"/>
                <w:sz w:val="24"/>
                <w:szCs w:val="24"/>
              </w:rPr>
              <w:t>can currently view dashboard information when collaborating</w:t>
            </w:r>
            <w:r w:rsidR="002D2CB3">
              <w:rPr>
                <w:rFonts w:ascii="Times New Roman" w:hAnsi="Times New Roman"/>
                <w:sz w:val="24"/>
                <w:szCs w:val="24"/>
              </w:rPr>
              <w:t xml:space="preserve"> with the student success team. In the future, dashboard metrics will be used during PLC meetings and during relationship-building evaluation observations. I have collaborated with special education case managers to conduct </w:t>
            </w:r>
            <w:r w:rsidRPr="002B132F">
              <w:rPr>
                <w:rFonts w:ascii="Times New Roman" w:hAnsi="Times New Roman"/>
                <w:sz w:val="24"/>
                <w:szCs w:val="24"/>
              </w:rPr>
              <w:t>PLC</w:t>
            </w:r>
            <w:r w:rsidR="002D2CB3">
              <w:rPr>
                <w:rFonts w:ascii="Times New Roman" w:hAnsi="Times New Roman"/>
                <w:sz w:val="24"/>
                <w:szCs w:val="24"/>
              </w:rPr>
              <w:t xml:space="preserve"> meetings incorporat</w:t>
            </w:r>
            <w:r w:rsidR="00EB4E9F">
              <w:rPr>
                <w:rFonts w:ascii="Times New Roman" w:hAnsi="Times New Roman"/>
                <w:sz w:val="24"/>
                <w:szCs w:val="24"/>
              </w:rPr>
              <w:t>ing</w:t>
            </w:r>
            <w:r w:rsidR="002D2CB3">
              <w:rPr>
                <w:rFonts w:ascii="Times New Roman" w:hAnsi="Times New Roman"/>
                <w:sz w:val="24"/>
                <w:szCs w:val="24"/>
              </w:rPr>
              <w:t xml:space="preserve"> training on cultural </w:t>
            </w:r>
            <w:r w:rsidR="007A3211">
              <w:rPr>
                <w:rFonts w:ascii="Times New Roman" w:hAnsi="Times New Roman"/>
                <w:sz w:val="24"/>
                <w:szCs w:val="24"/>
              </w:rPr>
              <w:t>awareness</w:t>
            </w:r>
            <w:r w:rsidR="00EB4E9F">
              <w:rPr>
                <w:rFonts w:ascii="Times New Roman" w:hAnsi="Times New Roman"/>
                <w:sz w:val="24"/>
                <w:szCs w:val="24"/>
              </w:rPr>
              <w:t>,</w:t>
            </w:r>
            <w:r w:rsidR="002D2CB3">
              <w:rPr>
                <w:rFonts w:ascii="Times New Roman" w:hAnsi="Times New Roman"/>
                <w:sz w:val="24"/>
                <w:szCs w:val="24"/>
              </w:rPr>
              <w:t xml:space="preserve"> inclusion, confidentiality</w:t>
            </w:r>
            <w:r w:rsidR="00EB4E9F">
              <w:rPr>
                <w:rFonts w:ascii="Times New Roman" w:hAnsi="Times New Roman"/>
                <w:sz w:val="24"/>
                <w:szCs w:val="24"/>
              </w:rPr>
              <w:t>,</w:t>
            </w:r>
            <w:r w:rsidR="002D2CB3">
              <w:rPr>
                <w:rFonts w:ascii="Times New Roman" w:hAnsi="Times New Roman"/>
                <w:sz w:val="24"/>
                <w:szCs w:val="24"/>
              </w:rPr>
              <w:t xml:space="preserve"> and</w:t>
            </w:r>
            <w:r w:rsidR="00EB4E9F">
              <w:rPr>
                <w:rFonts w:ascii="Times New Roman" w:hAnsi="Times New Roman"/>
                <w:sz w:val="24"/>
                <w:szCs w:val="24"/>
              </w:rPr>
              <w:t xml:space="preserve"> special education regulations. Covered processes </w:t>
            </w:r>
            <w:r w:rsidRPr="002B132F">
              <w:rPr>
                <w:rFonts w:ascii="Times New Roman" w:hAnsi="Times New Roman"/>
                <w:sz w:val="24"/>
                <w:szCs w:val="24"/>
              </w:rPr>
              <w:t xml:space="preserve">translate into classroom actions, and restorative </w:t>
            </w:r>
            <w:r w:rsidR="00EB4E9F">
              <w:rPr>
                <w:rFonts w:ascii="Times New Roman" w:hAnsi="Times New Roman"/>
                <w:sz w:val="24"/>
                <w:szCs w:val="24"/>
              </w:rPr>
              <w:t>actions outlined in the guiding question</w:t>
            </w:r>
            <w:r w:rsidR="00F948AE">
              <w:rPr>
                <w:rFonts w:ascii="Times New Roman" w:hAnsi="Times New Roman"/>
                <w:sz w:val="24"/>
                <w:szCs w:val="24"/>
              </w:rPr>
              <w:t xml:space="preserve">, which can be tracked using criteria outlined in the </w:t>
            </w:r>
            <w:r w:rsidR="00F60757">
              <w:rPr>
                <w:rFonts w:ascii="Times New Roman" w:hAnsi="Times New Roman"/>
                <w:sz w:val="24"/>
                <w:szCs w:val="24"/>
              </w:rPr>
              <w:t>Accountability Protocol Project</w:t>
            </w:r>
            <w:r w:rsidR="00F948AE">
              <w:rPr>
                <w:rFonts w:ascii="Times New Roman" w:hAnsi="Times New Roman"/>
                <w:sz w:val="24"/>
                <w:szCs w:val="24"/>
              </w:rPr>
              <w:t>,</w:t>
            </w:r>
            <w:r w:rsidR="00EB4E9F">
              <w:rPr>
                <w:rFonts w:ascii="Times New Roman" w:hAnsi="Times New Roman"/>
                <w:sz w:val="24"/>
                <w:szCs w:val="24"/>
              </w:rPr>
              <w:t xml:space="preserve"> such as teacher and student perceptions, attendance data, a</w:t>
            </w:r>
            <w:r w:rsidRPr="002B132F">
              <w:rPr>
                <w:rFonts w:ascii="Times New Roman" w:hAnsi="Times New Roman"/>
                <w:sz w:val="24"/>
                <w:szCs w:val="24"/>
              </w:rPr>
              <w:t xml:space="preserve">nd referral trends. To ensure </w:t>
            </w:r>
            <w:r w:rsidR="003077B0">
              <w:rPr>
                <w:rFonts w:ascii="Times New Roman" w:hAnsi="Times New Roman"/>
                <w:sz w:val="24"/>
                <w:szCs w:val="24"/>
              </w:rPr>
              <w:t xml:space="preserve">the ethical use of information, survey results were de‑identified, and teacher and student data were used </w:t>
            </w:r>
            <w:r w:rsidRPr="002B132F">
              <w:rPr>
                <w:rFonts w:ascii="Times New Roman" w:hAnsi="Times New Roman"/>
                <w:sz w:val="24"/>
                <w:szCs w:val="24"/>
              </w:rPr>
              <w:t>in broader forums</w:t>
            </w:r>
            <w:r w:rsidR="00EB4E9F">
              <w:rPr>
                <w:rFonts w:ascii="Times New Roman" w:hAnsi="Times New Roman"/>
                <w:sz w:val="24"/>
                <w:szCs w:val="24"/>
              </w:rPr>
              <w:t>.</w:t>
            </w:r>
          </w:p>
          <w:p w14:paraId="14D54DBB" w14:textId="7B612E34"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Reflections on </w:t>
            </w:r>
            <w:r w:rsidR="00F948AE">
              <w:rPr>
                <w:rFonts w:ascii="Times New Roman" w:hAnsi="Times New Roman"/>
                <w:sz w:val="24"/>
                <w:szCs w:val="24"/>
              </w:rPr>
              <w:t xml:space="preserve">the </w:t>
            </w:r>
            <w:r w:rsidRPr="002B132F">
              <w:rPr>
                <w:rFonts w:ascii="Times New Roman" w:hAnsi="Times New Roman"/>
                <w:sz w:val="24"/>
                <w:szCs w:val="24"/>
              </w:rPr>
              <w:t xml:space="preserve">implementation </w:t>
            </w:r>
            <w:r w:rsidR="00EB4E9F">
              <w:rPr>
                <w:rFonts w:ascii="Times New Roman" w:hAnsi="Times New Roman"/>
                <w:sz w:val="24"/>
                <w:szCs w:val="24"/>
              </w:rPr>
              <w:t xml:space="preserve">of the Give Them Their </w:t>
            </w:r>
            <w:r w:rsidR="00435E3F">
              <w:rPr>
                <w:rFonts w:ascii="Times New Roman" w:hAnsi="Times New Roman"/>
                <w:sz w:val="24"/>
                <w:szCs w:val="24"/>
              </w:rPr>
              <w:t>Flowers activity</w:t>
            </w:r>
            <w:r w:rsidR="00EB4E9F">
              <w:rPr>
                <w:rFonts w:ascii="Times New Roman" w:hAnsi="Times New Roman"/>
                <w:sz w:val="24"/>
                <w:szCs w:val="24"/>
              </w:rPr>
              <w:t xml:space="preserve"> </w:t>
            </w:r>
            <w:r w:rsidRPr="002B132F">
              <w:rPr>
                <w:rFonts w:ascii="Times New Roman" w:hAnsi="Times New Roman"/>
                <w:sz w:val="24"/>
                <w:szCs w:val="24"/>
              </w:rPr>
              <w:t xml:space="preserve">show both tangible gains and important limitations. Successes included stronger </w:t>
            </w:r>
            <w:r w:rsidR="00EB4E9F">
              <w:rPr>
                <w:rFonts w:ascii="Times New Roman" w:hAnsi="Times New Roman"/>
                <w:sz w:val="24"/>
                <w:szCs w:val="24"/>
              </w:rPr>
              <w:t xml:space="preserve">feelings of high-quality relationships by both teachers and students. </w:t>
            </w:r>
            <w:r w:rsidRPr="002B132F">
              <w:rPr>
                <w:rFonts w:ascii="Times New Roman" w:hAnsi="Times New Roman"/>
                <w:sz w:val="24"/>
                <w:szCs w:val="24"/>
              </w:rPr>
              <w:t>Distributed leadership</w:t>
            </w:r>
            <w:r w:rsidR="00EB4E9F">
              <w:rPr>
                <w:rFonts w:ascii="Times New Roman" w:hAnsi="Times New Roman"/>
                <w:sz w:val="24"/>
                <w:szCs w:val="24"/>
              </w:rPr>
              <w:t xml:space="preserve"> during the </w:t>
            </w:r>
            <w:r w:rsidR="00F948AE">
              <w:rPr>
                <w:rFonts w:ascii="Times New Roman" w:hAnsi="Times New Roman"/>
                <w:sz w:val="24"/>
                <w:szCs w:val="24"/>
              </w:rPr>
              <w:t>implementation</w:t>
            </w:r>
            <w:r w:rsidR="00EB4E9F">
              <w:rPr>
                <w:rFonts w:ascii="Times New Roman" w:hAnsi="Times New Roman"/>
                <w:sz w:val="24"/>
                <w:szCs w:val="24"/>
              </w:rPr>
              <w:t xml:space="preserve"> of the project</w:t>
            </w:r>
            <w:r w:rsidRPr="002B132F">
              <w:rPr>
                <w:rFonts w:ascii="Times New Roman" w:hAnsi="Times New Roman"/>
                <w:sz w:val="24"/>
                <w:szCs w:val="24"/>
              </w:rPr>
              <w:t>—</w:t>
            </w:r>
            <w:r w:rsidR="00EB4E9F">
              <w:rPr>
                <w:rFonts w:ascii="Times New Roman" w:hAnsi="Times New Roman"/>
                <w:sz w:val="24"/>
                <w:szCs w:val="24"/>
              </w:rPr>
              <w:t>school counselor, teachers, and teacher-assistants</w:t>
            </w:r>
            <w:r w:rsidRPr="002B132F">
              <w:rPr>
                <w:rFonts w:ascii="Times New Roman" w:hAnsi="Times New Roman"/>
                <w:sz w:val="24"/>
                <w:szCs w:val="24"/>
              </w:rPr>
              <w:t xml:space="preserve">—helped sustain momentum and reduced reliance on </w:t>
            </w:r>
            <w:r w:rsidR="00EB4E9F">
              <w:rPr>
                <w:rFonts w:ascii="Times New Roman" w:hAnsi="Times New Roman"/>
                <w:sz w:val="24"/>
                <w:szCs w:val="24"/>
              </w:rPr>
              <w:t xml:space="preserve">the building administrator. </w:t>
            </w:r>
            <w:r w:rsidRPr="002B132F">
              <w:rPr>
                <w:rFonts w:ascii="Times New Roman" w:hAnsi="Times New Roman"/>
                <w:sz w:val="24"/>
                <w:szCs w:val="24"/>
              </w:rPr>
              <w:t xml:space="preserve">Failures emerged </w:t>
            </w:r>
            <w:r w:rsidR="00F948AE">
              <w:rPr>
                <w:rFonts w:ascii="Times New Roman" w:hAnsi="Times New Roman"/>
                <w:sz w:val="24"/>
                <w:szCs w:val="24"/>
              </w:rPr>
              <w:t>when implementation fidelity dropped: inconsistent teacher explanations of the project’s intent and failure to conduct the project with each class,</w:t>
            </w:r>
            <w:r w:rsidR="009719F6">
              <w:rPr>
                <w:rFonts w:ascii="Times New Roman" w:hAnsi="Times New Roman"/>
                <w:sz w:val="24"/>
                <w:szCs w:val="24"/>
              </w:rPr>
              <w:t xml:space="preserve"> which prevented some students who wanted to participate from doing so. Additionally, less than half of the teachers participated in the teacher-to-student portion of the project. U</w:t>
            </w:r>
            <w:r w:rsidRPr="002B132F">
              <w:rPr>
                <w:rFonts w:ascii="Times New Roman" w:hAnsi="Times New Roman"/>
                <w:sz w:val="24"/>
                <w:szCs w:val="24"/>
              </w:rPr>
              <w:t xml:space="preserve">neven </w:t>
            </w:r>
            <w:r w:rsidR="00F948AE">
              <w:rPr>
                <w:rFonts w:ascii="Times New Roman" w:hAnsi="Times New Roman"/>
                <w:sz w:val="24"/>
                <w:szCs w:val="24"/>
              </w:rPr>
              <w:t>teacher participation and the lack of opportunity for all students</w:t>
            </w:r>
            <w:r w:rsidR="009719F6">
              <w:rPr>
                <w:rFonts w:ascii="Times New Roman" w:hAnsi="Times New Roman"/>
                <w:sz w:val="24"/>
                <w:szCs w:val="24"/>
              </w:rPr>
              <w:t xml:space="preserve"> to participate in </w:t>
            </w:r>
            <w:r w:rsidR="00F948AE">
              <w:rPr>
                <w:rFonts w:ascii="Times New Roman" w:hAnsi="Times New Roman"/>
                <w:sz w:val="24"/>
                <w:szCs w:val="24"/>
              </w:rPr>
              <w:t xml:space="preserve">the kindness flower distribution limited the data available to show the </w:t>
            </w:r>
            <w:r w:rsidR="009719F6">
              <w:rPr>
                <w:rFonts w:ascii="Times New Roman" w:hAnsi="Times New Roman"/>
                <w:sz w:val="24"/>
                <w:szCs w:val="24"/>
              </w:rPr>
              <w:t xml:space="preserve">whole-school impact of the Give Them Their </w:t>
            </w:r>
            <w:r w:rsidR="00435E3F">
              <w:rPr>
                <w:rFonts w:ascii="Times New Roman" w:hAnsi="Times New Roman"/>
                <w:sz w:val="24"/>
                <w:szCs w:val="24"/>
              </w:rPr>
              <w:t>Flowers activity</w:t>
            </w:r>
            <w:r w:rsidR="009719F6">
              <w:rPr>
                <w:rFonts w:ascii="Times New Roman" w:hAnsi="Times New Roman"/>
                <w:sz w:val="24"/>
                <w:szCs w:val="24"/>
              </w:rPr>
              <w:t xml:space="preserve">. </w:t>
            </w:r>
            <w:r w:rsidR="00F948AE">
              <w:rPr>
                <w:rFonts w:ascii="Times New Roman" w:hAnsi="Times New Roman"/>
                <w:sz w:val="24"/>
                <w:szCs w:val="24"/>
              </w:rPr>
              <w:t>Administrative delays in updating dashboard indicators occasionally limited timely decision-making regarding parent feedback</w:t>
            </w:r>
            <w:r w:rsidR="009719F6">
              <w:rPr>
                <w:rFonts w:ascii="Times New Roman" w:hAnsi="Times New Roman"/>
                <w:sz w:val="24"/>
                <w:szCs w:val="24"/>
              </w:rPr>
              <w:t xml:space="preserve">. </w:t>
            </w:r>
            <w:r w:rsidRPr="002B132F">
              <w:rPr>
                <w:rFonts w:ascii="Times New Roman" w:hAnsi="Times New Roman"/>
                <w:sz w:val="24"/>
                <w:szCs w:val="24"/>
              </w:rPr>
              <w:t xml:space="preserve">In some classrooms, overemphasis on </w:t>
            </w:r>
            <w:r w:rsidR="009719F6">
              <w:rPr>
                <w:rFonts w:ascii="Times New Roman" w:hAnsi="Times New Roman"/>
                <w:sz w:val="24"/>
                <w:szCs w:val="24"/>
              </w:rPr>
              <w:t>general observations during classroom walkthroughs</w:t>
            </w:r>
            <w:r w:rsidR="00F948AE">
              <w:rPr>
                <w:rFonts w:ascii="Times New Roman" w:hAnsi="Times New Roman"/>
                <w:sz w:val="24"/>
                <w:szCs w:val="24"/>
              </w:rPr>
              <w:t>, without contextual feedback, led teachers to feel surveilled rather than supported during classroom observations, negatively affecting</w:t>
            </w:r>
            <w:r w:rsidRPr="002B132F">
              <w:rPr>
                <w:rFonts w:ascii="Times New Roman" w:hAnsi="Times New Roman"/>
                <w:sz w:val="24"/>
                <w:szCs w:val="24"/>
              </w:rPr>
              <w:t xml:space="preserve"> staff morale.</w:t>
            </w:r>
          </w:p>
          <w:p w14:paraId="5613AF69" w14:textId="77777777" w:rsidR="002B132F" w:rsidRPr="002B132F" w:rsidRDefault="002B132F" w:rsidP="002B132F">
            <w:pPr>
              <w:rPr>
                <w:rFonts w:ascii="Times New Roman" w:hAnsi="Times New Roman"/>
                <w:sz w:val="24"/>
                <w:szCs w:val="24"/>
              </w:rPr>
            </w:pPr>
          </w:p>
          <w:p w14:paraId="5B7FE9E0" w14:textId="0AAA8DF0" w:rsidR="002C36D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These mixed outcomes </w:t>
            </w:r>
            <w:r w:rsidR="00F948AE">
              <w:rPr>
                <w:rFonts w:ascii="Times New Roman" w:hAnsi="Times New Roman"/>
                <w:sz w:val="24"/>
                <w:szCs w:val="24"/>
              </w:rPr>
              <w:t>unevenly shaped school improvement</w:t>
            </w:r>
            <w:r w:rsidRPr="002B132F">
              <w:rPr>
                <w:rFonts w:ascii="Times New Roman" w:hAnsi="Times New Roman"/>
                <w:sz w:val="24"/>
                <w:szCs w:val="24"/>
              </w:rPr>
              <w:t xml:space="preserve">. Where </w:t>
            </w:r>
            <w:r w:rsidR="004A6331">
              <w:rPr>
                <w:rFonts w:ascii="Times New Roman" w:hAnsi="Times New Roman"/>
                <w:sz w:val="24"/>
                <w:szCs w:val="24"/>
              </w:rPr>
              <w:t xml:space="preserve">transparency for observations and </w:t>
            </w:r>
            <w:r w:rsidRPr="002B132F">
              <w:rPr>
                <w:rFonts w:ascii="Times New Roman" w:hAnsi="Times New Roman"/>
                <w:sz w:val="24"/>
                <w:szCs w:val="24"/>
              </w:rPr>
              <w:t>data use</w:t>
            </w:r>
            <w:r w:rsidR="004A6331">
              <w:rPr>
                <w:rFonts w:ascii="Times New Roman" w:hAnsi="Times New Roman"/>
                <w:sz w:val="24"/>
                <w:szCs w:val="24"/>
              </w:rPr>
              <w:t xml:space="preserve"> </w:t>
            </w:r>
            <w:r w:rsidR="00F948AE">
              <w:rPr>
                <w:rFonts w:ascii="Times New Roman" w:hAnsi="Times New Roman"/>
                <w:sz w:val="24"/>
                <w:szCs w:val="24"/>
              </w:rPr>
              <w:t>was</w:t>
            </w:r>
            <w:r w:rsidR="004A6331">
              <w:rPr>
                <w:rFonts w:ascii="Times New Roman" w:hAnsi="Times New Roman"/>
                <w:sz w:val="24"/>
                <w:szCs w:val="24"/>
              </w:rPr>
              <w:t xml:space="preserve"> made clear</w:t>
            </w:r>
            <w:r w:rsidRPr="002B132F">
              <w:rPr>
                <w:rFonts w:ascii="Times New Roman" w:hAnsi="Times New Roman"/>
                <w:sz w:val="24"/>
                <w:szCs w:val="24"/>
              </w:rPr>
              <w:t>, student perception scores, engagement indicators, and formative growth showed notable improvements</w:t>
            </w:r>
            <w:r w:rsidR="004A6331">
              <w:rPr>
                <w:rFonts w:ascii="Times New Roman" w:hAnsi="Times New Roman"/>
                <w:sz w:val="24"/>
                <w:szCs w:val="24"/>
              </w:rPr>
              <w:t>. T</w:t>
            </w:r>
            <w:r w:rsidRPr="002B132F">
              <w:rPr>
                <w:rFonts w:ascii="Times New Roman" w:hAnsi="Times New Roman"/>
                <w:sz w:val="24"/>
                <w:szCs w:val="24"/>
              </w:rPr>
              <w:t xml:space="preserve">eachers there reported greater professional confidence and </w:t>
            </w:r>
            <w:r w:rsidR="00F948AE">
              <w:rPr>
                <w:rFonts w:ascii="Times New Roman" w:hAnsi="Times New Roman"/>
                <w:sz w:val="24"/>
                <w:szCs w:val="24"/>
              </w:rPr>
              <w:t>more explicit</w:t>
            </w:r>
            <w:r w:rsidRPr="002B132F">
              <w:rPr>
                <w:rFonts w:ascii="Times New Roman" w:hAnsi="Times New Roman"/>
                <w:sz w:val="24"/>
                <w:szCs w:val="24"/>
              </w:rPr>
              <w:t xml:space="preserve"> instructional focus. Conversely, inconsistency in accountability practices widened disparities</w:t>
            </w:r>
            <w:r w:rsidR="004A6331">
              <w:rPr>
                <w:rFonts w:ascii="Times New Roman" w:hAnsi="Times New Roman"/>
                <w:sz w:val="24"/>
                <w:szCs w:val="24"/>
              </w:rPr>
              <w:t xml:space="preserve">. When teachers </w:t>
            </w:r>
            <w:r w:rsidR="00E01CCC">
              <w:rPr>
                <w:rFonts w:ascii="Times New Roman" w:hAnsi="Times New Roman"/>
                <w:sz w:val="24"/>
                <w:szCs w:val="24"/>
              </w:rPr>
              <w:t>report not knowing</w:t>
            </w:r>
            <w:r w:rsidR="004A6331">
              <w:rPr>
                <w:rFonts w:ascii="Times New Roman" w:hAnsi="Times New Roman"/>
                <w:sz w:val="24"/>
                <w:szCs w:val="24"/>
              </w:rPr>
              <w:t xml:space="preserve"> the purpose of observations </w:t>
            </w:r>
            <w:r w:rsidR="00F948AE">
              <w:rPr>
                <w:rFonts w:ascii="Times New Roman" w:hAnsi="Times New Roman"/>
                <w:sz w:val="24"/>
                <w:szCs w:val="24"/>
              </w:rPr>
              <w:t>or how data would be used (punitive, informative, growth-centered), they feel uncomfortable with the process and perceive that</w:t>
            </w:r>
            <w:r w:rsidR="004A6331">
              <w:rPr>
                <w:rFonts w:ascii="Times New Roman" w:hAnsi="Times New Roman"/>
                <w:sz w:val="24"/>
                <w:szCs w:val="24"/>
              </w:rPr>
              <w:t xml:space="preserve"> instructional effectiveness and practice strategies decline, highlighting the need for clea</w:t>
            </w:r>
            <w:r w:rsidRPr="002B132F">
              <w:rPr>
                <w:rFonts w:ascii="Times New Roman" w:hAnsi="Times New Roman"/>
                <w:sz w:val="24"/>
                <w:szCs w:val="24"/>
              </w:rPr>
              <w:t xml:space="preserve">rer expectations </w:t>
            </w:r>
            <w:r w:rsidR="004A6331">
              <w:rPr>
                <w:rFonts w:ascii="Times New Roman" w:hAnsi="Times New Roman"/>
                <w:sz w:val="24"/>
                <w:szCs w:val="24"/>
              </w:rPr>
              <w:t xml:space="preserve">during observations. </w:t>
            </w:r>
            <w:r w:rsidRPr="002B132F">
              <w:rPr>
                <w:rFonts w:ascii="Times New Roman" w:hAnsi="Times New Roman"/>
                <w:sz w:val="24"/>
                <w:szCs w:val="24"/>
              </w:rPr>
              <w:t xml:space="preserve">Moving forward, </w:t>
            </w:r>
            <w:r w:rsidR="004A6331">
              <w:rPr>
                <w:rFonts w:ascii="Times New Roman" w:hAnsi="Times New Roman"/>
                <w:sz w:val="24"/>
                <w:szCs w:val="24"/>
              </w:rPr>
              <w:t>I will</w:t>
            </w:r>
            <w:r w:rsidRPr="002B132F">
              <w:rPr>
                <w:rFonts w:ascii="Times New Roman" w:hAnsi="Times New Roman"/>
                <w:sz w:val="24"/>
                <w:szCs w:val="24"/>
              </w:rPr>
              <w:t xml:space="preserve"> prioritize recalibrating accountability: </w:t>
            </w:r>
            <w:r w:rsidR="004A6331">
              <w:rPr>
                <w:rFonts w:ascii="Times New Roman" w:hAnsi="Times New Roman"/>
                <w:sz w:val="24"/>
                <w:szCs w:val="24"/>
              </w:rPr>
              <w:t xml:space="preserve">clarifying the purpose of observations and collected data, </w:t>
            </w:r>
            <w:r w:rsidR="00F948AE">
              <w:rPr>
                <w:rFonts w:ascii="Times New Roman" w:hAnsi="Times New Roman"/>
                <w:sz w:val="24"/>
                <w:szCs w:val="24"/>
              </w:rPr>
              <w:t>simplifying feedback, and implementing regular well-being check‑ins for staff and students so accountability drives learning and relationship-building</w:t>
            </w:r>
            <w:r w:rsidR="004A6331">
              <w:rPr>
                <w:rFonts w:ascii="Times New Roman" w:hAnsi="Times New Roman"/>
                <w:sz w:val="24"/>
                <w:szCs w:val="24"/>
              </w:rPr>
              <w:t xml:space="preserve"> practices.</w:t>
            </w:r>
          </w:p>
          <w:p w14:paraId="2E56A294" w14:textId="77777777" w:rsidR="002B132F" w:rsidRPr="002C36DF" w:rsidRDefault="002B132F" w:rsidP="002B132F">
            <w:pPr>
              <w:rPr>
                <w:rFonts w:ascii="Times New Roman" w:hAnsi="Times New Roman"/>
                <w:sz w:val="24"/>
                <w:szCs w:val="24"/>
              </w:rPr>
            </w:pPr>
          </w:p>
          <w:p w14:paraId="773EF408" w14:textId="77777777" w:rsidR="0021752D" w:rsidRDefault="0021752D" w:rsidP="005913AB">
            <w:pPr>
              <w:pStyle w:val="ListParagraph"/>
              <w:numPr>
                <w:ilvl w:val="0"/>
                <w:numId w:val="16"/>
              </w:numPr>
              <w:ind w:left="337"/>
              <w:rPr>
                <w:rFonts w:ascii="Times New Roman" w:hAnsi="Times New Roman"/>
                <w:sz w:val="24"/>
                <w:szCs w:val="24"/>
              </w:rPr>
            </w:pPr>
            <w:r w:rsidRPr="00DC25CD">
              <w:rPr>
                <w:rFonts w:ascii="Times New Roman" w:hAnsi="Times New Roman"/>
                <w:sz w:val="24"/>
                <w:szCs w:val="24"/>
              </w:rPr>
              <w:lastRenderedPageBreak/>
              <w:t xml:space="preserve">Explain in </w:t>
            </w:r>
            <w:proofErr w:type="gramStart"/>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w:t>
            </w:r>
            <w:r>
              <w:rPr>
                <w:rFonts w:ascii="Times New Roman" w:hAnsi="Times New Roman"/>
                <w:sz w:val="24"/>
                <w:szCs w:val="24"/>
              </w:rPr>
              <w:t>(s)</w:t>
            </w:r>
            <w:proofErr w:type="gramEnd"/>
            <w:r w:rsidRPr="00DC25CD">
              <w:rPr>
                <w:rFonts w:ascii="Times New Roman" w:hAnsi="Times New Roman"/>
                <w:sz w:val="24"/>
                <w:szCs w:val="24"/>
              </w:rPr>
              <w:t xml:space="preserve"> how the implementation of your accountability project impacted teachers and how it promotes teacher engagement and teacher retention.</w:t>
            </w:r>
          </w:p>
          <w:p w14:paraId="06F0AC65" w14:textId="77777777" w:rsidR="002C36DF" w:rsidRDefault="002C36DF" w:rsidP="002B132F">
            <w:pPr>
              <w:rPr>
                <w:rFonts w:ascii="Times New Roman" w:hAnsi="Times New Roman"/>
                <w:sz w:val="24"/>
                <w:szCs w:val="24"/>
              </w:rPr>
            </w:pPr>
          </w:p>
          <w:p w14:paraId="50E1D44F" w14:textId="78B57F72"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The </w:t>
            </w:r>
            <w:r w:rsidR="00F60757">
              <w:rPr>
                <w:rFonts w:ascii="Times New Roman" w:hAnsi="Times New Roman"/>
                <w:sz w:val="24"/>
                <w:szCs w:val="24"/>
              </w:rPr>
              <w:t>Accountability Protocol Project</w:t>
            </w:r>
            <w:r w:rsidRPr="002B132F">
              <w:rPr>
                <w:rFonts w:ascii="Times New Roman" w:hAnsi="Times New Roman"/>
                <w:sz w:val="24"/>
                <w:szCs w:val="24"/>
              </w:rPr>
              <w:t xml:space="preserve"> strengthened teachers’ professional agency by making </w:t>
            </w:r>
            <w:r w:rsidR="004A6331">
              <w:rPr>
                <w:rFonts w:ascii="Times New Roman" w:hAnsi="Times New Roman"/>
                <w:sz w:val="24"/>
                <w:szCs w:val="24"/>
              </w:rPr>
              <w:t xml:space="preserve">relationship-building actions intentional and </w:t>
            </w:r>
            <w:r w:rsidRPr="002B132F">
              <w:rPr>
                <w:rFonts w:ascii="Times New Roman" w:hAnsi="Times New Roman"/>
                <w:sz w:val="24"/>
                <w:szCs w:val="24"/>
              </w:rPr>
              <w:t>data</w:t>
            </w:r>
            <w:r w:rsidR="004A6331">
              <w:rPr>
                <w:rFonts w:ascii="Times New Roman" w:hAnsi="Times New Roman"/>
                <w:sz w:val="24"/>
                <w:szCs w:val="24"/>
              </w:rPr>
              <w:t>-driven. T</w:t>
            </w:r>
            <w:r w:rsidRPr="002B132F">
              <w:rPr>
                <w:rFonts w:ascii="Times New Roman" w:hAnsi="Times New Roman"/>
                <w:sz w:val="24"/>
                <w:szCs w:val="24"/>
              </w:rPr>
              <w:t>ransparent, actionable, and teacher-owned</w:t>
            </w:r>
            <w:r w:rsidR="004A6331">
              <w:rPr>
                <w:rFonts w:ascii="Times New Roman" w:hAnsi="Times New Roman"/>
                <w:sz w:val="24"/>
                <w:szCs w:val="24"/>
              </w:rPr>
              <w:t xml:space="preserve"> </w:t>
            </w:r>
            <w:r w:rsidR="007A3211">
              <w:rPr>
                <w:rFonts w:ascii="Times New Roman" w:hAnsi="Times New Roman"/>
                <w:sz w:val="24"/>
                <w:szCs w:val="24"/>
              </w:rPr>
              <w:t>activities</w:t>
            </w:r>
            <w:r w:rsidR="004A6331">
              <w:rPr>
                <w:rFonts w:ascii="Times New Roman" w:hAnsi="Times New Roman"/>
                <w:sz w:val="24"/>
                <w:szCs w:val="24"/>
              </w:rPr>
              <w:t xml:space="preserve"> give teachers ownership of their outreach efforts to students and parents</w:t>
            </w:r>
            <w:r w:rsidRPr="002B132F">
              <w:rPr>
                <w:rFonts w:ascii="Times New Roman" w:hAnsi="Times New Roman"/>
                <w:sz w:val="24"/>
                <w:szCs w:val="24"/>
              </w:rPr>
              <w:t xml:space="preserve">. </w:t>
            </w:r>
            <w:r w:rsidR="007A3211">
              <w:rPr>
                <w:rFonts w:ascii="Times New Roman" w:hAnsi="Times New Roman"/>
                <w:sz w:val="24"/>
                <w:szCs w:val="24"/>
              </w:rPr>
              <w:t xml:space="preserve">PLC training on </w:t>
            </w:r>
            <w:r w:rsidR="007A3211">
              <w:rPr>
                <w:rFonts w:ascii="Times New Roman" w:hAnsi="Times New Roman"/>
                <w:sz w:val="24"/>
                <w:szCs w:val="24"/>
              </w:rPr>
              <w:t>cultural awareness, inclusion, confidentiality, and special education regulations</w:t>
            </w:r>
            <w:r w:rsidR="007A3211">
              <w:rPr>
                <w:rFonts w:ascii="Times New Roman" w:hAnsi="Times New Roman"/>
                <w:sz w:val="24"/>
                <w:szCs w:val="24"/>
              </w:rPr>
              <w:t xml:space="preserve"> </w:t>
            </w:r>
            <w:r w:rsidRPr="002B132F">
              <w:rPr>
                <w:rFonts w:ascii="Times New Roman" w:hAnsi="Times New Roman"/>
                <w:sz w:val="24"/>
                <w:szCs w:val="24"/>
              </w:rPr>
              <w:t xml:space="preserve">gave teachers </w:t>
            </w:r>
            <w:r w:rsidR="007A3211">
              <w:rPr>
                <w:rFonts w:ascii="Times New Roman" w:hAnsi="Times New Roman"/>
                <w:sz w:val="24"/>
                <w:szCs w:val="24"/>
              </w:rPr>
              <w:t xml:space="preserve">a </w:t>
            </w:r>
            <w:r w:rsidRPr="002B132F">
              <w:rPr>
                <w:rFonts w:ascii="Times New Roman" w:hAnsi="Times New Roman"/>
                <w:sz w:val="24"/>
                <w:szCs w:val="24"/>
              </w:rPr>
              <w:t>clear</w:t>
            </w:r>
            <w:r w:rsidR="007A3211">
              <w:rPr>
                <w:rFonts w:ascii="Times New Roman" w:hAnsi="Times New Roman"/>
                <w:sz w:val="24"/>
                <w:szCs w:val="24"/>
              </w:rPr>
              <w:t xml:space="preserve">er understanding of actions to take when working with diverse student groups. The Give Them Their </w:t>
            </w:r>
            <w:r w:rsidR="00435E3F">
              <w:rPr>
                <w:rFonts w:ascii="Times New Roman" w:hAnsi="Times New Roman"/>
                <w:sz w:val="24"/>
                <w:szCs w:val="24"/>
              </w:rPr>
              <w:t>Flowers activity</w:t>
            </w:r>
            <w:r w:rsidR="007A3211">
              <w:rPr>
                <w:rFonts w:ascii="Times New Roman" w:hAnsi="Times New Roman"/>
                <w:sz w:val="24"/>
                <w:szCs w:val="24"/>
              </w:rPr>
              <w:t xml:space="preserve"> provided teachers with a </w:t>
            </w:r>
            <w:r w:rsidRPr="002B132F">
              <w:rPr>
                <w:rFonts w:ascii="Times New Roman" w:hAnsi="Times New Roman"/>
                <w:sz w:val="24"/>
                <w:szCs w:val="24"/>
              </w:rPr>
              <w:t>job‑embedded opportuni</w:t>
            </w:r>
            <w:r w:rsidR="007A3211">
              <w:rPr>
                <w:rFonts w:ascii="Times New Roman" w:hAnsi="Times New Roman"/>
                <w:sz w:val="24"/>
                <w:szCs w:val="24"/>
              </w:rPr>
              <w:t>ty</w:t>
            </w:r>
            <w:r w:rsidRPr="002B132F">
              <w:rPr>
                <w:rFonts w:ascii="Times New Roman" w:hAnsi="Times New Roman"/>
                <w:sz w:val="24"/>
                <w:szCs w:val="24"/>
              </w:rPr>
              <w:t xml:space="preserve"> to practice</w:t>
            </w:r>
            <w:r w:rsidR="007A3211">
              <w:rPr>
                <w:rFonts w:ascii="Times New Roman" w:hAnsi="Times New Roman"/>
                <w:sz w:val="24"/>
                <w:szCs w:val="24"/>
              </w:rPr>
              <w:t xml:space="preserve"> relationship-building practices and </w:t>
            </w:r>
            <w:r w:rsidRPr="002B132F">
              <w:rPr>
                <w:rFonts w:ascii="Times New Roman" w:hAnsi="Times New Roman"/>
                <w:sz w:val="24"/>
                <w:szCs w:val="24"/>
              </w:rPr>
              <w:t>receive specific feedback</w:t>
            </w:r>
            <w:r w:rsidR="007A3211">
              <w:rPr>
                <w:rFonts w:ascii="Times New Roman" w:hAnsi="Times New Roman"/>
                <w:sz w:val="24"/>
                <w:szCs w:val="24"/>
              </w:rPr>
              <w:t xml:space="preserve"> from students, professional peers, and leadership, as well as se</w:t>
            </w:r>
            <w:r w:rsidRPr="002B132F">
              <w:rPr>
                <w:rFonts w:ascii="Times New Roman" w:hAnsi="Times New Roman"/>
                <w:sz w:val="24"/>
                <w:szCs w:val="24"/>
              </w:rPr>
              <w:t xml:space="preserve">e measurable student progress tied to their efforts. When leaders protected non‑evaluative </w:t>
            </w:r>
            <w:r w:rsidR="007A3211">
              <w:rPr>
                <w:rFonts w:ascii="Times New Roman" w:hAnsi="Times New Roman"/>
                <w:sz w:val="24"/>
                <w:szCs w:val="24"/>
              </w:rPr>
              <w:t xml:space="preserve">observation </w:t>
            </w:r>
            <w:r w:rsidRPr="002B132F">
              <w:rPr>
                <w:rFonts w:ascii="Times New Roman" w:hAnsi="Times New Roman"/>
                <w:sz w:val="24"/>
                <w:szCs w:val="24"/>
              </w:rPr>
              <w:t xml:space="preserve">and used de‑identified data for collaborative problem‑solving, many teachers reported increased </w:t>
            </w:r>
            <w:r w:rsidR="007A3211">
              <w:rPr>
                <w:rFonts w:ascii="Times New Roman" w:hAnsi="Times New Roman"/>
                <w:sz w:val="24"/>
                <w:szCs w:val="24"/>
              </w:rPr>
              <w:t xml:space="preserve">feelings of connectedness to students, increased job satisfaction, </w:t>
            </w:r>
            <w:r w:rsidRPr="002B132F">
              <w:rPr>
                <w:rFonts w:ascii="Times New Roman" w:hAnsi="Times New Roman"/>
                <w:sz w:val="24"/>
                <w:szCs w:val="24"/>
              </w:rPr>
              <w:t xml:space="preserve">reduced isolation, and a stronger sense of collective responsibility for student </w:t>
            </w:r>
            <w:r w:rsidR="007A3211">
              <w:rPr>
                <w:rFonts w:ascii="Times New Roman" w:hAnsi="Times New Roman"/>
                <w:sz w:val="24"/>
                <w:szCs w:val="24"/>
              </w:rPr>
              <w:t>well-being.</w:t>
            </w:r>
          </w:p>
          <w:p w14:paraId="089F0483" w14:textId="77777777" w:rsidR="002B132F" w:rsidRDefault="002B132F" w:rsidP="002B132F">
            <w:pPr>
              <w:rPr>
                <w:rFonts w:ascii="Times New Roman" w:hAnsi="Times New Roman"/>
                <w:sz w:val="24"/>
                <w:szCs w:val="24"/>
              </w:rPr>
            </w:pPr>
            <w:r>
              <w:rPr>
                <w:rFonts w:ascii="Times New Roman" w:hAnsi="Times New Roman"/>
                <w:sz w:val="24"/>
                <w:szCs w:val="24"/>
              </w:rPr>
              <w:t xml:space="preserve">     </w:t>
            </w:r>
          </w:p>
          <w:p w14:paraId="33E8313A" w14:textId="30911B53"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These shifts supported engagement and retention by aligning professional learning with day‑to‑day challenges </w:t>
            </w:r>
            <w:r w:rsidR="007A3211">
              <w:rPr>
                <w:rFonts w:ascii="Times New Roman" w:hAnsi="Times New Roman"/>
                <w:sz w:val="24"/>
                <w:szCs w:val="24"/>
              </w:rPr>
              <w:t xml:space="preserve">surrounding building rapport with students. Distributed leadership </w:t>
            </w:r>
            <w:r w:rsidR="00F948AE">
              <w:rPr>
                <w:rFonts w:ascii="Times New Roman" w:hAnsi="Times New Roman"/>
                <w:sz w:val="24"/>
                <w:szCs w:val="24"/>
              </w:rPr>
              <w:t xml:space="preserve">helped the building principal feel a stronger sense of professional closeness with teachers without adding </w:t>
            </w:r>
            <w:r w:rsidR="007A3211">
              <w:rPr>
                <w:rFonts w:ascii="Times New Roman" w:hAnsi="Times New Roman"/>
                <w:sz w:val="24"/>
                <w:szCs w:val="24"/>
              </w:rPr>
              <w:t xml:space="preserve">to his administrative responsibilities. </w:t>
            </w:r>
            <w:r w:rsidR="00F948AE">
              <w:rPr>
                <w:rFonts w:ascii="Times New Roman" w:hAnsi="Times New Roman"/>
                <w:sz w:val="24"/>
                <w:szCs w:val="24"/>
              </w:rPr>
              <w:t>B</w:t>
            </w:r>
            <w:r w:rsidRPr="002B132F">
              <w:rPr>
                <w:rFonts w:ascii="Times New Roman" w:hAnsi="Times New Roman"/>
                <w:sz w:val="24"/>
                <w:szCs w:val="24"/>
              </w:rPr>
              <w:t xml:space="preserve">y distributing </w:t>
            </w:r>
            <w:r w:rsidR="00F948AE" w:rsidRPr="002B132F">
              <w:rPr>
                <w:rFonts w:ascii="Times New Roman" w:hAnsi="Times New Roman"/>
                <w:sz w:val="24"/>
                <w:szCs w:val="24"/>
              </w:rPr>
              <w:t>leadership</w:t>
            </w:r>
            <w:r w:rsidR="00F948AE">
              <w:rPr>
                <w:rFonts w:ascii="Times New Roman" w:hAnsi="Times New Roman"/>
                <w:sz w:val="24"/>
                <w:szCs w:val="24"/>
              </w:rPr>
              <w:t>,</w:t>
            </w:r>
            <w:r w:rsidRPr="002B132F">
              <w:rPr>
                <w:rFonts w:ascii="Times New Roman" w:hAnsi="Times New Roman"/>
                <w:sz w:val="24"/>
                <w:szCs w:val="24"/>
              </w:rPr>
              <w:t xml:space="preserve"> teachers moved from passive recipients to active facilitators of improvement. Teacher‑leaders and </w:t>
            </w:r>
            <w:r w:rsidR="00F948AE">
              <w:rPr>
                <w:rFonts w:ascii="Times New Roman" w:hAnsi="Times New Roman"/>
                <w:sz w:val="24"/>
                <w:szCs w:val="24"/>
              </w:rPr>
              <w:t xml:space="preserve">teacher-assistants </w:t>
            </w:r>
            <w:r w:rsidRPr="002B132F">
              <w:rPr>
                <w:rFonts w:ascii="Times New Roman" w:hAnsi="Times New Roman"/>
                <w:sz w:val="24"/>
                <w:szCs w:val="24"/>
              </w:rPr>
              <w:t xml:space="preserve">gained meaningful leadership roles, which created pathways for growth and recognition without leaving the classroom. Where accountability felt supportive rather than </w:t>
            </w:r>
            <w:r w:rsidR="00F948AE" w:rsidRPr="002B132F">
              <w:rPr>
                <w:rFonts w:ascii="Times New Roman" w:hAnsi="Times New Roman"/>
                <w:sz w:val="24"/>
                <w:szCs w:val="24"/>
              </w:rPr>
              <w:t>punitive</w:t>
            </w:r>
            <w:r w:rsidR="00F948AE">
              <w:rPr>
                <w:rFonts w:ascii="Times New Roman" w:hAnsi="Times New Roman"/>
                <w:sz w:val="24"/>
                <w:szCs w:val="24"/>
              </w:rPr>
              <w:t>, focused on growth, well‑being checks, and realistic documentation expectations, teachers reported higher job satisfaction,</w:t>
            </w:r>
            <w:r w:rsidRPr="002B132F">
              <w:rPr>
                <w:rFonts w:ascii="Times New Roman" w:hAnsi="Times New Roman"/>
                <w:sz w:val="24"/>
                <w:szCs w:val="24"/>
              </w:rPr>
              <w:t xml:space="preserve"> </w:t>
            </w:r>
            <w:r w:rsidR="00F948AE">
              <w:rPr>
                <w:rFonts w:ascii="Times New Roman" w:hAnsi="Times New Roman"/>
                <w:sz w:val="24"/>
                <w:szCs w:val="24"/>
              </w:rPr>
              <w:t>which is traditionally associated with i</w:t>
            </w:r>
            <w:r w:rsidRPr="002B132F">
              <w:rPr>
                <w:rFonts w:ascii="Times New Roman" w:hAnsi="Times New Roman"/>
                <w:sz w:val="24"/>
                <w:szCs w:val="24"/>
              </w:rPr>
              <w:t>ntent to stay</w:t>
            </w:r>
            <w:r w:rsidR="00F948AE">
              <w:rPr>
                <w:rFonts w:ascii="Times New Roman" w:hAnsi="Times New Roman"/>
                <w:sz w:val="24"/>
                <w:szCs w:val="24"/>
              </w:rPr>
              <w:t xml:space="preserve">. Increased teacher-reported job satisfaction and high-quality engagement with students and parents will, over time, aid in teacher </w:t>
            </w:r>
            <w:r w:rsidRPr="002B132F">
              <w:rPr>
                <w:rFonts w:ascii="Times New Roman" w:hAnsi="Times New Roman"/>
                <w:sz w:val="24"/>
                <w:szCs w:val="24"/>
              </w:rPr>
              <w:t>retention.</w:t>
            </w:r>
          </w:p>
          <w:p w14:paraId="19810D87" w14:textId="77777777" w:rsidR="002C36DF" w:rsidRPr="002C36DF" w:rsidRDefault="002C36DF" w:rsidP="002C36DF">
            <w:pPr>
              <w:rPr>
                <w:rFonts w:ascii="Times New Roman" w:hAnsi="Times New Roman"/>
                <w:sz w:val="24"/>
                <w:szCs w:val="24"/>
              </w:rPr>
            </w:pPr>
          </w:p>
          <w:p w14:paraId="4524C341" w14:textId="77777777" w:rsidR="0021752D" w:rsidRDefault="0021752D" w:rsidP="005913AB">
            <w:pPr>
              <w:pStyle w:val="ListParagraph"/>
              <w:numPr>
                <w:ilvl w:val="0"/>
                <w:numId w:val="16"/>
              </w:numPr>
              <w:ind w:left="337"/>
              <w:rPr>
                <w:rFonts w:ascii="Times New Roman" w:hAnsi="Times New Roman"/>
                <w:sz w:val="24"/>
                <w:szCs w:val="24"/>
              </w:rPr>
            </w:pPr>
            <w:r w:rsidRPr="00DC25CD">
              <w:rPr>
                <w:rFonts w:ascii="Times New Roman" w:hAnsi="Times New Roman"/>
                <w:sz w:val="24"/>
                <w:szCs w:val="24"/>
              </w:rPr>
              <w:t xml:space="preserve">Describe in </w:t>
            </w:r>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w:t>
            </w:r>
            <w:r w:rsidRPr="00DC25CD">
              <w:rPr>
                <w:rFonts w:ascii="Times New Roman" w:hAnsi="Times New Roman"/>
                <w:sz w:val="24"/>
                <w:szCs w:val="24"/>
              </w:rPr>
              <w:t xml:space="preserve">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r w:rsidRPr="00DC25CD">
              <w:rPr>
                <w:rFonts w:ascii="Times New Roman" w:hAnsi="Times New Roman"/>
                <w:sz w:val="24"/>
                <w:szCs w:val="24"/>
              </w:rPr>
              <w:t xml:space="preserve"> how your comprehensive accountability project provided school community members with a healthy, professional, and culturally aware school environment.</w:t>
            </w:r>
          </w:p>
          <w:p w14:paraId="16C91305" w14:textId="77777777" w:rsidR="002B132F" w:rsidRDefault="002B132F" w:rsidP="002B132F">
            <w:pPr>
              <w:rPr>
                <w:rFonts w:ascii="Times New Roman" w:hAnsi="Times New Roman"/>
                <w:sz w:val="24"/>
                <w:szCs w:val="24"/>
              </w:rPr>
            </w:pPr>
          </w:p>
          <w:p w14:paraId="3E057035" w14:textId="6FA25787"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The </w:t>
            </w:r>
            <w:r w:rsidR="00F60757">
              <w:rPr>
                <w:rFonts w:ascii="Times New Roman" w:hAnsi="Times New Roman"/>
                <w:sz w:val="24"/>
                <w:szCs w:val="24"/>
              </w:rPr>
              <w:t>Accountability Protocol Project</w:t>
            </w:r>
            <w:r w:rsidRPr="002B132F">
              <w:rPr>
                <w:rFonts w:ascii="Times New Roman" w:hAnsi="Times New Roman"/>
                <w:sz w:val="24"/>
                <w:szCs w:val="24"/>
              </w:rPr>
              <w:t xml:space="preserve"> established clear, respectful routines for evidence use, feedback, and decision making that normalized professionalism and psychological safety across the school. Transparent dashboards, role‑based access, and non‑evaluative </w:t>
            </w:r>
            <w:r w:rsidR="003077B0">
              <w:rPr>
                <w:rFonts w:ascii="Times New Roman" w:hAnsi="Times New Roman"/>
                <w:sz w:val="24"/>
                <w:szCs w:val="24"/>
              </w:rPr>
              <w:t xml:space="preserve">observations </w:t>
            </w:r>
            <w:r w:rsidRPr="002B132F">
              <w:rPr>
                <w:rFonts w:ascii="Times New Roman" w:hAnsi="Times New Roman"/>
                <w:sz w:val="24"/>
                <w:szCs w:val="24"/>
              </w:rPr>
              <w:t xml:space="preserve">made expectations predictable while protecting staff from punitive surveillance; regular </w:t>
            </w:r>
            <w:r>
              <w:rPr>
                <w:rFonts w:ascii="Times New Roman" w:hAnsi="Times New Roman"/>
                <w:sz w:val="24"/>
                <w:szCs w:val="24"/>
              </w:rPr>
              <w:t>well-being</w:t>
            </w:r>
            <w:r w:rsidRPr="002B132F">
              <w:rPr>
                <w:rFonts w:ascii="Times New Roman" w:hAnsi="Times New Roman"/>
                <w:sz w:val="24"/>
                <w:szCs w:val="24"/>
              </w:rPr>
              <w:t xml:space="preserve"> check‑ins </w:t>
            </w:r>
            <w:r w:rsidR="003077B0">
              <w:rPr>
                <w:rFonts w:ascii="Times New Roman" w:hAnsi="Times New Roman"/>
                <w:sz w:val="24"/>
                <w:szCs w:val="24"/>
              </w:rPr>
              <w:t>r</w:t>
            </w:r>
            <w:r w:rsidRPr="002B132F">
              <w:rPr>
                <w:rFonts w:ascii="Times New Roman" w:hAnsi="Times New Roman"/>
                <w:sz w:val="24"/>
                <w:szCs w:val="24"/>
              </w:rPr>
              <w:t xml:space="preserve">einforced healthy work–life boundaries. </w:t>
            </w:r>
            <w:r w:rsidR="003077B0">
              <w:rPr>
                <w:rFonts w:ascii="Times New Roman" w:hAnsi="Times New Roman"/>
                <w:sz w:val="24"/>
                <w:szCs w:val="24"/>
              </w:rPr>
              <w:t xml:space="preserve">Awareness PLC sessions </w:t>
            </w:r>
            <w:r w:rsidRPr="002B132F">
              <w:rPr>
                <w:rFonts w:ascii="Times New Roman" w:hAnsi="Times New Roman"/>
                <w:sz w:val="24"/>
                <w:szCs w:val="24"/>
              </w:rPr>
              <w:t xml:space="preserve">provided structured opportunities for </w:t>
            </w:r>
            <w:r w:rsidR="003077B0">
              <w:rPr>
                <w:rFonts w:ascii="Times New Roman" w:hAnsi="Times New Roman"/>
                <w:sz w:val="24"/>
                <w:szCs w:val="24"/>
              </w:rPr>
              <w:t>intentionally developing</w:t>
            </w:r>
            <w:r w:rsidRPr="002B132F">
              <w:rPr>
                <w:rFonts w:ascii="Times New Roman" w:hAnsi="Times New Roman"/>
                <w:sz w:val="24"/>
                <w:szCs w:val="24"/>
              </w:rPr>
              <w:t xml:space="preserve"> </w:t>
            </w:r>
            <w:r>
              <w:rPr>
                <w:rFonts w:ascii="Times New Roman" w:hAnsi="Times New Roman"/>
                <w:sz w:val="24"/>
                <w:szCs w:val="24"/>
              </w:rPr>
              <w:t>relationship-building</w:t>
            </w:r>
            <w:r w:rsidR="003077B0">
              <w:rPr>
                <w:rFonts w:ascii="Times New Roman" w:hAnsi="Times New Roman"/>
                <w:sz w:val="24"/>
                <w:szCs w:val="24"/>
              </w:rPr>
              <w:t xml:space="preserve"> practices for classroom use. Having students participate in the Give Them Their </w:t>
            </w:r>
            <w:r w:rsidR="00435E3F">
              <w:rPr>
                <w:rFonts w:ascii="Times New Roman" w:hAnsi="Times New Roman"/>
                <w:sz w:val="24"/>
                <w:szCs w:val="24"/>
              </w:rPr>
              <w:t>Flowers activity</w:t>
            </w:r>
            <w:r w:rsidR="003077B0">
              <w:rPr>
                <w:rFonts w:ascii="Times New Roman" w:hAnsi="Times New Roman"/>
                <w:sz w:val="24"/>
                <w:szCs w:val="24"/>
              </w:rPr>
              <w:t xml:space="preserve"> allowed them to share their voices and recognize teachers they felt a connection with, while students who did not participate were able to see flowers displayed on teachers’ doors and read kind words their peers shared about teachers in the building. This models both kindness and relationship-building for non-participant students, </w:t>
            </w:r>
            <w:r>
              <w:rPr>
                <w:rFonts w:ascii="Times New Roman" w:hAnsi="Times New Roman"/>
                <w:sz w:val="24"/>
                <w:szCs w:val="24"/>
              </w:rPr>
              <w:t>strengthening trust among</w:t>
            </w:r>
            <w:r w:rsidRPr="002B132F">
              <w:rPr>
                <w:rFonts w:ascii="Times New Roman" w:hAnsi="Times New Roman"/>
                <w:sz w:val="24"/>
                <w:szCs w:val="24"/>
              </w:rPr>
              <w:t xml:space="preserve"> </w:t>
            </w:r>
            <w:r w:rsidR="003077B0">
              <w:rPr>
                <w:rFonts w:ascii="Times New Roman" w:hAnsi="Times New Roman"/>
                <w:sz w:val="24"/>
                <w:szCs w:val="24"/>
              </w:rPr>
              <w:t xml:space="preserve">teachers and </w:t>
            </w:r>
            <w:r w:rsidRPr="002B132F">
              <w:rPr>
                <w:rFonts w:ascii="Times New Roman" w:hAnsi="Times New Roman"/>
                <w:sz w:val="24"/>
                <w:szCs w:val="24"/>
              </w:rPr>
              <w:t>students</w:t>
            </w:r>
            <w:r w:rsidR="003077B0">
              <w:rPr>
                <w:rFonts w:ascii="Times New Roman" w:hAnsi="Times New Roman"/>
                <w:sz w:val="24"/>
                <w:szCs w:val="24"/>
              </w:rPr>
              <w:t>.</w:t>
            </w:r>
            <w:r w:rsidR="00E82FCF">
              <w:rPr>
                <w:rFonts w:ascii="Times New Roman" w:hAnsi="Times New Roman"/>
                <w:sz w:val="24"/>
                <w:szCs w:val="24"/>
              </w:rPr>
              <w:t xml:space="preserve"> </w:t>
            </w:r>
            <w:r w:rsidRPr="002B132F">
              <w:rPr>
                <w:rFonts w:ascii="Times New Roman" w:hAnsi="Times New Roman"/>
                <w:sz w:val="24"/>
                <w:szCs w:val="24"/>
              </w:rPr>
              <w:t xml:space="preserve">Cultural awareness </w:t>
            </w:r>
            <w:r w:rsidR="00E82FCF">
              <w:rPr>
                <w:rFonts w:ascii="Times New Roman" w:hAnsi="Times New Roman"/>
                <w:sz w:val="24"/>
                <w:szCs w:val="24"/>
              </w:rPr>
              <w:t>i</w:t>
            </w:r>
            <w:r w:rsidRPr="002B132F">
              <w:rPr>
                <w:rFonts w:ascii="Times New Roman" w:hAnsi="Times New Roman"/>
                <w:sz w:val="24"/>
                <w:szCs w:val="24"/>
              </w:rPr>
              <w:t>s intentionally woven into every element</w:t>
            </w:r>
            <w:r w:rsidR="00E82FCF">
              <w:rPr>
                <w:rFonts w:ascii="Times New Roman" w:hAnsi="Times New Roman"/>
                <w:sz w:val="24"/>
                <w:szCs w:val="24"/>
              </w:rPr>
              <w:t xml:space="preserve"> of the </w:t>
            </w:r>
            <w:r w:rsidR="00F60757">
              <w:rPr>
                <w:rFonts w:ascii="Times New Roman" w:hAnsi="Times New Roman"/>
                <w:sz w:val="24"/>
                <w:szCs w:val="24"/>
              </w:rPr>
              <w:t>Accountability Protocol Project</w:t>
            </w:r>
            <w:r w:rsidR="00E82FCF">
              <w:rPr>
                <w:rFonts w:ascii="Times New Roman" w:hAnsi="Times New Roman"/>
                <w:sz w:val="24"/>
                <w:szCs w:val="24"/>
              </w:rPr>
              <w:t xml:space="preserve"> to </w:t>
            </w:r>
            <w:r w:rsidRPr="002B132F">
              <w:rPr>
                <w:rFonts w:ascii="Times New Roman" w:hAnsi="Times New Roman"/>
                <w:sz w:val="24"/>
                <w:szCs w:val="24"/>
              </w:rPr>
              <w:t>creat</w:t>
            </w:r>
            <w:r w:rsidR="00E82FCF">
              <w:rPr>
                <w:rFonts w:ascii="Times New Roman" w:hAnsi="Times New Roman"/>
                <w:sz w:val="24"/>
                <w:szCs w:val="24"/>
              </w:rPr>
              <w:t xml:space="preserve">e </w:t>
            </w:r>
            <w:r w:rsidRPr="002B132F">
              <w:rPr>
                <w:rFonts w:ascii="Times New Roman" w:hAnsi="Times New Roman"/>
                <w:sz w:val="24"/>
                <w:szCs w:val="24"/>
              </w:rPr>
              <w:t>a professional culture that centers dignity, belonging, and culturally responsive pedagogy for both students and adults.</w:t>
            </w:r>
          </w:p>
          <w:p w14:paraId="58F418F2" w14:textId="77777777" w:rsidR="002C36DF" w:rsidRPr="002C36DF" w:rsidRDefault="002C36DF" w:rsidP="002C36DF">
            <w:pPr>
              <w:rPr>
                <w:rFonts w:ascii="Times New Roman" w:hAnsi="Times New Roman"/>
                <w:sz w:val="24"/>
                <w:szCs w:val="24"/>
              </w:rPr>
            </w:pPr>
          </w:p>
          <w:p w14:paraId="35974093" w14:textId="00C92DEB" w:rsidR="0021752D" w:rsidRDefault="0021752D" w:rsidP="005913AB">
            <w:pPr>
              <w:pStyle w:val="ListParagraph"/>
              <w:numPr>
                <w:ilvl w:val="0"/>
                <w:numId w:val="16"/>
              </w:numPr>
              <w:ind w:left="337"/>
              <w:rPr>
                <w:rFonts w:ascii="Times New Roman" w:hAnsi="Times New Roman"/>
                <w:sz w:val="24"/>
                <w:szCs w:val="24"/>
              </w:rPr>
            </w:pPr>
            <w:r>
              <w:rPr>
                <w:rFonts w:ascii="Times New Roman" w:hAnsi="Times New Roman"/>
                <w:sz w:val="24"/>
                <w:szCs w:val="24"/>
              </w:rPr>
              <w:t>In 1-</w:t>
            </w:r>
            <w:proofErr w:type="gramStart"/>
            <w:r>
              <w:rPr>
                <w:rFonts w:ascii="Times New Roman" w:hAnsi="Times New Roman"/>
                <w:sz w:val="24"/>
                <w:szCs w:val="24"/>
              </w:rPr>
              <w:t>2 paragraph(s)</w:t>
            </w:r>
            <w:proofErr w:type="gramEnd"/>
            <w:r>
              <w:rPr>
                <w:rFonts w:ascii="Times New Roman" w:hAnsi="Times New Roman"/>
                <w:sz w:val="24"/>
                <w:szCs w:val="24"/>
              </w:rPr>
              <w:t xml:space="preserve"> d</w:t>
            </w:r>
            <w:r w:rsidRPr="00DC25CD">
              <w:rPr>
                <w:rFonts w:ascii="Times New Roman" w:hAnsi="Times New Roman"/>
                <w:sz w:val="24"/>
                <w:szCs w:val="24"/>
              </w:rPr>
              <w:t xml:space="preserve">iscuss the role of relationships, trust, and well-being in the development of a healthy and effective school professional culture and how you attended to these </w:t>
            </w:r>
            <w:proofErr w:type="gramStart"/>
            <w:r w:rsidRPr="00DC25CD">
              <w:rPr>
                <w:rFonts w:ascii="Times New Roman" w:hAnsi="Times New Roman"/>
                <w:sz w:val="24"/>
                <w:szCs w:val="24"/>
              </w:rPr>
              <w:t>constructs</w:t>
            </w:r>
            <w:proofErr w:type="gramEnd"/>
            <w:r w:rsidRPr="00DC25CD">
              <w:rPr>
                <w:rFonts w:ascii="Times New Roman" w:hAnsi="Times New Roman"/>
                <w:sz w:val="24"/>
                <w:szCs w:val="24"/>
              </w:rPr>
              <w:t xml:space="preserve"> during the implementation of your accountability project.</w:t>
            </w:r>
          </w:p>
          <w:p w14:paraId="58C7A0B4" w14:textId="77777777" w:rsidR="002B132F" w:rsidRDefault="002B132F" w:rsidP="002B132F">
            <w:pPr>
              <w:rPr>
                <w:rFonts w:ascii="Times New Roman" w:hAnsi="Times New Roman"/>
                <w:sz w:val="24"/>
                <w:szCs w:val="24"/>
              </w:rPr>
            </w:pPr>
          </w:p>
          <w:p w14:paraId="7126E547" w14:textId="69E002AB" w:rsidR="002B132F" w:rsidRPr="002B132F" w:rsidRDefault="002B132F" w:rsidP="002B132F">
            <w:pPr>
              <w:rPr>
                <w:rFonts w:ascii="Times New Roman" w:hAnsi="Times New Roman"/>
                <w:sz w:val="24"/>
                <w:szCs w:val="24"/>
              </w:rPr>
            </w:pPr>
            <w:r>
              <w:rPr>
                <w:rFonts w:ascii="Times New Roman" w:hAnsi="Times New Roman"/>
                <w:sz w:val="24"/>
                <w:szCs w:val="24"/>
              </w:rPr>
              <w:lastRenderedPageBreak/>
              <w:t xml:space="preserve">     </w:t>
            </w:r>
            <w:r w:rsidRPr="002B132F">
              <w:rPr>
                <w:rFonts w:ascii="Times New Roman" w:hAnsi="Times New Roman"/>
                <w:sz w:val="24"/>
                <w:szCs w:val="24"/>
              </w:rPr>
              <w:t>Relationships, trust, and well-being are the bedrock of a healthy professional culture because they shape whether staff feel safe to learn, take instructional risks, and sustain the hard work of continuous improvement. In this project</w:t>
            </w:r>
            <w:r>
              <w:rPr>
                <w:rFonts w:ascii="Times New Roman" w:hAnsi="Times New Roman"/>
                <w:sz w:val="24"/>
                <w:szCs w:val="24"/>
              </w:rPr>
              <w:t>,</w:t>
            </w:r>
            <w:r w:rsidRPr="002B132F">
              <w:rPr>
                <w:rFonts w:ascii="Times New Roman" w:hAnsi="Times New Roman"/>
                <w:sz w:val="24"/>
                <w:szCs w:val="24"/>
              </w:rPr>
              <w:t xml:space="preserve"> </w:t>
            </w:r>
            <w:r w:rsidR="00E82FCF">
              <w:rPr>
                <w:rFonts w:ascii="Times New Roman" w:hAnsi="Times New Roman"/>
                <w:sz w:val="24"/>
                <w:szCs w:val="24"/>
              </w:rPr>
              <w:t xml:space="preserve">relationships, trust, and well-being were the </w:t>
            </w:r>
            <w:proofErr w:type="gramStart"/>
            <w:r w:rsidR="00E82FCF">
              <w:rPr>
                <w:rFonts w:ascii="Times New Roman" w:hAnsi="Times New Roman"/>
                <w:sz w:val="24"/>
                <w:szCs w:val="24"/>
              </w:rPr>
              <w:t>main focus</w:t>
            </w:r>
            <w:proofErr w:type="gramEnd"/>
            <w:r w:rsidR="00E82FCF">
              <w:rPr>
                <w:rFonts w:ascii="Times New Roman" w:hAnsi="Times New Roman"/>
                <w:sz w:val="24"/>
                <w:szCs w:val="24"/>
              </w:rPr>
              <w:t xml:space="preserve">. The intent is to continuously improve these factors of the school culture. The </w:t>
            </w:r>
            <w:r w:rsidRPr="002B132F">
              <w:rPr>
                <w:rFonts w:ascii="Times New Roman" w:hAnsi="Times New Roman"/>
                <w:sz w:val="24"/>
                <w:szCs w:val="24"/>
              </w:rPr>
              <w:t>foreground</w:t>
            </w:r>
            <w:r w:rsidR="00E82FCF">
              <w:rPr>
                <w:rFonts w:ascii="Times New Roman" w:hAnsi="Times New Roman"/>
                <w:sz w:val="24"/>
                <w:szCs w:val="24"/>
              </w:rPr>
              <w:t xml:space="preserve"> of the project involves </w:t>
            </w:r>
            <w:r w:rsidRPr="002B132F">
              <w:rPr>
                <w:rFonts w:ascii="Times New Roman" w:hAnsi="Times New Roman"/>
                <w:sz w:val="24"/>
                <w:szCs w:val="24"/>
              </w:rPr>
              <w:t>relational moves — routines for affirmations, structured restorative circles, and teacher-led sharing</w:t>
            </w:r>
            <w:r w:rsidR="00E82FCF">
              <w:rPr>
                <w:rFonts w:ascii="Times New Roman" w:hAnsi="Times New Roman"/>
                <w:sz w:val="24"/>
                <w:szCs w:val="24"/>
              </w:rPr>
              <w:t xml:space="preserve"> of positive verbiage when communicating with students and parents</w:t>
            </w:r>
            <w:r w:rsidRPr="002B132F">
              <w:rPr>
                <w:rFonts w:ascii="Times New Roman" w:hAnsi="Times New Roman"/>
                <w:sz w:val="24"/>
                <w:szCs w:val="24"/>
              </w:rPr>
              <w:t xml:space="preserve"> — so that data and feedback landed in contexts of mutual respect rather than judgment. Trust was built through transparent</w:t>
            </w:r>
            <w:r w:rsidR="00E82FCF">
              <w:rPr>
                <w:rFonts w:ascii="Times New Roman" w:hAnsi="Times New Roman"/>
                <w:sz w:val="24"/>
                <w:szCs w:val="24"/>
              </w:rPr>
              <w:t xml:space="preserve"> and genuine communication </w:t>
            </w:r>
            <w:r w:rsidRPr="002B132F">
              <w:rPr>
                <w:rFonts w:ascii="Times New Roman" w:hAnsi="Times New Roman"/>
                <w:sz w:val="24"/>
                <w:szCs w:val="24"/>
              </w:rPr>
              <w:t>that emphasized growth</w:t>
            </w:r>
            <w:r w:rsidR="00E82FCF">
              <w:rPr>
                <w:rFonts w:ascii="Times New Roman" w:hAnsi="Times New Roman"/>
                <w:sz w:val="24"/>
                <w:szCs w:val="24"/>
              </w:rPr>
              <w:t xml:space="preserve"> of high-quality relationships.</w:t>
            </w:r>
          </w:p>
          <w:p w14:paraId="17D15B7F" w14:textId="77777777" w:rsidR="002B132F" w:rsidRDefault="002B132F" w:rsidP="002B132F">
            <w:pPr>
              <w:rPr>
                <w:rFonts w:ascii="Times New Roman" w:hAnsi="Times New Roman"/>
                <w:sz w:val="24"/>
                <w:szCs w:val="24"/>
              </w:rPr>
            </w:pPr>
          </w:p>
          <w:p w14:paraId="3C8AA5ED" w14:textId="322C3832"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To support well‑being</w:t>
            </w:r>
            <w:r>
              <w:rPr>
                <w:rFonts w:ascii="Times New Roman" w:hAnsi="Times New Roman"/>
                <w:sz w:val="24"/>
                <w:szCs w:val="24"/>
              </w:rPr>
              <w:t>, we set</w:t>
            </w:r>
            <w:r w:rsidR="00E82FCF">
              <w:rPr>
                <w:rFonts w:ascii="Times New Roman" w:hAnsi="Times New Roman"/>
                <w:sz w:val="24"/>
                <w:szCs w:val="24"/>
              </w:rPr>
              <w:t xml:space="preserve"> professional</w:t>
            </w:r>
            <w:r>
              <w:rPr>
                <w:rFonts w:ascii="Times New Roman" w:hAnsi="Times New Roman"/>
                <w:sz w:val="24"/>
                <w:szCs w:val="24"/>
              </w:rPr>
              <w:t xml:space="preserve"> boundaries</w:t>
            </w:r>
            <w:r w:rsidR="00E82FCF">
              <w:rPr>
                <w:rFonts w:ascii="Times New Roman" w:hAnsi="Times New Roman"/>
                <w:sz w:val="24"/>
                <w:szCs w:val="24"/>
              </w:rPr>
              <w:t>, e</w:t>
            </w:r>
            <w:r>
              <w:rPr>
                <w:rFonts w:ascii="Times New Roman" w:hAnsi="Times New Roman"/>
                <w:sz w:val="24"/>
                <w:szCs w:val="24"/>
              </w:rPr>
              <w:t>mbedded regular well-being</w:t>
            </w:r>
            <w:r w:rsidRPr="002B132F">
              <w:rPr>
                <w:rFonts w:ascii="Times New Roman" w:hAnsi="Times New Roman"/>
                <w:sz w:val="24"/>
                <w:szCs w:val="24"/>
              </w:rPr>
              <w:t xml:space="preserve"> check‑ins</w:t>
            </w:r>
            <w:r w:rsidR="00E82FCF">
              <w:rPr>
                <w:rFonts w:ascii="Times New Roman" w:hAnsi="Times New Roman"/>
                <w:sz w:val="24"/>
                <w:szCs w:val="24"/>
              </w:rPr>
              <w:t xml:space="preserve"> into</w:t>
            </w:r>
            <w:r w:rsidRPr="002B132F">
              <w:rPr>
                <w:rFonts w:ascii="Times New Roman" w:hAnsi="Times New Roman"/>
                <w:sz w:val="24"/>
                <w:szCs w:val="24"/>
              </w:rPr>
              <w:t xml:space="preserve"> PLC and leadership routines, and distributed leadership so workload and recognition were shared. </w:t>
            </w:r>
            <w:r w:rsidR="00E82FCF">
              <w:rPr>
                <w:rFonts w:ascii="Times New Roman" w:hAnsi="Times New Roman"/>
                <w:sz w:val="24"/>
                <w:szCs w:val="24"/>
              </w:rPr>
              <w:t xml:space="preserve">Teacher-leaders </w:t>
            </w:r>
            <w:r w:rsidR="00825B92">
              <w:rPr>
                <w:rFonts w:ascii="Times New Roman" w:hAnsi="Times New Roman"/>
                <w:sz w:val="24"/>
                <w:szCs w:val="24"/>
              </w:rPr>
              <w:t xml:space="preserve">used strength-based affirmations to strengthen teacher-student relationships </w:t>
            </w:r>
            <w:r w:rsidRPr="002B132F">
              <w:rPr>
                <w:rFonts w:ascii="Times New Roman" w:hAnsi="Times New Roman"/>
                <w:sz w:val="24"/>
                <w:szCs w:val="24"/>
              </w:rPr>
              <w:t xml:space="preserve">and reduce </w:t>
            </w:r>
            <w:r w:rsidR="00825B92">
              <w:rPr>
                <w:rFonts w:ascii="Times New Roman" w:hAnsi="Times New Roman"/>
                <w:sz w:val="24"/>
                <w:szCs w:val="24"/>
              </w:rPr>
              <w:t>school-based</w:t>
            </w:r>
            <w:r w:rsidRPr="002B132F">
              <w:rPr>
                <w:rFonts w:ascii="Times New Roman" w:hAnsi="Times New Roman"/>
                <w:sz w:val="24"/>
                <w:szCs w:val="24"/>
              </w:rPr>
              <w:t xml:space="preserve"> stressors</w:t>
            </w:r>
            <w:r w:rsidR="00825B92">
              <w:rPr>
                <w:rFonts w:ascii="Times New Roman" w:hAnsi="Times New Roman"/>
                <w:sz w:val="24"/>
                <w:szCs w:val="24"/>
              </w:rPr>
              <w:t xml:space="preserve"> for students</w:t>
            </w:r>
            <w:r w:rsidRPr="002B132F">
              <w:rPr>
                <w:rFonts w:ascii="Times New Roman" w:hAnsi="Times New Roman"/>
                <w:sz w:val="24"/>
                <w:szCs w:val="24"/>
              </w:rPr>
              <w:t>. These intentional moves not only improved the quality of professional learning but also helped sustain teacher capacity, morale, and the relational conditions students need to thrive.</w:t>
            </w:r>
          </w:p>
          <w:p w14:paraId="58045479" w14:textId="77777777" w:rsidR="002C36DF" w:rsidRPr="002C36DF" w:rsidRDefault="002C36DF" w:rsidP="002C36DF">
            <w:pPr>
              <w:pStyle w:val="ListParagraph"/>
              <w:rPr>
                <w:rFonts w:ascii="Times New Roman" w:hAnsi="Times New Roman"/>
                <w:sz w:val="24"/>
                <w:szCs w:val="24"/>
              </w:rPr>
            </w:pPr>
          </w:p>
          <w:p w14:paraId="06951D33" w14:textId="031D138C" w:rsidR="0021752D" w:rsidRPr="00DC25CD" w:rsidRDefault="009718A5" w:rsidP="005913AB">
            <w:pPr>
              <w:tabs>
                <w:tab w:val="left" w:pos="2382"/>
              </w:tabs>
              <w:rPr>
                <w:rFonts w:ascii="Times New Roman" w:hAnsi="Times New Roman"/>
                <w:b/>
                <w:bCs/>
                <w:i/>
                <w:iCs/>
                <w:sz w:val="24"/>
                <w:szCs w:val="24"/>
              </w:rPr>
            </w:pPr>
            <w:r>
              <w:rPr>
                <w:rFonts w:ascii="Times New Roman" w:hAnsi="Times New Roman"/>
                <w:b/>
                <w:bCs/>
                <w:i/>
                <w:iCs/>
                <w:sz w:val="24"/>
                <w:szCs w:val="24"/>
              </w:rPr>
              <w:t xml:space="preserve">(b) </w:t>
            </w:r>
            <w:r w:rsidR="0021752D" w:rsidRPr="00DC25CD">
              <w:rPr>
                <w:rFonts w:ascii="Times New Roman" w:hAnsi="Times New Roman"/>
                <w:b/>
                <w:bCs/>
                <w:i/>
                <w:iCs/>
                <w:sz w:val="24"/>
                <w:szCs w:val="24"/>
              </w:rPr>
              <w:t xml:space="preserve">Collaboration </w:t>
            </w:r>
          </w:p>
          <w:p w14:paraId="218DE02E" w14:textId="77777777" w:rsidR="0021752D" w:rsidRDefault="0021752D" w:rsidP="005913AB">
            <w:pPr>
              <w:pStyle w:val="ListParagraph"/>
              <w:numPr>
                <w:ilvl w:val="0"/>
                <w:numId w:val="17"/>
              </w:numPr>
              <w:ind w:left="337"/>
              <w:rPr>
                <w:rFonts w:ascii="Times New Roman" w:hAnsi="Times New Roman"/>
                <w:sz w:val="24"/>
                <w:szCs w:val="24"/>
              </w:rPr>
            </w:pPr>
            <w:r w:rsidRPr="00DC25CD">
              <w:rPr>
                <w:rFonts w:ascii="Times New Roman" w:hAnsi="Times New Roman"/>
                <w:sz w:val="24"/>
                <w:szCs w:val="24"/>
              </w:rPr>
              <w:t xml:space="preserve">Detail in </w:t>
            </w:r>
            <w:proofErr w:type="gramStart"/>
            <w:r w:rsidRPr="00DC25CD">
              <w:rPr>
                <w:rFonts w:ascii="Times New Roman" w:hAnsi="Times New Roman"/>
                <w:sz w:val="24"/>
                <w:szCs w:val="24"/>
              </w:rPr>
              <w:t>1-2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proofErr w:type="gramEnd"/>
            <w:r w:rsidRPr="00DC25CD">
              <w:rPr>
                <w:rFonts w:ascii="Times New Roman" w:hAnsi="Times New Roman"/>
                <w:sz w:val="24"/>
                <w:szCs w:val="24"/>
              </w:rPr>
              <w:t xml:space="preserve"> how you collaborated about the data that informed the development of your accountability protocol project. </w:t>
            </w:r>
          </w:p>
          <w:p w14:paraId="1E5630FE" w14:textId="77777777" w:rsidR="002B132F" w:rsidRDefault="002B132F" w:rsidP="002B132F">
            <w:pPr>
              <w:rPr>
                <w:rFonts w:ascii="Times New Roman" w:hAnsi="Times New Roman"/>
                <w:sz w:val="24"/>
                <w:szCs w:val="24"/>
              </w:rPr>
            </w:pPr>
          </w:p>
          <w:p w14:paraId="406A998F" w14:textId="4E5423F1" w:rsidR="002B132F" w:rsidRDefault="002B132F" w:rsidP="002B132F">
            <w:pPr>
              <w:rPr>
                <w:rFonts w:ascii="Times New Roman" w:hAnsi="Times New Roman"/>
                <w:sz w:val="24"/>
                <w:szCs w:val="24"/>
              </w:rPr>
            </w:pPr>
            <w:r>
              <w:rPr>
                <w:rFonts w:ascii="Times New Roman" w:hAnsi="Times New Roman"/>
                <w:sz w:val="24"/>
                <w:szCs w:val="24"/>
              </w:rPr>
              <w:t xml:space="preserve">     The </w:t>
            </w:r>
            <w:r w:rsidR="00F60757">
              <w:rPr>
                <w:rFonts w:ascii="Times New Roman" w:hAnsi="Times New Roman"/>
                <w:sz w:val="24"/>
                <w:szCs w:val="24"/>
              </w:rPr>
              <w:t>A</w:t>
            </w:r>
            <w:r>
              <w:rPr>
                <w:rFonts w:ascii="Times New Roman" w:hAnsi="Times New Roman"/>
                <w:sz w:val="24"/>
                <w:szCs w:val="24"/>
              </w:rPr>
              <w:t xml:space="preserve">ccountability </w:t>
            </w:r>
            <w:r w:rsidR="00F60757">
              <w:rPr>
                <w:rFonts w:ascii="Times New Roman" w:hAnsi="Times New Roman"/>
                <w:sz w:val="24"/>
                <w:szCs w:val="24"/>
              </w:rPr>
              <w:t>P</w:t>
            </w:r>
            <w:r>
              <w:rPr>
                <w:rFonts w:ascii="Times New Roman" w:hAnsi="Times New Roman"/>
                <w:sz w:val="24"/>
                <w:szCs w:val="24"/>
              </w:rPr>
              <w:t xml:space="preserve">rotocol </w:t>
            </w:r>
            <w:r w:rsidR="00F60757">
              <w:rPr>
                <w:rFonts w:ascii="Times New Roman" w:hAnsi="Times New Roman"/>
                <w:sz w:val="24"/>
                <w:szCs w:val="24"/>
              </w:rPr>
              <w:t>P</w:t>
            </w:r>
            <w:r>
              <w:rPr>
                <w:rFonts w:ascii="Times New Roman" w:hAnsi="Times New Roman"/>
                <w:sz w:val="24"/>
                <w:szCs w:val="24"/>
              </w:rPr>
              <w:t>roject</w:t>
            </w:r>
            <w:r w:rsidRPr="002B132F">
              <w:rPr>
                <w:rFonts w:ascii="Times New Roman" w:hAnsi="Times New Roman"/>
                <w:sz w:val="24"/>
                <w:szCs w:val="24"/>
              </w:rPr>
              <w:t xml:space="preserve"> began by convening a cross-role data team</w:t>
            </w:r>
            <w:r w:rsidR="00F4327A">
              <w:rPr>
                <w:rFonts w:ascii="Times New Roman" w:hAnsi="Times New Roman"/>
                <w:sz w:val="24"/>
                <w:szCs w:val="24"/>
              </w:rPr>
              <w:t xml:space="preserve">, including the building principal, school community liaison, student success team, teacher‑leaders, and teacher-assistants </w:t>
            </w:r>
            <w:r w:rsidRPr="002B132F">
              <w:rPr>
                <w:rFonts w:ascii="Times New Roman" w:hAnsi="Times New Roman"/>
                <w:sz w:val="24"/>
                <w:szCs w:val="24"/>
              </w:rPr>
              <w:t xml:space="preserve">to inventory and validate the data sources (student perception surveys, attendance, referrals, and classroom observation notes). </w:t>
            </w:r>
            <w:r w:rsidR="00F4327A">
              <w:rPr>
                <w:rFonts w:ascii="Times New Roman" w:hAnsi="Times New Roman"/>
                <w:sz w:val="24"/>
                <w:szCs w:val="24"/>
              </w:rPr>
              <w:t xml:space="preserve">In collaboration, the team determined the information needed </w:t>
            </w:r>
            <w:r w:rsidR="008876B0">
              <w:rPr>
                <w:rFonts w:ascii="Times New Roman" w:hAnsi="Times New Roman"/>
                <w:sz w:val="24"/>
                <w:szCs w:val="24"/>
              </w:rPr>
              <w:t>to develop</w:t>
            </w:r>
            <w:r w:rsidR="00F4327A">
              <w:rPr>
                <w:rFonts w:ascii="Times New Roman" w:hAnsi="Times New Roman"/>
                <w:sz w:val="24"/>
                <w:szCs w:val="24"/>
              </w:rPr>
              <w:t xml:space="preserve"> t</w:t>
            </w:r>
            <w:r w:rsidRPr="002B132F">
              <w:rPr>
                <w:rFonts w:ascii="Times New Roman" w:hAnsi="Times New Roman"/>
                <w:sz w:val="24"/>
                <w:szCs w:val="24"/>
              </w:rPr>
              <w:t>he</w:t>
            </w:r>
            <w:r w:rsidR="00F4327A">
              <w:rPr>
                <w:rFonts w:ascii="Times New Roman" w:hAnsi="Times New Roman"/>
                <w:sz w:val="24"/>
                <w:szCs w:val="24"/>
              </w:rPr>
              <w:t xml:space="preserve"> school information</w:t>
            </w:r>
            <w:r w:rsidRPr="002B132F">
              <w:rPr>
                <w:rFonts w:ascii="Times New Roman" w:hAnsi="Times New Roman"/>
                <w:sz w:val="24"/>
                <w:szCs w:val="24"/>
              </w:rPr>
              <w:t xml:space="preserve"> dashboard</w:t>
            </w:r>
            <w:r w:rsidR="00F4327A">
              <w:rPr>
                <w:rFonts w:ascii="Times New Roman" w:hAnsi="Times New Roman"/>
                <w:sz w:val="24"/>
                <w:szCs w:val="24"/>
              </w:rPr>
              <w:t>. The principal and the student success team</w:t>
            </w:r>
            <w:r w:rsidRPr="002B132F">
              <w:rPr>
                <w:rFonts w:ascii="Times New Roman" w:hAnsi="Times New Roman"/>
                <w:sz w:val="24"/>
                <w:szCs w:val="24"/>
              </w:rPr>
              <w:t xml:space="preserve"> agreed on role‑based access and de‑identification rules. </w:t>
            </w:r>
            <w:r w:rsidR="00F4327A">
              <w:rPr>
                <w:rFonts w:ascii="Times New Roman" w:hAnsi="Times New Roman"/>
                <w:sz w:val="24"/>
                <w:szCs w:val="24"/>
              </w:rPr>
              <w:t xml:space="preserve">Teachers and teacher-assistants provided valuable </w:t>
            </w:r>
            <w:r w:rsidRPr="002B132F">
              <w:rPr>
                <w:rFonts w:ascii="Times New Roman" w:hAnsi="Times New Roman"/>
                <w:sz w:val="24"/>
                <w:szCs w:val="24"/>
              </w:rPr>
              <w:t xml:space="preserve">feedback </w:t>
            </w:r>
            <w:r w:rsidR="00F4327A">
              <w:rPr>
                <w:rFonts w:ascii="Times New Roman" w:hAnsi="Times New Roman"/>
                <w:sz w:val="24"/>
                <w:szCs w:val="24"/>
              </w:rPr>
              <w:t xml:space="preserve">on the best way to roll out the Give Them Their </w:t>
            </w:r>
            <w:r w:rsidR="00435E3F">
              <w:rPr>
                <w:rFonts w:ascii="Times New Roman" w:hAnsi="Times New Roman"/>
                <w:sz w:val="24"/>
                <w:szCs w:val="24"/>
              </w:rPr>
              <w:t>Flowers activity</w:t>
            </w:r>
            <w:r w:rsidR="00F4327A">
              <w:rPr>
                <w:rFonts w:ascii="Times New Roman" w:hAnsi="Times New Roman"/>
                <w:sz w:val="24"/>
                <w:szCs w:val="24"/>
              </w:rPr>
              <w:t xml:space="preserve">. Teacher-assistants played an integral role in preparing </w:t>
            </w:r>
            <w:r w:rsidR="008876B0">
              <w:rPr>
                <w:rFonts w:ascii="Times New Roman" w:hAnsi="Times New Roman"/>
                <w:sz w:val="24"/>
                <w:szCs w:val="24"/>
              </w:rPr>
              <w:t>the flowers for the project and distributing completed flowers to students and staff once kind messages were written on them</w:t>
            </w:r>
            <w:r w:rsidR="00F4327A">
              <w:rPr>
                <w:rFonts w:ascii="Times New Roman" w:hAnsi="Times New Roman"/>
                <w:sz w:val="24"/>
                <w:szCs w:val="24"/>
              </w:rPr>
              <w:t>. The teachers and teacher-assistants made the distribution of leadership m</w:t>
            </w:r>
            <w:r w:rsidRPr="002B132F">
              <w:rPr>
                <w:rFonts w:ascii="Times New Roman" w:hAnsi="Times New Roman"/>
                <w:sz w:val="24"/>
                <w:szCs w:val="24"/>
              </w:rPr>
              <w:t>anageab</w:t>
            </w:r>
            <w:r w:rsidR="00F4327A">
              <w:rPr>
                <w:rFonts w:ascii="Times New Roman" w:hAnsi="Times New Roman"/>
                <w:sz w:val="24"/>
                <w:szCs w:val="24"/>
              </w:rPr>
              <w:t xml:space="preserve">le for project completion. </w:t>
            </w:r>
          </w:p>
          <w:p w14:paraId="773657AA" w14:textId="77777777" w:rsidR="002B132F" w:rsidRPr="002B132F" w:rsidRDefault="002B132F" w:rsidP="002B132F">
            <w:pPr>
              <w:rPr>
                <w:rFonts w:ascii="Times New Roman" w:hAnsi="Times New Roman"/>
                <w:sz w:val="24"/>
                <w:szCs w:val="24"/>
              </w:rPr>
            </w:pPr>
          </w:p>
          <w:p w14:paraId="1431C8C5" w14:textId="6D895D59" w:rsidR="002B132F" w:rsidRPr="002B132F" w:rsidRDefault="002B132F" w:rsidP="002B132F">
            <w:pPr>
              <w:rPr>
                <w:rFonts w:ascii="Times New Roman" w:hAnsi="Times New Roman"/>
                <w:sz w:val="24"/>
                <w:szCs w:val="24"/>
              </w:rPr>
            </w:pPr>
            <w:r>
              <w:rPr>
                <w:rFonts w:ascii="Times New Roman" w:hAnsi="Times New Roman"/>
                <w:sz w:val="24"/>
                <w:szCs w:val="24"/>
              </w:rPr>
              <w:t xml:space="preserve">     </w:t>
            </w:r>
            <w:r w:rsidRPr="002B132F">
              <w:rPr>
                <w:rFonts w:ascii="Times New Roman" w:hAnsi="Times New Roman"/>
                <w:sz w:val="24"/>
                <w:szCs w:val="24"/>
              </w:rPr>
              <w:t xml:space="preserve">Collaboration continued through iterative </w:t>
            </w:r>
            <w:r w:rsidR="008876B0">
              <w:rPr>
                <w:rFonts w:ascii="Times New Roman" w:hAnsi="Times New Roman"/>
                <w:sz w:val="24"/>
                <w:szCs w:val="24"/>
              </w:rPr>
              <w:t xml:space="preserve">reviews of the </w:t>
            </w:r>
            <w:r w:rsidR="00F60757">
              <w:rPr>
                <w:rFonts w:ascii="Times New Roman" w:hAnsi="Times New Roman"/>
                <w:sz w:val="24"/>
                <w:szCs w:val="24"/>
              </w:rPr>
              <w:t>project’s</w:t>
            </w:r>
            <w:r w:rsidR="008876B0">
              <w:rPr>
                <w:rFonts w:ascii="Times New Roman" w:hAnsi="Times New Roman"/>
                <w:sz w:val="24"/>
                <w:szCs w:val="24"/>
              </w:rPr>
              <w:t xml:space="preserve"> impact on teacher-student relationships. Feedback from teachers and students provides the foundational data for initiating the </w:t>
            </w:r>
            <w:r w:rsidR="00F60757">
              <w:rPr>
                <w:rFonts w:ascii="Times New Roman" w:hAnsi="Times New Roman"/>
                <w:sz w:val="24"/>
                <w:szCs w:val="24"/>
              </w:rPr>
              <w:t>A</w:t>
            </w:r>
            <w:r w:rsidR="008876B0">
              <w:rPr>
                <w:rFonts w:ascii="Times New Roman" w:hAnsi="Times New Roman"/>
                <w:sz w:val="24"/>
                <w:szCs w:val="24"/>
              </w:rPr>
              <w:t xml:space="preserve">ccountability </w:t>
            </w:r>
            <w:r w:rsidR="00F60757">
              <w:rPr>
                <w:rFonts w:ascii="Times New Roman" w:hAnsi="Times New Roman"/>
                <w:sz w:val="24"/>
                <w:szCs w:val="24"/>
              </w:rPr>
              <w:t>Protocol P</w:t>
            </w:r>
            <w:r w:rsidR="008876B0">
              <w:rPr>
                <w:rFonts w:ascii="Times New Roman" w:hAnsi="Times New Roman"/>
                <w:sz w:val="24"/>
                <w:szCs w:val="24"/>
              </w:rPr>
              <w:t>roject. C</w:t>
            </w:r>
            <w:r w:rsidR="009D593A">
              <w:rPr>
                <w:rFonts w:ascii="Times New Roman" w:hAnsi="Times New Roman"/>
                <w:sz w:val="24"/>
                <w:szCs w:val="24"/>
              </w:rPr>
              <w:t>lassroom walkthroughs</w:t>
            </w:r>
            <w:r w:rsidR="008876B0">
              <w:rPr>
                <w:rFonts w:ascii="Times New Roman" w:hAnsi="Times New Roman"/>
                <w:sz w:val="24"/>
                <w:szCs w:val="24"/>
              </w:rPr>
              <w:t xml:space="preserve"> with the principal additionally provided a baseline of existing classroom practices that either support high-quality teacher-student relationships or require improvement. The</w:t>
            </w:r>
            <w:r w:rsidR="006113EC">
              <w:rPr>
                <w:rFonts w:ascii="Times New Roman" w:hAnsi="Times New Roman"/>
                <w:sz w:val="24"/>
                <w:szCs w:val="24"/>
              </w:rPr>
              <w:t xml:space="preserve"> student success team</w:t>
            </w:r>
            <w:r w:rsidRPr="002B132F">
              <w:rPr>
                <w:rFonts w:ascii="Times New Roman" w:hAnsi="Times New Roman"/>
                <w:sz w:val="24"/>
                <w:szCs w:val="24"/>
              </w:rPr>
              <w:t xml:space="preserve"> reviewed </w:t>
            </w:r>
            <w:r w:rsidR="008876B0">
              <w:rPr>
                <w:rFonts w:ascii="Times New Roman" w:hAnsi="Times New Roman"/>
                <w:sz w:val="24"/>
                <w:szCs w:val="24"/>
              </w:rPr>
              <w:t xml:space="preserve">attendance and </w:t>
            </w:r>
            <w:r w:rsidRPr="002B132F">
              <w:rPr>
                <w:rFonts w:ascii="Times New Roman" w:hAnsi="Times New Roman"/>
                <w:sz w:val="24"/>
                <w:szCs w:val="24"/>
              </w:rPr>
              <w:t xml:space="preserve">referral trends to align relational interventions. Consent, privacy, and ethical </w:t>
            </w:r>
            <w:r w:rsidR="008876B0">
              <w:rPr>
                <w:rFonts w:ascii="Times New Roman" w:hAnsi="Times New Roman"/>
                <w:sz w:val="24"/>
                <w:szCs w:val="24"/>
              </w:rPr>
              <w:t xml:space="preserve">practices for the accountability </w:t>
            </w:r>
            <w:r w:rsidR="00F60757">
              <w:rPr>
                <w:rFonts w:ascii="Times New Roman" w:hAnsi="Times New Roman"/>
                <w:sz w:val="24"/>
                <w:szCs w:val="24"/>
              </w:rPr>
              <w:t xml:space="preserve">protocol </w:t>
            </w:r>
            <w:r w:rsidR="008876B0">
              <w:rPr>
                <w:rFonts w:ascii="Times New Roman" w:hAnsi="Times New Roman"/>
                <w:sz w:val="24"/>
                <w:szCs w:val="24"/>
              </w:rPr>
              <w:t>project</w:t>
            </w:r>
            <w:r w:rsidRPr="002B132F">
              <w:rPr>
                <w:rFonts w:ascii="Times New Roman" w:hAnsi="Times New Roman"/>
                <w:sz w:val="24"/>
                <w:szCs w:val="24"/>
              </w:rPr>
              <w:t xml:space="preserve"> were </w:t>
            </w:r>
            <w:r w:rsidR="008876B0">
              <w:rPr>
                <w:rFonts w:ascii="Times New Roman" w:hAnsi="Times New Roman"/>
                <w:sz w:val="24"/>
                <w:szCs w:val="24"/>
              </w:rPr>
              <w:t xml:space="preserve">established </w:t>
            </w:r>
            <w:r w:rsidRPr="002B132F">
              <w:rPr>
                <w:rFonts w:ascii="Times New Roman" w:hAnsi="Times New Roman"/>
                <w:sz w:val="24"/>
                <w:szCs w:val="24"/>
              </w:rPr>
              <w:t xml:space="preserve">with </w:t>
            </w:r>
            <w:r w:rsidR="008876B0">
              <w:rPr>
                <w:rFonts w:ascii="Times New Roman" w:hAnsi="Times New Roman"/>
                <w:sz w:val="24"/>
                <w:szCs w:val="24"/>
              </w:rPr>
              <w:t xml:space="preserve">administrative guidance and permission. </w:t>
            </w:r>
            <w:r w:rsidR="00F60757">
              <w:rPr>
                <w:rFonts w:ascii="Times New Roman" w:hAnsi="Times New Roman"/>
                <w:sz w:val="24"/>
                <w:szCs w:val="24"/>
              </w:rPr>
              <w:t>Teacher and student perception</w:t>
            </w:r>
            <w:r w:rsidRPr="002B132F">
              <w:rPr>
                <w:rFonts w:ascii="Times New Roman" w:hAnsi="Times New Roman"/>
                <w:sz w:val="24"/>
                <w:szCs w:val="24"/>
              </w:rPr>
              <w:t xml:space="preserve"> </w:t>
            </w:r>
            <w:r w:rsidR="00F60757">
              <w:rPr>
                <w:rFonts w:ascii="Times New Roman" w:hAnsi="Times New Roman"/>
                <w:sz w:val="24"/>
                <w:szCs w:val="24"/>
              </w:rPr>
              <w:t xml:space="preserve">surveys </w:t>
            </w:r>
            <w:r w:rsidRPr="002B132F">
              <w:rPr>
                <w:rFonts w:ascii="Times New Roman" w:hAnsi="Times New Roman"/>
                <w:sz w:val="24"/>
                <w:szCs w:val="24"/>
              </w:rPr>
              <w:t>felt transparent and voluntary</w:t>
            </w:r>
            <w:r w:rsidR="00F60757">
              <w:rPr>
                <w:rFonts w:ascii="Times New Roman" w:hAnsi="Times New Roman"/>
                <w:sz w:val="24"/>
                <w:szCs w:val="24"/>
              </w:rPr>
              <w:t xml:space="preserve"> due to reassurances of anonymity</w:t>
            </w:r>
            <w:r w:rsidRPr="002B132F">
              <w:rPr>
                <w:rFonts w:ascii="Times New Roman" w:hAnsi="Times New Roman"/>
                <w:sz w:val="24"/>
                <w:szCs w:val="24"/>
              </w:rPr>
              <w:t>. These collaborative processes produced an accountability protocol</w:t>
            </w:r>
            <w:r w:rsidR="00F60757">
              <w:rPr>
                <w:rFonts w:ascii="Times New Roman" w:hAnsi="Times New Roman"/>
                <w:sz w:val="24"/>
                <w:szCs w:val="24"/>
              </w:rPr>
              <w:t xml:space="preserve"> project</w:t>
            </w:r>
            <w:r w:rsidRPr="002B132F">
              <w:rPr>
                <w:rFonts w:ascii="Times New Roman" w:hAnsi="Times New Roman"/>
                <w:sz w:val="24"/>
                <w:szCs w:val="24"/>
              </w:rPr>
              <w:t xml:space="preserve"> that teachers helped design, increasing </w:t>
            </w:r>
            <w:proofErr w:type="gramStart"/>
            <w:r w:rsidRPr="002B132F">
              <w:rPr>
                <w:rFonts w:ascii="Times New Roman" w:hAnsi="Times New Roman"/>
                <w:sz w:val="24"/>
                <w:szCs w:val="24"/>
              </w:rPr>
              <w:t>buy‑in</w:t>
            </w:r>
            <w:proofErr w:type="gramEnd"/>
            <w:r w:rsidRPr="002B132F">
              <w:rPr>
                <w:rFonts w:ascii="Times New Roman" w:hAnsi="Times New Roman"/>
                <w:sz w:val="24"/>
                <w:szCs w:val="24"/>
              </w:rPr>
              <w:t>, reducing perceived surveillance, and making the system responsive to on-the-ground realities.</w:t>
            </w:r>
          </w:p>
          <w:p w14:paraId="614AA53A" w14:textId="77777777" w:rsidR="002C36DF" w:rsidRPr="002C36DF" w:rsidRDefault="002C36DF" w:rsidP="002C36DF">
            <w:pPr>
              <w:rPr>
                <w:rFonts w:ascii="Times New Roman" w:hAnsi="Times New Roman"/>
                <w:sz w:val="24"/>
                <w:szCs w:val="24"/>
              </w:rPr>
            </w:pPr>
          </w:p>
          <w:p w14:paraId="5ADE1675" w14:textId="77777777" w:rsidR="0021752D" w:rsidRDefault="0021752D" w:rsidP="005913AB">
            <w:pPr>
              <w:pStyle w:val="ListParagraph"/>
              <w:numPr>
                <w:ilvl w:val="0"/>
                <w:numId w:val="17"/>
              </w:numPr>
              <w:ind w:left="337"/>
              <w:rPr>
                <w:rFonts w:ascii="Times New Roman" w:hAnsi="Times New Roman"/>
                <w:sz w:val="24"/>
                <w:szCs w:val="24"/>
              </w:rPr>
            </w:pPr>
            <w:proofErr w:type="gramStart"/>
            <w:r w:rsidRPr="00DC25CD">
              <w:rPr>
                <w:rFonts w:ascii="Times New Roman" w:hAnsi="Times New Roman"/>
                <w:sz w:val="24"/>
                <w:szCs w:val="24"/>
              </w:rPr>
              <w:t>Detail</w:t>
            </w:r>
            <w:proofErr w:type="gramEnd"/>
            <w:r w:rsidRPr="00DC25CD">
              <w:rPr>
                <w:rFonts w:ascii="Times New Roman" w:hAnsi="Times New Roman"/>
                <w:sz w:val="24"/>
                <w:szCs w:val="24"/>
              </w:rPr>
              <w:t xml:space="preserve"> in </w:t>
            </w:r>
            <w:proofErr w:type="gramStart"/>
            <w:r w:rsidRPr="00DC25CD">
              <w:rPr>
                <w:rFonts w:ascii="Times New Roman" w:hAnsi="Times New Roman"/>
                <w:sz w:val="24"/>
                <w:szCs w:val="24"/>
              </w:rPr>
              <w:t>1-2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proofErr w:type="gramEnd"/>
            <w:r>
              <w:rPr>
                <w:rFonts w:ascii="Times New Roman" w:hAnsi="Times New Roman"/>
                <w:sz w:val="24"/>
                <w:szCs w:val="24"/>
              </w:rPr>
              <w:t xml:space="preserve"> </w:t>
            </w:r>
            <w:r w:rsidRPr="00DC25CD">
              <w:rPr>
                <w:rFonts w:ascii="Times New Roman" w:hAnsi="Times New Roman"/>
                <w:sz w:val="24"/>
                <w:szCs w:val="24"/>
              </w:rPr>
              <w:t>an explanation of how you collaborated on the implementation of your accountability protocol project at your internship site.</w:t>
            </w:r>
          </w:p>
          <w:p w14:paraId="15AC409E" w14:textId="77777777" w:rsidR="002C36DF" w:rsidRDefault="002C36DF" w:rsidP="002C36DF">
            <w:pPr>
              <w:pStyle w:val="ListParagraph"/>
              <w:rPr>
                <w:rFonts w:ascii="Times New Roman" w:hAnsi="Times New Roman"/>
                <w:sz w:val="24"/>
                <w:szCs w:val="24"/>
              </w:rPr>
            </w:pPr>
          </w:p>
          <w:p w14:paraId="315ADD69" w14:textId="7BACA18A" w:rsidR="009D593A" w:rsidRPr="009D593A" w:rsidRDefault="009D593A" w:rsidP="009D593A">
            <w:pPr>
              <w:pStyle w:val="ListParagraph"/>
              <w:ind w:left="0"/>
              <w:rPr>
                <w:rFonts w:ascii="Times New Roman" w:hAnsi="Times New Roman"/>
                <w:sz w:val="24"/>
                <w:szCs w:val="24"/>
              </w:rPr>
            </w:pPr>
            <w:r>
              <w:rPr>
                <w:rFonts w:ascii="Times New Roman" w:hAnsi="Times New Roman"/>
                <w:sz w:val="24"/>
                <w:szCs w:val="24"/>
              </w:rPr>
              <w:t xml:space="preserve">     </w:t>
            </w:r>
            <w:r w:rsidRPr="009D593A">
              <w:rPr>
                <w:rFonts w:ascii="Times New Roman" w:hAnsi="Times New Roman"/>
                <w:sz w:val="24"/>
                <w:szCs w:val="24"/>
              </w:rPr>
              <w:t xml:space="preserve">Implementation </w:t>
            </w:r>
            <w:r w:rsidR="0057011D">
              <w:rPr>
                <w:rFonts w:ascii="Times New Roman" w:hAnsi="Times New Roman"/>
                <w:sz w:val="24"/>
                <w:szCs w:val="24"/>
              </w:rPr>
              <w:t xml:space="preserve">of the Accountability Protocol Project was deeply collaborative. </w:t>
            </w:r>
            <w:r w:rsidRPr="009D593A">
              <w:rPr>
                <w:rFonts w:ascii="Times New Roman" w:hAnsi="Times New Roman"/>
                <w:sz w:val="24"/>
                <w:szCs w:val="24"/>
              </w:rPr>
              <w:t>I coordinated with instructional and support staff to align roles, timelines, and evidence collection so the</w:t>
            </w:r>
            <w:r w:rsidR="0057011D">
              <w:rPr>
                <w:rFonts w:ascii="Times New Roman" w:hAnsi="Times New Roman"/>
                <w:sz w:val="24"/>
                <w:szCs w:val="24"/>
              </w:rPr>
              <w:t xml:space="preserve"> A</w:t>
            </w:r>
            <w:r w:rsidRPr="009D593A">
              <w:rPr>
                <w:rFonts w:ascii="Times New Roman" w:hAnsi="Times New Roman"/>
                <w:sz w:val="24"/>
                <w:szCs w:val="24"/>
              </w:rPr>
              <w:t xml:space="preserve">ccountability </w:t>
            </w:r>
            <w:r w:rsidR="0057011D">
              <w:rPr>
                <w:rFonts w:ascii="Times New Roman" w:hAnsi="Times New Roman"/>
                <w:sz w:val="24"/>
                <w:szCs w:val="24"/>
              </w:rPr>
              <w:t>P</w:t>
            </w:r>
            <w:r w:rsidRPr="009D593A">
              <w:rPr>
                <w:rFonts w:ascii="Times New Roman" w:hAnsi="Times New Roman"/>
                <w:sz w:val="24"/>
                <w:szCs w:val="24"/>
              </w:rPr>
              <w:t>rotocol</w:t>
            </w:r>
            <w:r w:rsidR="0057011D">
              <w:rPr>
                <w:rFonts w:ascii="Times New Roman" w:hAnsi="Times New Roman"/>
                <w:sz w:val="24"/>
                <w:szCs w:val="24"/>
              </w:rPr>
              <w:t xml:space="preserve"> Project</w:t>
            </w:r>
            <w:r w:rsidRPr="009D593A">
              <w:rPr>
                <w:rFonts w:ascii="Times New Roman" w:hAnsi="Times New Roman"/>
                <w:sz w:val="24"/>
                <w:szCs w:val="24"/>
              </w:rPr>
              <w:t xml:space="preserve"> felt practical and distributed rather than top‑down. The </w:t>
            </w:r>
            <w:r w:rsidRPr="009D593A">
              <w:rPr>
                <w:rFonts w:ascii="Times New Roman" w:hAnsi="Times New Roman"/>
                <w:sz w:val="24"/>
                <w:szCs w:val="24"/>
              </w:rPr>
              <w:lastRenderedPageBreak/>
              <w:t>photojournalism teacher and their students, together with teacher</w:t>
            </w:r>
            <w:r w:rsidR="00435E3F">
              <w:rPr>
                <w:rFonts w:ascii="Times New Roman" w:hAnsi="Times New Roman"/>
                <w:sz w:val="24"/>
                <w:szCs w:val="24"/>
              </w:rPr>
              <w:t xml:space="preserve"> </w:t>
            </w:r>
            <w:r w:rsidRPr="009D593A">
              <w:rPr>
                <w:rFonts w:ascii="Times New Roman" w:hAnsi="Times New Roman"/>
                <w:sz w:val="24"/>
                <w:szCs w:val="24"/>
              </w:rPr>
              <w:t>assistant</w:t>
            </w:r>
            <w:r w:rsidR="00435E3F">
              <w:rPr>
                <w:rFonts w:ascii="Times New Roman" w:hAnsi="Times New Roman"/>
                <w:sz w:val="24"/>
                <w:szCs w:val="24"/>
              </w:rPr>
              <w:t>s,</w:t>
            </w:r>
            <w:r w:rsidRPr="009D593A">
              <w:rPr>
                <w:rFonts w:ascii="Times New Roman" w:hAnsi="Times New Roman"/>
                <w:sz w:val="24"/>
                <w:szCs w:val="24"/>
              </w:rPr>
              <w:t xml:space="preserve"> played a key role in the Give Them Their </w:t>
            </w:r>
            <w:r w:rsidR="00435E3F">
              <w:rPr>
                <w:rFonts w:ascii="Times New Roman" w:hAnsi="Times New Roman"/>
                <w:sz w:val="24"/>
                <w:szCs w:val="24"/>
              </w:rPr>
              <w:t>Flowers activity</w:t>
            </w:r>
            <w:r w:rsidRPr="009D593A">
              <w:rPr>
                <w:rFonts w:ascii="Times New Roman" w:hAnsi="Times New Roman"/>
                <w:sz w:val="24"/>
                <w:szCs w:val="24"/>
              </w:rPr>
              <w:t xml:space="preserve"> by photographing recipients, preparing signage, and collecting and distributing </w:t>
            </w:r>
            <w:r w:rsidR="00435E3F">
              <w:rPr>
                <w:rFonts w:ascii="Times New Roman" w:hAnsi="Times New Roman"/>
                <w:sz w:val="24"/>
                <w:szCs w:val="24"/>
              </w:rPr>
              <w:t>k</w:t>
            </w:r>
            <w:r w:rsidRPr="009D593A">
              <w:rPr>
                <w:rFonts w:ascii="Times New Roman" w:hAnsi="Times New Roman"/>
                <w:sz w:val="24"/>
                <w:szCs w:val="24"/>
              </w:rPr>
              <w:t xml:space="preserve">indness </w:t>
            </w:r>
            <w:r w:rsidR="00435E3F">
              <w:rPr>
                <w:rFonts w:ascii="Times New Roman" w:hAnsi="Times New Roman"/>
                <w:sz w:val="24"/>
                <w:szCs w:val="24"/>
              </w:rPr>
              <w:t>w</w:t>
            </w:r>
            <w:r w:rsidRPr="009D593A">
              <w:rPr>
                <w:rFonts w:ascii="Times New Roman" w:hAnsi="Times New Roman"/>
                <w:sz w:val="24"/>
                <w:szCs w:val="24"/>
              </w:rPr>
              <w:t xml:space="preserve">eek </w:t>
            </w:r>
            <w:r w:rsidR="00435E3F">
              <w:rPr>
                <w:rFonts w:ascii="Times New Roman" w:hAnsi="Times New Roman"/>
                <w:sz w:val="24"/>
                <w:szCs w:val="24"/>
              </w:rPr>
              <w:t>f</w:t>
            </w:r>
            <w:r w:rsidRPr="009D593A">
              <w:rPr>
                <w:rFonts w:ascii="Times New Roman" w:hAnsi="Times New Roman"/>
                <w:sz w:val="24"/>
                <w:szCs w:val="24"/>
              </w:rPr>
              <w:t>lowers across classrooms and staff spaces; their work ensured visible, high‑quality documentation that fed directly into our student‑perception and community‑engagement measures. Career strategies teachers, English teachers, the economics and personal finance teacher, and the in‑school suspension facilitator each carried out specific responsibilities—organizing student teams, drafting outreach scripts and reflection prompts, and coordinating respectful delivery protocols—so the project integrated curricular skills, social‑emotional learning, and logistical responsibility.</w:t>
            </w:r>
          </w:p>
          <w:p w14:paraId="79A66841" w14:textId="77777777" w:rsidR="009D593A" w:rsidRDefault="009D593A" w:rsidP="009D593A">
            <w:pPr>
              <w:pStyle w:val="ListParagraph"/>
              <w:ind w:left="0"/>
              <w:rPr>
                <w:rFonts w:ascii="Times New Roman" w:hAnsi="Times New Roman"/>
                <w:sz w:val="24"/>
                <w:szCs w:val="24"/>
              </w:rPr>
            </w:pPr>
          </w:p>
          <w:p w14:paraId="3FFFDD2C" w14:textId="4582E286" w:rsidR="009D593A" w:rsidRPr="002C36DF" w:rsidRDefault="009D593A" w:rsidP="009D593A">
            <w:pPr>
              <w:pStyle w:val="ListParagraph"/>
              <w:ind w:left="0"/>
              <w:rPr>
                <w:rFonts w:ascii="Times New Roman" w:hAnsi="Times New Roman"/>
                <w:sz w:val="24"/>
                <w:szCs w:val="24"/>
              </w:rPr>
            </w:pPr>
            <w:r>
              <w:rPr>
                <w:rFonts w:ascii="Times New Roman" w:hAnsi="Times New Roman"/>
                <w:sz w:val="24"/>
                <w:szCs w:val="24"/>
              </w:rPr>
              <w:t xml:space="preserve">     </w:t>
            </w:r>
            <w:r w:rsidRPr="009D593A">
              <w:rPr>
                <w:rFonts w:ascii="Times New Roman" w:hAnsi="Times New Roman"/>
                <w:sz w:val="24"/>
                <w:szCs w:val="24"/>
              </w:rPr>
              <w:t xml:space="preserve">These cross‑role partnerships strengthened implementation fidelity and teacher ownership </w:t>
            </w:r>
            <w:r>
              <w:rPr>
                <w:rFonts w:ascii="Times New Roman" w:hAnsi="Times New Roman"/>
                <w:sz w:val="24"/>
                <w:szCs w:val="24"/>
              </w:rPr>
              <w:t>by matching tasks</w:t>
            </w:r>
            <w:r w:rsidRPr="009D593A">
              <w:rPr>
                <w:rFonts w:ascii="Times New Roman" w:hAnsi="Times New Roman"/>
                <w:sz w:val="24"/>
                <w:szCs w:val="24"/>
              </w:rPr>
              <w:t xml:space="preserve"> to expertise and existing schedules, reducing add‑on burden. Regular </w:t>
            </w:r>
            <w:r>
              <w:rPr>
                <w:rFonts w:ascii="Times New Roman" w:hAnsi="Times New Roman"/>
                <w:sz w:val="24"/>
                <w:szCs w:val="24"/>
              </w:rPr>
              <w:t xml:space="preserve">check-ins with participating teachers, joint problem-solving </w:t>
            </w:r>
            <w:r w:rsidR="00435E3F">
              <w:rPr>
                <w:rFonts w:ascii="Times New Roman" w:hAnsi="Times New Roman"/>
                <w:sz w:val="24"/>
                <w:szCs w:val="24"/>
              </w:rPr>
              <w:t>during check-ins</w:t>
            </w:r>
            <w:r>
              <w:rPr>
                <w:rFonts w:ascii="Times New Roman" w:hAnsi="Times New Roman"/>
                <w:sz w:val="24"/>
                <w:szCs w:val="24"/>
              </w:rPr>
              <w:t>, and shared artifacts (photos, student reflections, distribution logs) allowed us to monitor</w:t>
            </w:r>
            <w:r w:rsidR="00435E3F">
              <w:rPr>
                <w:rFonts w:ascii="Times New Roman" w:hAnsi="Times New Roman"/>
                <w:sz w:val="24"/>
                <w:szCs w:val="24"/>
              </w:rPr>
              <w:t>,</w:t>
            </w:r>
            <w:r>
              <w:rPr>
                <w:rFonts w:ascii="Times New Roman" w:hAnsi="Times New Roman"/>
                <w:sz w:val="24"/>
                <w:szCs w:val="24"/>
              </w:rPr>
              <w:t xml:space="preserve"> reach</w:t>
            </w:r>
            <w:r w:rsidR="00435E3F">
              <w:rPr>
                <w:rFonts w:ascii="Times New Roman" w:hAnsi="Times New Roman"/>
                <w:sz w:val="24"/>
                <w:szCs w:val="24"/>
              </w:rPr>
              <w:t>,</w:t>
            </w:r>
            <w:r>
              <w:rPr>
                <w:rFonts w:ascii="Times New Roman" w:hAnsi="Times New Roman"/>
                <w:sz w:val="24"/>
                <w:szCs w:val="24"/>
              </w:rPr>
              <w:t xml:space="preserve"> and impact in real time, celebrate successes publicly, and quickly address concerns</w:t>
            </w:r>
            <w:r w:rsidR="00435E3F">
              <w:rPr>
                <w:rFonts w:ascii="Times New Roman" w:hAnsi="Times New Roman"/>
                <w:sz w:val="24"/>
                <w:szCs w:val="24"/>
              </w:rPr>
              <w:t xml:space="preserve"> about</w:t>
            </w:r>
            <w:r>
              <w:rPr>
                <w:rFonts w:ascii="Times New Roman" w:hAnsi="Times New Roman"/>
                <w:sz w:val="24"/>
                <w:szCs w:val="24"/>
              </w:rPr>
              <w:t xml:space="preserve"> equitable</w:t>
            </w:r>
            <w:r w:rsidRPr="009D593A">
              <w:rPr>
                <w:rFonts w:ascii="Times New Roman" w:hAnsi="Times New Roman"/>
                <w:sz w:val="24"/>
                <w:szCs w:val="24"/>
              </w:rPr>
              <w:t xml:space="preserve"> participation or workload. Embedding the Give Them Their Flowers </w:t>
            </w:r>
            <w:r w:rsidR="00435E3F">
              <w:rPr>
                <w:rFonts w:ascii="Times New Roman" w:hAnsi="Times New Roman"/>
                <w:sz w:val="24"/>
                <w:szCs w:val="24"/>
              </w:rPr>
              <w:t>activity</w:t>
            </w:r>
            <w:r w:rsidRPr="009D593A">
              <w:rPr>
                <w:rFonts w:ascii="Times New Roman" w:hAnsi="Times New Roman"/>
                <w:sz w:val="24"/>
                <w:szCs w:val="24"/>
              </w:rPr>
              <w:t xml:space="preserve"> within the </w:t>
            </w:r>
            <w:r w:rsidR="00435E3F">
              <w:rPr>
                <w:rFonts w:ascii="Times New Roman" w:hAnsi="Times New Roman"/>
                <w:sz w:val="24"/>
                <w:szCs w:val="24"/>
              </w:rPr>
              <w:t>A</w:t>
            </w:r>
            <w:r w:rsidRPr="009D593A">
              <w:rPr>
                <w:rFonts w:ascii="Times New Roman" w:hAnsi="Times New Roman"/>
                <w:sz w:val="24"/>
                <w:szCs w:val="24"/>
              </w:rPr>
              <w:t xml:space="preserve">ccountability </w:t>
            </w:r>
            <w:r w:rsidR="00435E3F">
              <w:rPr>
                <w:rFonts w:ascii="Times New Roman" w:hAnsi="Times New Roman"/>
                <w:sz w:val="24"/>
                <w:szCs w:val="24"/>
              </w:rPr>
              <w:t>P</w:t>
            </w:r>
            <w:r w:rsidRPr="009D593A">
              <w:rPr>
                <w:rFonts w:ascii="Times New Roman" w:hAnsi="Times New Roman"/>
                <w:sz w:val="24"/>
                <w:szCs w:val="24"/>
              </w:rPr>
              <w:t>rotocol</w:t>
            </w:r>
            <w:r w:rsidR="00435E3F">
              <w:rPr>
                <w:rFonts w:ascii="Times New Roman" w:hAnsi="Times New Roman"/>
                <w:sz w:val="24"/>
                <w:szCs w:val="24"/>
              </w:rPr>
              <w:t xml:space="preserve"> Project</w:t>
            </w:r>
            <w:r w:rsidRPr="009D593A">
              <w:rPr>
                <w:rFonts w:ascii="Times New Roman" w:hAnsi="Times New Roman"/>
                <w:sz w:val="24"/>
                <w:szCs w:val="24"/>
              </w:rPr>
              <w:t xml:space="preserve"> provided a tangible, culturally responsive way to measure relational climate while building teacher leadership, student agency, and positive morale across the school.</w:t>
            </w:r>
          </w:p>
          <w:p w14:paraId="087F45FA" w14:textId="77777777" w:rsidR="002C36DF" w:rsidRPr="002C36DF" w:rsidRDefault="002C36DF" w:rsidP="009D593A">
            <w:pPr>
              <w:rPr>
                <w:rFonts w:ascii="Times New Roman" w:hAnsi="Times New Roman"/>
                <w:sz w:val="24"/>
                <w:szCs w:val="24"/>
              </w:rPr>
            </w:pPr>
          </w:p>
          <w:p w14:paraId="151066DD" w14:textId="6163C4AC" w:rsidR="0021752D" w:rsidRDefault="0021752D" w:rsidP="005913AB">
            <w:pPr>
              <w:pStyle w:val="ListParagraph"/>
              <w:numPr>
                <w:ilvl w:val="0"/>
                <w:numId w:val="17"/>
              </w:numPr>
              <w:ind w:left="337"/>
              <w:rPr>
                <w:rFonts w:ascii="Times New Roman" w:hAnsi="Times New Roman"/>
                <w:sz w:val="24"/>
                <w:szCs w:val="24"/>
              </w:rPr>
            </w:pPr>
            <w:r w:rsidRPr="00DC25CD">
              <w:rPr>
                <w:rFonts w:ascii="Times New Roman" w:hAnsi="Times New Roman"/>
                <w:sz w:val="24"/>
                <w:szCs w:val="24"/>
              </w:rPr>
              <w:t xml:space="preserve">Detail in 2-3 paragraphs how you collaborated on improving teaching practices, student achievement, and school programming related to the implementation of your </w:t>
            </w:r>
            <w:r w:rsidR="00F60757">
              <w:rPr>
                <w:rFonts w:ascii="Times New Roman" w:hAnsi="Times New Roman"/>
                <w:sz w:val="24"/>
                <w:szCs w:val="24"/>
              </w:rPr>
              <w:t>Accountability Protocol Project</w:t>
            </w:r>
            <w:r w:rsidRPr="00DC25CD">
              <w:rPr>
                <w:rFonts w:ascii="Times New Roman" w:hAnsi="Times New Roman"/>
                <w:sz w:val="24"/>
                <w:szCs w:val="24"/>
              </w:rPr>
              <w:t>. Attach</w:t>
            </w:r>
            <w:r>
              <w:rPr>
                <w:rFonts w:ascii="Times New Roman" w:hAnsi="Times New Roman"/>
                <w:sz w:val="24"/>
                <w:szCs w:val="24"/>
              </w:rPr>
              <w:t xml:space="preserve"> or </w:t>
            </w:r>
            <w:r w:rsidRPr="00DC25CD">
              <w:rPr>
                <w:rFonts w:ascii="Times New Roman" w:hAnsi="Times New Roman"/>
                <w:sz w:val="24"/>
                <w:szCs w:val="24"/>
              </w:rPr>
              <w:t>link evidence of collaboration</w:t>
            </w:r>
            <w:r>
              <w:rPr>
                <w:rFonts w:ascii="Times New Roman" w:hAnsi="Times New Roman"/>
                <w:sz w:val="24"/>
                <w:szCs w:val="24"/>
              </w:rPr>
              <w:t>. (Test any internet links to ensure that they are functioning.)</w:t>
            </w:r>
          </w:p>
          <w:p w14:paraId="57F0A387" w14:textId="77777777" w:rsidR="002F34E4" w:rsidRDefault="002F34E4" w:rsidP="002F34E4">
            <w:pPr>
              <w:rPr>
                <w:rFonts w:ascii="Times New Roman" w:hAnsi="Times New Roman"/>
                <w:sz w:val="24"/>
                <w:szCs w:val="24"/>
              </w:rPr>
            </w:pPr>
          </w:p>
          <w:p w14:paraId="019287E2" w14:textId="42E9935C" w:rsidR="00E52790" w:rsidRDefault="002F34E4" w:rsidP="002F34E4">
            <w:pPr>
              <w:rPr>
                <w:rFonts w:ascii="Times New Roman" w:hAnsi="Times New Roman"/>
                <w:sz w:val="24"/>
                <w:szCs w:val="24"/>
              </w:rPr>
            </w:pPr>
            <w:r>
              <w:rPr>
                <w:rFonts w:ascii="Times New Roman" w:hAnsi="Times New Roman"/>
                <w:sz w:val="24"/>
                <w:szCs w:val="24"/>
              </w:rPr>
              <w:t xml:space="preserve">     </w:t>
            </w:r>
            <w:r w:rsidRPr="002F34E4">
              <w:rPr>
                <w:rFonts w:ascii="Times New Roman" w:hAnsi="Times New Roman"/>
                <w:sz w:val="24"/>
                <w:szCs w:val="24"/>
              </w:rPr>
              <w:t xml:space="preserve">Collaboration focused on </w:t>
            </w:r>
            <w:r w:rsidR="00435E3F">
              <w:rPr>
                <w:rFonts w:ascii="Times New Roman" w:hAnsi="Times New Roman"/>
                <w:sz w:val="24"/>
                <w:szCs w:val="24"/>
              </w:rPr>
              <w:t>feedback</w:t>
            </w:r>
            <w:r w:rsidRPr="002F34E4">
              <w:rPr>
                <w:rFonts w:ascii="Times New Roman" w:hAnsi="Times New Roman"/>
                <w:sz w:val="24"/>
                <w:szCs w:val="24"/>
              </w:rPr>
              <w:t xml:space="preserve"> cycles and tightly aligned data </w:t>
            </w:r>
            <w:r w:rsidR="00E52790" w:rsidRPr="002F34E4">
              <w:rPr>
                <w:rFonts w:ascii="Times New Roman" w:hAnsi="Times New Roman"/>
                <w:sz w:val="24"/>
                <w:szCs w:val="24"/>
              </w:rPr>
              <w:t>use,</w:t>
            </w:r>
            <w:r w:rsidRPr="002F34E4">
              <w:rPr>
                <w:rFonts w:ascii="Times New Roman" w:hAnsi="Times New Roman"/>
                <w:sz w:val="24"/>
                <w:szCs w:val="24"/>
              </w:rPr>
              <w:t xml:space="preserve"> so instructional changes were both practice‑based and measurable. I</w:t>
            </w:r>
            <w:r w:rsidR="00E52790">
              <w:rPr>
                <w:rFonts w:ascii="Times New Roman" w:hAnsi="Times New Roman"/>
                <w:sz w:val="24"/>
                <w:szCs w:val="24"/>
              </w:rPr>
              <w:t xml:space="preserve"> </w:t>
            </w:r>
            <w:r w:rsidRPr="002F34E4">
              <w:rPr>
                <w:rFonts w:ascii="Times New Roman" w:hAnsi="Times New Roman"/>
                <w:sz w:val="24"/>
                <w:szCs w:val="24"/>
              </w:rPr>
              <w:t>worked side‑by‑side with teacher‑leaders</w:t>
            </w:r>
            <w:r w:rsidR="00E52790">
              <w:rPr>
                <w:rFonts w:ascii="Times New Roman" w:hAnsi="Times New Roman"/>
                <w:sz w:val="24"/>
                <w:szCs w:val="24"/>
              </w:rPr>
              <w:t xml:space="preserve"> and support staff</w:t>
            </w:r>
            <w:r w:rsidRPr="002F34E4">
              <w:rPr>
                <w:rFonts w:ascii="Times New Roman" w:hAnsi="Times New Roman"/>
                <w:sz w:val="24"/>
                <w:szCs w:val="24"/>
              </w:rPr>
              <w:t xml:space="preserve"> to co-plan </w:t>
            </w:r>
            <w:r w:rsidR="00E52790">
              <w:rPr>
                <w:rFonts w:ascii="Times New Roman" w:hAnsi="Times New Roman"/>
                <w:sz w:val="24"/>
                <w:szCs w:val="24"/>
              </w:rPr>
              <w:t xml:space="preserve">PLC training sessions to inform teachers’ instructional delivery. I worked with </w:t>
            </w:r>
            <w:proofErr w:type="gramStart"/>
            <w:r w:rsidR="00E52790">
              <w:rPr>
                <w:rFonts w:ascii="Times New Roman" w:hAnsi="Times New Roman"/>
                <w:sz w:val="24"/>
                <w:szCs w:val="24"/>
              </w:rPr>
              <w:t>instructional</w:t>
            </w:r>
            <w:proofErr w:type="gramEnd"/>
            <w:r w:rsidR="00E52790">
              <w:rPr>
                <w:rFonts w:ascii="Times New Roman" w:hAnsi="Times New Roman"/>
                <w:sz w:val="24"/>
                <w:szCs w:val="24"/>
              </w:rPr>
              <w:t xml:space="preserve"> teachers to implement classroom lessons to encourage student engagement in relationship-building activities to improve the overall school climate. These lessons</w:t>
            </w:r>
            <w:r w:rsidRPr="002F34E4">
              <w:rPr>
                <w:rFonts w:ascii="Times New Roman" w:hAnsi="Times New Roman"/>
                <w:sz w:val="24"/>
                <w:szCs w:val="24"/>
              </w:rPr>
              <w:t xml:space="preserve"> </w:t>
            </w:r>
            <w:r w:rsidR="00E52790">
              <w:rPr>
                <w:rFonts w:ascii="Times New Roman" w:hAnsi="Times New Roman"/>
                <w:sz w:val="24"/>
                <w:szCs w:val="24"/>
              </w:rPr>
              <w:t xml:space="preserve">paired free-writing prompts with relational routines to strengthen teacher-student relationships. </w:t>
            </w:r>
            <w:r w:rsidRPr="002F34E4">
              <w:rPr>
                <w:rFonts w:ascii="Times New Roman" w:hAnsi="Times New Roman"/>
                <w:sz w:val="24"/>
                <w:szCs w:val="24"/>
              </w:rPr>
              <w:t xml:space="preserve">This iterative, evidence‑driven approach improved fidelity to agreed practices and created visible links between teacher moves and student response data, which teachers used to refine </w:t>
            </w:r>
            <w:r w:rsidR="00E52790">
              <w:rPr>
                <w:rFonts w:ascii="Times New Roman" w:hAnsi="Times New Roman"/>
                <w:sz w:val="24"/>
                <w:szCs w:val="24"/>
              </w:rPr>
              <w:t xml:space="preserve">high-quality relationship-building practices. </w:t>
            </w:r>
          </w:p>
          <w:p w14:paraId="06FE1C00" w14:textId="5204147B" w:rsidR="002F34E4" w:rsidRDefault="002F34E4" w:rsidP="002F34E4">
            <w:pPr>
              <w:rPr>
                <w:rFonts w:ascii="Times New Roman" w:hAnsi="Times New Roman"/>
                <w:sz w:val="24"/>
                <w:szCs w:val="24"/>
              </w:rPr>
            </w:pPr>
            <w:r>
              <w:rPr>
                <w:rFonts w:ascii="Times New Roman" w:hAnsi="Times New Roman"/>
                <w:sz w:val="24"/>
                <w:szCs w:val="24"/>
              </w:rPr>
              <w:t xml:space="preserve">     </w:t>
            </w:r>
          </w:p>
          <w:p w14:paraId="1A827115" w14:textId="675C383C" w:rsidR="002F34E4" w:rsidRDefault="00E52790" w:rsidP="002F34E4">
            <w:pPr>
              <w:rPr>
                <w:rFonts w:ascii="Times New Roman" w:hAnsi="Times New Roman"/>
                <w:sz w:val="24"/>
                <w:szCs w:val="24"/>
              </w:rPr>
            </w:pPr>
            <w:r>
              <w:rPr>
                <w:rFonts w:ascii="Times New Roman" w:hAnsi="Times New Roman"/>
                <w:sz w:val="24"/>
                <w:szCs w:val="24"/>
              </w:rPr>
              <w:t xml:space="preserve">     </w:t>
            </w:r>
            <w:r w:rsidR="002F34E4" w:rsidRPr="002F34E4">
              <w:rPr>
                <w:rFonts w:ascii="Times New Roman" w:hAnsi="Times New Roman"/>
                <w:sz w:val="24"/>
                <w:szCs w:val="24"/>
              </w:rPr>
              <w:t xml:space="preserve">To drive student achievement and strengthen programming, </w:t>
            </w:r>
            <w:r>
              <w:rPr>
                <w:rFonts w:ascii="Times New Roman" w:hAnsi="Times New Roman"/>
                <w:sz w:val="24"/>
                <w:szCs w:val="24"/>
              </w:rPr>
              <w:t>c</w:t>
            </w:r>
            <w:r w:rsidR="002F34E4" w:rsidRPr="002F34E4">
              <w:rPr>
                <w:rFonts w:ascii="Times New Roman" w:hAnsi="Times New Roman"/>
                <w:sz w:val="24"/>
                <w:szCs w:val="24"/>
              </w:rPr>
              <w:t>ross-department collaboration—career strategies, English, economics</w:t>
            </w:r>
            <w:r w:rsidR="002F34E4">
              <w:rPr>
                <w:rFonts w:ascii="Times New Roman" w:hAnsi="Times New Roman"/>
                <w:sz w:val="24"/>
                <w:szCs w:val="24"/>
              </w:rPr>
              <w:t>,</w:t>
            </w:r>
            <w:r w:rsidR="002F34E4" w:rsidRPr="002F34E4">
              <w:rPr>
                <w:rFonts w:ascii="Times New Roman" w:hAnsi="Times New Roman"/>
                <w:sz w:val="24"/>
                <w:szCs w:val="24"/>
              </w:rPr>
              <w:t xml:space="preserve"> and personal finance, and ISS facilitators—integrated real‑world tasks and reflection prompts that elevated student ownership and provided varied evidence </w:t>
            </w:r>
            <w:r w:rsidR="000A491B">
              <w:rPr>
                <w:rFonts w:ascii="Times New Roman" w:hAnsi="Times New Roman"/>
                <w:sz w:val="24"/>
                <w:szCs w:val="24"/>
              </w:rPr>
              <w:t xml:space="preserve">of student achievement and </w:t>
            </w:r>
            <w:r w:rsidR="002F34E4" w:rsidRPr="002F34E4">
              <w:rPr>
                <w:rFonts w:ascii="Times New Roman" w:hAnsi="Times New Roman"/>
                <w:sz w:val="24"/>
                <w:szCs w:val="24"/>
              </w:rPr>
              <w:t xml:space="preserve">learning beyond traditional tests. The Give Them Their </w:t>
            </w:r>
            <w:r w:rsidR="00435E3F">
              <w:rPr>
                <w:rFonts w:ascii="Times New Roman" w:hAnsi="Times New Roman"/>
                <w:sz w:val="24"/>
                <w:szCs w:val="24"/>
              </w:rPr>
              <w:t>Flowers activity</w:t>
            </w:r>
            <w:r w:rsidR="002F34E4" w:rsidRPr="002F34E4">
              <w:rPr>
                <w:rFonts w:ascii="Times New Roman" w:hAnsi="Times New Roman"/>
                <w:sz w:val="24"/>
                <w:szCs w:val="24"/>
              </w:rPr>
              <w:t xml:space="preserve"> and Kindness Week were embedded as relational measures</w:t>
            </w:r>
            <w:r w:rsidR="000A491B">
              <w:rPr>
                <w:rFonts w:ascii="Times New Roman" w:hAnsi="Times New Roman"/>
                <w:sz w:val="24"/>
                <w:szCs w:val="24"/>
              </w:rPr>
              <w:t>. D</w:t>
            </w:r>
            <w:r w:rsidR="002F34E4" w:rsidRPr="002F34E4">
              <w:rPr>
                <w:rFonts w:ascii="Times New Roman" w:hAnsi="Times New Roman"/>
                <w:sz w:val="24"/>
                <w:szCs w:val="24"/>
              </w:rPr>
              <w:t xml:space="preserve">istribution logs and photo documentation were analyzed to gauge </w:t>
            </w:r>
            <w:r w:rsidR="002F34E4">
              <w:rPr>
                <w:rFonts w:ascii="Times New Roman" w:hAnsi="Times New Roman"/>
                <w:sz w:val="24"/>
                <w:szCs w:val="24"/>
              </w:rPr>
              <w:t xml:space="preserve">the </w:t>
            </w:r>
            <w:r w:rsidR="002F34E4" w:rsidRPr="002F34E4">
              <w:rPr>
                <w:rFonts w:ascii="Times New Roman" w:hAnsi="Times New Roman"/>
                <w:sz w:val="24"/>
                <w:szCs w:val="24"/>
              </w:rPr>
              <w:t>climate’s influence on engagement and mastery</w:t>
            </w:r>
            <w:r w:rsidR="000A491B">
              <w:rPr>
                <w:rFonts w:ascii="Times New Roman" w:hAnsi="Times New Roman"/>
                <w:sz w:val="24"/>
                <w:szCs w:val="24"/>
              </w:rPr>
              <w:t xml:space="preserve"> of life skills aligned with the school’s mission</w:t>
            </w:r>
            <w:r w:rsidR="002F34E4" w:rsidRPr="002F34E4">
              <w:rPr>
                <w:rFonts w:ascii="Times New Roman" w:hAnsi="Times New Roman"/>
                <w:sz w:val="24"/>
                <w:szCs w:val="24"/>
              </w:rPr>
              <w:t xml:space="preserve">. Where collaboration was most consistent, classrooms showed improved </w:t>
            </w:r>
            <w:r w:rsidR="000A491B">
              <w:rPr>
                <w:rFonts w:ascii="Times New Roman" w:hAnsi="Times New Roman"/>
                <w:sz w:val="24"/>
                <w:szCs w:val="24"/>
              </w:rPr>
              <w:t>classroom management and student engagement in the assigned lesson.</w:t>
            </w:r>
          </w:p>
          <w:p w14:paraId="36032346" w14:textId="77777777" w:rsidR="000A491B" w:rsidRPr="002F34E4" w:rsidRDefault="000A491B" w:rsidP="002F34E4">
            <w:pPr>
              <w:rPr>
                <w:rFonts w:ascii="Times New Roman" w:hAnsi="Times New Roman"/>
                <w:sz w:val="24"/>
                <w:szCs w:val="24"/>
              </w:rPr>
            </w:pPr>
          </w:p>
          <w:p w14:paraId="4AA5137C" w14:textId="61FDADB1" w:rsidR="002C36DF" w:rsidRDefault="00B6168D" w:rsidP="002F34E4">
            <w:pPr>
              <w:ind w:left="720"/>
              <w:rPr>
                <w:rFonts w:ascii="Times New Roman" w:hAnsi="Times New Roman"/>
                <w:sz w:val="24"/>
                <w:szCs w:val="24"/>
              </w:rPr>
            </w:pPr>
            <w:r w:rsidRPr="00B6168D">
              <w:rPr>
                <w:rFonts w:ascii="Times New Roman" w:hAnsi="Times New Roman"/>
                <w:sz w:val="24"/>
                <w:szCs w:val="24"/>
              </w:rPr>
              <w:lastRenderedPageBreak/>
              <w:drawing>
                <wp:inline distT="0" distB="0" distL="0" distR="0" wp14:anchorId="6B53C3EF" wp14:editId="3617284C">
                  <wp:extent cx="1014608" cy="1455636"/>
                  <wp:effectExtent l="0" t="0" r="0" b="0"/>
                  <wp:docPr id="2130843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843298" name=""/>
                          <pic:cNvPicPr/>
                        </pic:nvPicPr>
                        <pic:blipFill>
                          <a:blip r:embed="rId13"/>
                          <a:stretch>
                            <a:fillRect/>
                          </a:stretch>
                        </pic:blipFill>
                        <pic:spPr>
                          <a:xfrm>
                            <a:off x="0" y="0"/>
                            <a:ext cx="1031779" cy="1480270"/>
                          </a:xfrm>
                          <a:prstGeom prst="rect">
                            <a:avLst/>
                          </a:prstGeom>
                        </pic:spPr>
                      </pic:pic>
                    </a:graphicData>
                  </a:graphic>
                </wp:inline>
              </w:drawing>
            </w:r>
            <w:r>
              <w:rPr>
                <w:rFonts w:ascii="Times New Roman" w:hAnsi="Times New Roman"/>
                <w:sz w:val="24"/>
                <w:szCs w:val="24"/>
              </w:rPr>
              <w:t xml:space="preserve">  </w:t>
            </w:r>
            <w:r>
              <w:rPr>
                <w:rFonts w:ascii="Times New Roman" w:hAnsi="Times New Roman"/>
                <w:noProof/>
                <w:sz w:val="24"/>
                <w:szCs w:val="24"/>
              </w:rPr>
              <w:drawing>
                <wp:inline distT="0" distB="0" distL="0" distR="0" wp14:anchorId="717E6C9E" wp14:editId="3BED130A">
                  <wp:extent cx="1318364" cy="1452880"/>
                  <wp:effectExtent l="0" t="0" r="0" b="0"/>
                  <wp:docPr id="1509250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60282" cy="1499075"/>
                          </a:xfrm>
                          <a:prstGeom prst="rect">
                            <a:avLst/>
                          </a:prstGeom>
                          <a:noFill/>
                        </pic:spPr>
                      </pic:pic>
                    </a:graphicData>
                  </a:graphic>
                </wp:inline>
              </w:drawing>
            </w:r>
            <w:r>
              <w:rPr>
                <w:rFonts w:ascii="Times New Roman" w:hAnsi="Times New Roman"/>
                <w:sz w:val="24"/>
                <w:szCs w:val="24"/>
              </w:rPr>
              <w:t xml:space="preserve">  </w:t>
            </w:r>
            <w:r w:rsidR="0086753A">
              <w:rPr>
                <w:rFonts w:ascii="Times New Roman" w:hAnsi="Times New Roman"/>
                <w:noProof/>
                <w:sz w:val="24"/>
                <w:szCs w:val="24"/>
              </w:rPr>
              <w:drawing>
                <wp:inline distT="0" distB="0" distL="0" distR="0" wp14:anchorId="251BB7CE" wp14:editId="5370568D">
                  <wp:extent cx="1316610" cy="1412310"/>
                  <wp:effectExtent l="0" t="0" r="0" b="0"/>
                  <wp:docPr id="16477834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1346608" cy="1444488"/>
                          </a:xfrm>
                          <a:prstGeom prst="rect">
                            <a:avLst/>
                          </a:prstGeom>
                          <a:noFill/>
                        </pic:spPr>
                      </pic:pic>
                    </a:graphicData>
                  </a:graphic>
                </wp:inline>
              </w:drawing>
            </w:r>
            <w:r w:rsidR="0086753A">
              <w:rPr>
                <w:rFonts w:ascii="Times New Roman" w:hAnsi="Times New Roman"/>
                <w:sz w:val="24"/>
                <w:szCs w:val="24"/>
              </w:rPr>
              <w:t xml:space="preserve">  </w:t>
            </w:r>
            <w:r w:rsidR="00681188">
              <w:rPr>
                <w:rFonts w:ascii="Times New Roman" w:hAnsi="Times New Roman"/>
                <w:noProof/>
                <w:sz w:val="24"/>
                <w:szCs w:val="24"/>
              </w:rPr>
              <w:drawing>
                <wp:inline distT="0" distB="0" distL="0" distR="0" wp14:anchorId="14B0929C" wp14:editId="2E24805D">
                  <wp:extent cx="1853320" cy="1390589"/>
                  <wp:effectExtent l="0" t="0" r="0" b="635"/>
                  <wp:docPr id="9927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02743" cy="1427672"/>
                          </a:xfrm>
                          <a:prstGeom prst="rect">
                            <a:avLst/>
                          </a:prstGeom>
                          <a:noFill/>
                        </pic:spPr>
                      </pic:pic>
                    </a:graphicData>
                  </a:graphic>
                </wp:inline>
              </w:drawing>
            </w:r>
            <w:r w:rsidR="00681188">
              <w:rPr>
                <w:rFonts w:ascii="Times New Roman" w:hAnsi="Times New Roman"/>
                <w:sz w:val="24"/>
                <w:szCs w:val="24"/>
              </w:rPr>
              <w:t xml:space="preserve">  </w:t>
            </w:r>
            <w:r w:rsidR="007E3DD6">
              <w:rPr>
                <w:rFonts w:ascii="Times New Roman" w:hAnsi="Times New Roman"/>
                <w:noProof/>
                <w:sz w:val="24"/>
                <w:szCs w:val="24"/>
              </w:rPr>
              <w:drawing>
                <wp:inline distT="0" distB="0" distL="0" distR="0" wp14:anchorId="54460F18" wp14:editId="77A61294">
                  <wp:extent cx="2217107" cy="1367790"/>
                  <wp:effectExtent l="0" t="0" r="0" b="3810"/>
                  <wp:docPr id="5220857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94205" cy="1415354"/>
                          </a:xfrm>
                          <a:prstGeom prst="rect">
                            <a:avLst/>
                          </a:prstGeom>
                          <a:noFill/>
                        </pic:spPr>
                      </pic:pic>
                    </a:graphicData>
                  </a:graphic>
                </wp:inline>
              </w:drawing>
            </w:r>
          </w:p>
          <w:p w14:paraId="14E59A25" w14:textId="77777777" w:rsidR="007E3DD6" w:rsidRDefault="007E3DD6" w:rsidP="002F34E4">
            <w:pPr>
              <w:ind w:left="720"/>
              <w:rPr>
                <w:rFonts w:ascii="Times New Roman" w:hAnsi="Times New Roman"/>
                <w:sz w:val="24"/>
                <w:szCs w:val="24"/>
              </w:rPr>
            </w:pPr>
          </w:p>
          <w:p w14:paraId="79A2DA85" w14:textId="1F19A64B" w:rsidR="007E3DD6" w:rsidRDefault="00CB0759" w:rsidP="002F34E4">
            <w:pPr>
              <w:ind w:left="720"/>
              <w:rPr>
                <w:rFonts w:ascii="Times New Roman" w:hAnsi="Times New Roman"/>
                <w:sz w:val="24"/>
                <w:szCs w:val="24"/>
              </w:rPr>
            </w:pPr>
            <w:r>
              <w:rPr>
                <w:rFonts w:ascii="Times New Roman" w:hAnsi="Times New Roman"/>
                <w:sz w:val="24"/>
                <w:szCs w:val="24"/>
              </w:rPr>
              <w:t xml:space="preserve">                    </w:t>
            </w:r>
            <w:r w:rsidR="00FF2ABD">
              <w:rPr>
                <w:rFonts w:ascii="Times New Roman" w:hAnsi="Times New Roman"/>
                <w:noProof/>
                <w:sz w:val="24"/>
                <w:szCs w:val="24"/>
              </w:rPr>
              <w:drawing>
                <wp:inline distT="0" distB="0" distL="0" distR="0" wp14:anchorId="54C6428D" wp14:editId="11DAC6DD">
                  <wp:extent cx="1014095" cy="1312545"/>
                  <wp:effectExtent l="0" t="0" r="0" b="1905"/>
                  <wp:docPr id="65487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8266" cy="1343830"/>
                          </a:xfrm>
                          <a:prstGeom prst="rect">
                            <a:avLst/>
                          </a:prstGeom>
                          <a:noFill/>
                        </pic:spPr>
                      </pic:pic>
                    </a:graphicData>
                  </a:graphic>
                </wp:inline>
              </w:drawing>
            </w:r>
            <w:r w:rsidR="00FF2ABD">
              <w:rPr>
                <w:rFonts w:ascii="Times New Roman" w:hAnsi="Times New Roman"/>
                <w:sz w:val="24"/>
                <w:szCs w:val="24"/>
              </w:rPr>
              <w:t xml:space="preserve">  </w:t>
            </w:r>
            <w:r w:rsidR="00A72AD2">
              <w:rPr>
                <w:rFonts w:ascii="Times New Roman" w:hAnsi="Times New Roman"/>
                <w:noProof/>
                <w:sz w:val="24"/>
                <w:szCs w:val="24"/>
              </w:rPr>
              <w:drawing>
                <wp:inline distT="0" distB="0" distL="0" distR="0" wp14:anchorId="300B0BB4" wp14:editId="2A442CFC">
                  <wp:extent cx="1102399" cy="1314734"/>
                  <wp:effectExtent l="0" t="0" r="2540" b="0"/>
                  <wp:docPr id="2703050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flipH="1">
                            <a:off x="0" y="0"/>
                            <a:ext cx="1132163" cy="1350231"/>
                          </a:xfrm>
                          <a:prstGeom prst="rect">
                            <a:avLst/>
                          </a:prstGeom>
                          <a:noFill/>
                        </pic:spPr>
                      </pic:pic>
                    </a:graphicData>
                  </a:graphic>
                </wp:inline>
              </w:drawing>
            </w:r>
            <w:r w:rsidR="00A72AD2">
              <w:rPr>
                <w:rFonts w:ascii="Times New Roman" w:hAnsi="Times New Roman"/>
                <w:sz w:val="24"/>
                <w:szCs w:val="24"/>
              </w:rPr>
              <w:t xml:space="preserve">  </w:t>
            </w:r>
            <w:r w:rsidR="00F4225B">
              <w:rPr>
                <w:rFonts w:ascii="Times New Roman" w:hAnsi="Times New Roman"/>
                <w:noProof/>
                <w:sz w:val="24"/>
                <w:szCs w:val="24"/>
              </w:rPr>
              <w:drawing>
                <wp:inline distT="0" distB="0" distL="0" distR="0" wp14:anchorId="6442B335" wp14:editId="58268C31">
                  <wp:extent cx="1492386" cy="1305838"/>
                  <wp:effectExtent l="0" t="0" r="0" b="8890"/>
                  <wp:docPr id="5747311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18390" cy="1328592"/>
                          </a:xfrm>
                          <a:prstGeom prst="rect">
                            <a:avLst/>
                          </a:prstGeom>
                          <a:noFill/>
                        </pic:spPr>
                      </pic:pic>
                    </a:graphicData>
                  </a:graphic>
                </wp:inline>
              </w:drawing>
            </w:r>
            <w:r w:rsidR="00F4225B">
              <w:rPr>
                <w:rFonts w:ascii="Times New Roman" w:hAnsi="Times New Roman"/>
                <w:sz w:val="24"/>
                <w:szCs w:val="24"/>
              </w:rPr>
              <w:t xml:space="preserve">  </w:t>
            </w:r>
            <w:r w:rsidR="008F4387">
              <w:rPr>
                <w:rFonts w:ascii="Times New Roman" w:hAnsi="Times New Roman"/>
                <w:noProof/>
                <w:sz w:val="24"/>
                <w:szCs w:val="24"/>
              </w:rPr>
              <w:drawing>
                <wp:inline distT="0" distB="0" distL="0" distR="0" wp14:anchorId="196D341B" wp14:editId="4426BCFA">
                  <wp:extent cx="2217774" cy="1268261"/>
                  <wp:effectExtent l="0" t="0" r="0" b="8255"/>
                  <wp:docPr id="16724520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6093" cy="1295893"/>
                          </a:xfrm>
                          <a:prstGeom prst="rect">
                            <a:avLst/>
                          </a:prstGeom>
                          <a:noFill/>
                        </pic:spPr>
                      </pic:pic>
                    </a:graphicData>
                  </a:graphic>
                </wp:inline>
              </w:drawing>
            </w:r>
            <w:r w:rsidR="008F4387">
              <w:rPr>
                <w:rFonts w:ascii="Times New Roman" w:hAnsi="Times New Roman"/>
                <w:sz w:val="24"/>
                <w:szCs w:val="24"/>
              </w:rPr>
              <w:t xml:space="preserve"> </w:t>
            </w:r>
          </w:p>
          <w:p w14:paraId="3A47F609" w14:textId="77777777" w:rsidR="00CB0759" w:rsidRDefault="00CB0759" w:rsidP="002F34E4">
            <w:pPr>
              <w:ind w:left="720"/>
              <w:rPr>
                <w:rFonts w:ascii="Times New Roman" w:hAnsi="Times New Roman"/>
                <w:sz w:val="24"/>
                <w:szCs w:val="24"/>
              </w:rPr>
            </w:pPr>
          </w:p>
          <w:p w14:paraId="788D8978" w14:textId="77777777" w:rsidR="00CB0759" w:rsidRDefault="00CB0759" w:rsidP="002F34E4">
            <w:pPr>
              <w:ind w:left="720"/>
              <w:rPr>
                <w:rFonts w:ascii="Times New Roman" w:hAnsi="Times New Roman"/>
                <w:sz w:val="24"/>
                <w:szCs w:val="24"/>
              </w:rPr>
            </w:pPr>
          </w:p>
          <w:p w14:paraId="6A30ACA6" w14:textId="2099C0B0" w:rsidR="00CB0759" w:rsidRDefault="00CB0759" w:rsidP="002F34E4">
            <w:pPr>
              <w:ind w:left="720"/>
              <w:rPr>
                <w:rFonts w:ascii="Times New Roman" w:hAnsi="Times New Roman"/>
                <w:sz w:val="24"/>
                <w:szCs w:val="24"/>
              </w:rPr>
            </w:pPr>
            <w:r>
              <w:rPr>
                <w:rFonts w:ascii="Times New Roman" w:hAnsi="Times New Roman"/>
                <w:sz w:val="24"/>
                <w:szCs w:val="24"/>
              </w:rPr>
              <w:t>Give Them Their Flowers Activity Teacher-to-Student     Give Them Their Flowers Activity Student-to-Teacher</w:t>
            </w:r>
          </w:p>
          <w:p w14:paraId="09F2FD64" w14:textId="77777777" w:rsidR="00F16269" w:rsidRDefault="00F16269" w:rsidP="002F34E4">
            <w:pPr>
              <w:ind w:left="720"/>
              <w:rPr>
                <w:rFonts w:ascii="Times New Roman" w:hAnsi="Times New Roman"/>
                <w:sz w:val="24"/>
                <w:szCs w:val="24"/>
              </w:rPr>
            </w:pPr>
          </w:p>
          <w:p w14:paraId="237B19F2" w14:textId="5B81A8D7" w:rsidR="00CB0759" w:rsidRDefault="00CB0759" w:rsidP="002F34E4">
            <w:pPr>
              <w:ind w:left="720"/>
              <w:rPr>
                <w:rFonts w:ascii="Times New Roman" w:hAnsi="Times New Roman"/>
                <w:sz w:val="24"/>
                <w:szCs w:val="24"/>
              </w:rPr>
            </w:pPr>
            <w:r>
              <w:rPr>
                <w:rFonts w:ascii="Times New Roman" w:hAnsi="Times New Roman"/>
                <w:noProof/>
                <w:sz w:val="24"/>
                <w:szCs w:val="24"/>
              </w:rPr>
              <w:lastRenderedPageBreak/>
              <w:drawing>
                <wp:inline distT="0" distB="0" distL="0" distR="0" wp14:anchorId="53DA3ED2" wp14:editId="34EA6259">
                  <wp:extent cx="3118980" cy="5193103"/>
                  <wp:effectExtent l="0" t="0" r="5715" b="7620"/>
                  <wp:docPr id="9906931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49507" cy="5243930"/>
                          </a:xfrm>
                          <a:prstGeom prst="rect">
                            <a:avLst/>
                          </a:prstGeom>
                          <a:noFill/>
                        </pic:spPr>
                      </pic:pic>
                    </a:graphicData>
                  </a:graphic>
                </wp:inline>
              </w:drawing>
            </w:r>
            <w:r>
              <w:rPr>
                <w:rFonts w:ascii="Times New Roman" w:hAnsi="Times New Roman"/>
                <w:sz w:val="24"/>
                <w:szCs w:val="24"/>
              </w:rPr>
              <w:t xml:space="preserve">                    </w:t>
            </w:r>
            <w:r w:rsidR="00722BC5">
              <w:rPr>
                <w:rFonts w:ascii="Times New Roman" w:hAnsi="Times New Roman"/>
                <w:noProof/>
                <w:sz w:val="24"/>
                <w:szCs w:val="24"/>
              </w:rPr>
              <w:drawing>
                <wp:inline distT="0" distB="0" distL="0" distR="0" wp14:anchorId="0E5E31EA" wp14:editId="23D35C2B">
                  <wp:extent cx="2617939" cy="5193665"/>
                  <wp:effectExtent l="0" t="0" r="0" b="6985"/>
                  <wp:docPr id="2693320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55119" cy="5267425"/>
                          </a:xfrm>
                          <a:prstGeom prst="rect">
                            <a:avLst/>
                          </a:prstGeom>
                          <a:noFill/>
                        </pic:spPr>
                      </pic:pic>
                    </a:graphicData>
                  </a:graphic>
                </wp:inline>
              </w:drawing>
            </w:r>
          </w:p>
          <w:p w14:paraId="0962ABB5" w14:textId="77777777" w:rsidR="00722BC5" w:rsidRDefault="00722BC5" w:rsidP="002F34E4">
            <w:pPr>
              <w:ind w:left="720"/>
              <w:rPr>
                <w:rFonts w:ascii="Times New Roman" w:hAnsi="Times New Roman"/>
                <w:sz w:val="24"/>
                <w:szCs w:val="24"/>
              </w:rPr>
            </w:pPr>
          </w:p>
          <w:p w14:paraId="2CB09D74" w14:textId="77777777" w:rsidR="00722BC5" w:rsidRDefault="00722BC5" w:rsidP="002F34E4">
            <w:pPr>
              <w:ind w:left="720"/>
              <w:rPr>
                <w:rFonts w:ascii="Times New Roman" w:hAnsi="Times New Roman"/>
                <w:sz w:val="24"/>
                <w:szCs w:val="24"/>
              </w:rPr>
            </w:pPr>
          </w:p>
          <w:p w14:paraId="066FD7E7" w14:textId="77777777" w:rsidR="00F16269" w:rsidRDefault="00F16269" w:rsidP="002F34E4">
            <w:pPr>
              <w:ind w:left="720"/>
              <w:rPr>
                <w:rFonts w:ascii="Times New Roman" w:hAnsi="Times New Roman"/>
                <w:sz w:val="24"/>
                <w:szCs w:val="24"/>
              </w:rPr>
            </w:pPr>
          </w:p>
          <w:p w14:paraId="088CDF80" w14:textId="77777777" w:rsidR="00F16269" w:rsidRDefault="00F16269" w:rsidP="002F34E4">
            <w:pPr>
              <w:ind w:left="720"/>
              <w:rPr>
                <w:rFonts w:ascii="Times New Roman" w:hAnsi="Times New Roman"/>
                <w:sz w:val="24"/>
                <w:szCs w:val="24"/>
              </w:rPr>
            </w:pPr>
          </w:p>
          <w:p w14:paraId="0998A4EE" w14:textId="77777777" w:rsidR="00F650E3" w:rsidRDefault="00F650E3" w:rsidP="002F34E4">
            <w:pPr>
              <w:ind w:left="720"/>
              <w:rPr>
                <w:rFonts w:ascii="Times New Roman" w:hAnsi="Times New Roman"/>
                <w:sz w:val="24"/>
                <w:szCs w:val="24"/>
              </w:rPr>
            </w:pPr>
          </w:p>
          <w:p w14:paraId="4168DFBF" w14:textId="77777777" w:rsidR="00F650E3" w:rsidRPr="002C36DF" w:rsidRDefault="00F650E3" w:rsidP="002F34E4">
            <w:pPr>
              <w:ind w:left="720"/>
              <w:rPr>
                <w:rFonts w:ascii="Times New Roman" w:hAnsi="Times New Roman"/>
                <w:sz w:val="24"/>
                <w:szCs w:val="24"/>
              </w:rPr>
            </w:pPr>
          </w:p>
          <w:p w14:paraId="3F2415F1" w14:textId="77777777" w:rsidR="0075795A" w:rsidRDefault="0021752D" w:rsidP="005913AB">
            <w:pPr>
              <w:pStyle w:val="ListParagraph"/>
              <w:numPr>
                <w:ilvl w:val="0"/>
                <w:numId w:val="17"/>
              </w:numPr>
              <w:ind w:left="337"/>
              <w:rPr>
                <w:rFonts w:ascii="Times New Roman" w:hAnsi="Times New Roman"/>
                <w:sz w:val="24"/>
                <w:szCs w:val="24"/>
              </w:rPr>
            </w:pPr>
            <w:r w:rsidRPr="00DC25CD">
              <w:rPr>
                <w:rFonts w:ascii="Times New Roman" w:hAnsi="Times New Roman"/>
                <w:sz w:val="24"/>
                <w:szCs w:val="24"/>
              </w:rPr>
              <w:lastRenderedPageBreak/>
              <w:t xml:space="preserve">Describe in </w:t>
            </w:r>
            <w:proofErr w:type="gramStart"/>
            <w:r w:rsidRPr="00DC25CD">
              <w:rPr>
                <w:rFonts w:ascii="Times New Roman" w:hAnsi="Times New Roman"/>
                <w:sz w:val="24"/>
                <w:szCs w:val="24"/>
              </w:rPr>
              <w:t>1-2 paragraph</w:t>
            </w:r>
            <w:r>
              <w:rPr>
                <w:rFonts w:ascii="Times New Roman" w:hAnsi="Times New Roman"/>
                <w:sz w:val="24"/>
                <w:szCs w:val="24"/>
              </w:rPr>
              <w:t>(</w:t>
            </w:r>
            <w:r w:rsidRPr="00DC25CD">
              <w:rPr>
                <w:rFonts w:ascii="Times New Roman" w:hAnsi="Times New Roman"/>
                <w:sz w:val="24"/>
                <w:szCs w:val="24"/>
              </w:rPr>
              <w:t>s</w:t>
            </w:r>
            <w:r>
              <w:rPr>
                <w:rFonts w:ascii="Times New Roman" w:hAnsi="Times New Roman"/>
                <w:sz w:val="24"/>
                <w:szCs w:val="24"/>
              </w:rPr>
              <w:t>)</w:t>
            </w:r>
            <w:proofErr w:type="gramEnd"/>
            <w:r w:rsidRPr="00DC25CD">
              <w:rPr>
                <w:rFonts w:ascii="Times New Roman" w:hAnsi="Times New Roman"/>
                <w:sz w:val="24"/>
                <w:szCs w:val="24"/>
              </w:rPr>
              <w:t xml:space="preserve"> how you modeled and fostered effective collaboration and communication throughout the implementation of this project.</w:t>
            </w:r>
          </w:p>
          <w:p w14:paraId="666A9BE9" w14:textId="77777777" w:rsidR="002C36DF" w:rsidRDefault="002C36DF" w:rsidP="002C36DF">
            <w:pPr>
              <w:pStyle w:val="ListParagraph"/>
              <w:rPr>
                <w:rStyle w:val="cf01"/>
                <w:rFonts w:ascii="Times New Roman" w:hAnsi="Times New Roman" w:cstheme="minorBidi"/>
                <w:sz w:val="24"/>
                <w:szCs w:val="24"/>
              </w:rPr>
            </w:pPr>
          </w:p>
          <w:p w14:paraId="675103F7" w14:textId="4CFD21ED" w:rsidR="00027D12" w:rsidRDefault="00027D12" w:rsidP="00027D12">
            <w:pPr>
              <w:pStyle w:val="ListParagraph"/>
              <w:ind w:left="0"/>
              <w:rPr>
                <w:rStyle w:val="cf01"/>
                <w:rFonts w:ascii="Times New Roman" w:hAnsi="Times New Roman" w:cstheme="minorBidi"/>
                <w:sz w:val="24"/>
                <w:szCs w:val="24"/>
              </w:rPr>
            </w:pPr>
            <w:r>
              <w:rPr>
                <w:rStyle w:val="cf01"/>
                <w:rFonts w:ascii="Times New Roman" w:hAnsi="Times New Roman" w:cstheme="minorBidi"/>
                <w:sz w:val="24"/>
                <w:szCs w:val="24"/>
              </w:rPr>
              <w:t xml:space="preserve">     </w:t>
            </w:r>
            <w:r w:rsidRPr="00027D12">
              <w:rPr>
                <w:rStyle w:val="cf01"/>
                <w:rFonts w:ascii="Times New Roman" w:hAnsi="Times New Roman" w:cstheme="minorBidi"/>
                <w:sz w:val="24"/>
                <w:szCs w:val="24"/>
              </w:rPr>
              <w:t xml:space="preserve">Throughout the </w:t>
            </w:r>
            <w:r w:rsidR="00F60757">
              <w:rPr>
                <w:rStyle w:val="cf01"/>
                <w:rFonts w:ascii="Times New Roman" w:hAnsi="Times New Roman" w:cstheme="minorBidi"/>
                <w:sz w:val="24"/>
                <w:szCs w:val="24"/>
              </w:rPr>
              <w:t>Accountability Protocol Project</w:t>
            </w:r>
            <w:r w:rsidRPr="00027D12">
              <w:rPr>
                <w:rStyle w:val="cf01"/>
                <w:rFonts w:ascii="Times New Roman" w:hAnsi="Times New Roman" w:cstheme="minorBidi"/>
                <w:sz w:val="24"/>
                <w:szCs w:val="24"/>
              </w:rPr>
              <w:t xml:space="preserve">, I modeled collaboration by consistently engaging staff in shared planning, transparent data discussions, and co‑facilitated professional learning sessions. I demonstrated effective communication by establishing clear agendas, documenting action items, and ensuring that </w:t>
            </w:r>
            <w:r w:rsidR="00655B17">
              <w:rPr>
                <w:rStyle w:val="cf01"/>
                <w:rFonts w:ascii="Times New Roman" w:hAnsi="Times New Roman" w:cstheme="minorBidi"/>
                <w:sz w:val="24"/>
                <w:szCs w:val="24"/>
              </w:rPr>
              <w:t xml:space="preserve">project outcomes </w:t>
            </w:r>
            <w:r w:rsidRPr="00027D12">
              <w:rPr>
                <w:rStyle w:val="cf01"/>
                <w:rFonts w:ascii="Times New Roman" w:hAnsi="Times New Roman" w:cstheme="minorBidi"/>
                <w:sz w:val="24"/>
                <w:szCs w:val="24"/>
              </w:rPr>
              <w:t xml:space="preserve">were visible and accessible to all stakeholders. By using </w:t>
            </w:r>
            <w:r w:rsidR="00655B17">
              <w:rPr>
                <w:rStyle w:val="cf01"/>
                <w:rFonts w:ascii="Times New Roman" w:hAnsi="Times New Roman" w:cstheme="minorBidi"/>
                <w:sz w:val="24"/>
                <w:szCs w:val="24"/>
              </w:rPr>
              <w:t>data-collection spreadsheets and research notes, I demonstrated</w:t>
            </w:r>
            <w:r w:rsidRPr="00027D12">
              <w:rPr>
                <w:rStyle w:val="cf01"/>
                <w:rFonts w:ascii="Times New Roman" w:hAnsi="Times New Roman" w:cstheme="minorBidi"/>
                <w:sz w:val="24"/>
                <w:szCs w:val="24"/>
              </w:rPr>
              <w:t xml:space="preserve"> how information could be shared in ways that were both professional and supportive, setting the tone for a culture of openness and mutual respect.</w:t>
            </w:r>
          </w:p>
          <w:p w14:paraId="67348A5E" w14:textId="77777777" w:rsidR="00655B17" w:rsidRPr="00027D12" w:rsidRDefault="00655B17" w:rsidP="00027D12">
            <w:pPr>
              <w:pStyle w:val="ListParagraph"/>
              <w:ind w:left="0"/>
              <w:rPr>
                <w:rStyle w:val="cf01"/>
                <w:rFonts w:ascii="Times New Roman" w:hAnsi="Times New Roman" w:cstheme="minorBidi"/>
                <w:sz w:val="24"/>
                <w:szCs w:val="24"/>
              </w:rPr>
            </w:pPr>
          </w:p>
          <w:p w14:paraId="2AD9B9D1" w14:textId="6503925C" w:rsidR="00027D12" w:rsidRPr="002C36DF" w:rsidRDefault="00027D12" w:rsidP="00027D12">
            <w:pPr>
              <w:pStyle w:val="ListParagraph"/>
              <w:ind w:left="0"/>
              <w:rPr>
                <w:rStyle w:val="cf01"/>
                <w:rFonts w:ascii="Times New Roman" w:hAnsi="Times New Roman" w:cstheme="minorBidi"/>
                <w:sz w:val="24"/>
                <w:szCs w:val="24"/>
              </w:rPr>
            </w:pPr>
            <w:r>
              <w:rPr>
                <w:rStyle w:val="cf01"/>
                <w:rFonts w:ascii="Times New Roman" w:hAnsi="Times New Roman" w:cstheme="minorBidi"/>
                <w:sz w:val="24"/>
                <w:szCs w:val="24"/>
              </w:rPr>
              <w:t xml:space="preserve">     </w:t>
            </w:r>
            <w:r w:rsidRPr="00027D12">
              <w:rPr>
                <w:rStyle w:val="cf01"/>
                <w:rFonts w:ascii="Times New Roman" w:hAnsi="Times New Roman" w:cstheme="minorBidi"/>
                <w:sz w:val="24"/>
                <w:szCs w:val="24"/>
              </w:rPr>
              <w:t>I also fostered collaboration by distributing leadership responsibilities and inviting diverse voices into decision‑making. Teachers</w:t>
            </w:r>
            <w:r w:rsidR="00655B17">
              <w:rPr>
                <w:rStyle w:val="cf01"/>
                <w:rFonts w:ascii="Times New Roman" w:hAnsi="Times New Roman" w:cstheme="minorBidi"/>
                <w:sz w:val="24"/>
                <w:szCs w:val="24"/>
              </w:rPr>
              <w:t xml:space="preserve"> </w:t>
            </w:r>
            <w:r w:rsidRPr="00027D12">
              <w:rPr>
                <w:rStyle w:val="cf01"/>
                <w:rFonts w:ascii="Times New Roman" w:hAnsi="Times New Roman" w:cstheme="minorBidi"/>
                <w:sz w:val="24"/>
                <w:szCs w:val="24"/>
              </w:rPr>
              <w:t xml:space="preserve">and </w:t>
            </w:r>
            <w:r w:rsidR="00655B17">
              <w:rPr>
                <w:rStyle w:val="cf01"/>
                <w:rFonts w:ascii="Times New Roman" w:hAnsi="Times New Roman" w:cstheme="minorBidi"/>
                <w:sz w:val="24"/>
                <w:szCs w:val="24"/>
              </w:rPr>
              <w:t xml:space="preserve">students </w:t>
            </w:r>
            <w:r w:rsidRPr="00027D12">
              <w:rPr>
                <w:rStyle w:val="cf01"/>
                <w:rFonts w:ascii="Times New Roman" w:hAnsi="Times New Roman" w:cstheme="minorBidi"/>
                <w:sz w:val="24"/>
                <w:szCs w:val="24"/>
              </w:rPr>
              <w:t xml:space="preserve">were encouraged to co‑design activities, such as the Give Them Their </w:t>
            </w:r>
            <w:r w:rsidR="00435E3F">
              <w:rPr>
                <w:rStyle w:val="cf01"/>
                <w:rFonts w:ascii="Times New Roman" w:hAnsi="Times New Roman" w:cstheme="minorBidi"/>
                <w:sz w:val="24"/>
                <w:szCs w:val="24"/>
              </w:rPr>
              <w:t>Flowers activity</w:t>
            </w:r>
            <w:r w:rsidRPr="00027D12">
              <w:rPr>
                <w:rStyle w:val="cf01"/>
                <w:rFonts w:ascii="Times New Roman" w:hAnsi="Times New Roman" w:cstheme="minorBidi"/>
                <w:sz w:val="24"/>
                <w:szCs w:val="24"/>
              </w:rPr>
              <w:t>, and to reflect together on outcomes. Communication was strengthened through regular check‑ins</w:t>
            </w:r>
            <w:r w:rsidR="00655B17">
              <w:rPr>
                <w:rStyle w:val="cf01"/>
                <w:rFonts w:ascii="Times New Roman" w:hAnsi="Times New Roman" w:cstheme="minorBidi"/>
                <w:sz w:val="24"/>
                <w:szCs w:val="24"/>
              </w:rPr>
              <w:t xml:space="preserve"> and</w:t>
            </w:r>
            <w:r w:rsidRPr="00027D12">
              <w:rPr>
                <w:rStyle w:val="cf01"/>
                <w:rFonts w:ascii="Times New Roman" w:hAnsi="Times New Roman" w:cstheme="minorBidi"/>
                <w:sz w:val="24"/>
                <w:szCs w:val="24"/>
              </w:rPr>
              <w:t xml:space="preserve"> structured reflection </w:t>
            </w:r>
            <w:r w:rsidR="00655B17">
              <w:rPr>
                <w:rStyle w:val="cf01"/>
                <w:rFonts w:ascii="Times New Roman" w:hAnsi="Times New Roman" w:cstheme="minorBidi"/>
                <w:sz w:val="24"/>
                <w:szCs w:val="24"/>
              </w:rPr>
              <w:t xml:space="preserve">opportunities, </w:t>
            </w:r>
            <w:r w:rsidRPr="00027D12">
              <w:rPr>
                <w:rStyle w:val="cf01"/>
                <w:rFonts w:ascii="Times New Roman" w:hAnsi="Times New Roman" w:cstheme="minorBidi"/>
                <w:sz w:val="24"/>
                <w:szCs w:val="24"/>
              </w:rPr>
              <w:t xml:space="preserve">which helped </w:t>
            </w:r>
            <w:r w:rsidR="00655B17">
              <w:rPr>
                <w:rStyle w:val="cf01"/>
                <w:rFonts w:ascii="Times New Roman" w:hAnsi="Times New Roman" w:cstheme="minorBidi"/>
                <w:sz w:val="24"/>
                <w:szCs w:val="24"/>
              </w:rPr>
              <w:t>stakeholders</w:t>
            </w:r>
            <w:r w:rsidRPr="00027D12">
              <w:rPr>
                <w:rStyle w:val="cf01"/>
                <w:rFonts w:ascii="Times New Roman" w:hAnsi="Times New Roman" w:cstheme="minorBidi"/>
                <w:sz w:val="24"/>
                <w:szCs w:val="24"/>
              </w:rPr>
              <w:t xml:space="preserve"> feel both informed and valued. This intentional modeling of collaborative practices not only improved implementation fidelity but also reinforced a professional culture where trust, shared responsibility, and collective problem‑solving were the norm.</w:t>
            </w:r>
          </w:p>
          <w:p w14:paraId="55E6042A" w14:textId="3761F26D" w:rsidR="002C36DF" w:rsidRPr="002C36DF" w:rsidRDefault="002C36DF" w:rsidP="002C36DF">
            <w:pPr>
              <w:rPr>
                <w:rStyle w:val="cf01"/>
                <w:rFonts w:ascii="Times New Roman" w:hAnsi="Times New Roman" w:cstheme="minorBidi"/>
                <w:sz w:val="24"/>
                <w:szCs w:val="24"/>
              </w:rPr>
            </w:pPr>
          </w:p>
        </w:tc>
      </w:tr>
      <w:tr w:rsidR="006102E0" w14:paraId="341B6357" w14:textId="77777777" w:rsidTr="00291D1A">
        <w:tc>
          <w:tcPr>
            <w:tcW w:w="13765" w:type="dxa"/>
            <w:shd w:val="clear" w:color="auto" w:fill="8EAADB" w:themeFill="accent1" w:themeFillTint="99"/>
          </w:tcPr>
          <w:p w14:paraId="2FF0633A" w14:textId="20C5276B" w:rsidR="006102E0" w:rsidRPr="006102E0" w:rsidRDefault="006102E0" w:rsidP="006102E0">
            <w:pPr>
              <w:rPr>
                <w:rFonts w:ascii="Times New Roman" w:hAnsi="Times New Roman"/>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5</w:t>
            </w:r>
            <w:r>
              <w:rPr>
                <w:rFonts w:ascii="Times New Roman" w:hAnsi="Times New Roman"/>
                <w:b/>
                <w:bCs/>
                <w:sz w:val="24"/>
                <w:szCs w:val="24"/>
              </w:rPr>
              <w:t xml:space="preserve">: </w:t>
            </w:r>
            <w:r w:rsidRPr="00DC25CD">
              <w:rPr>
                <w:rFonts w:ascii="Times New Roman" w:hAnsi="Times New Roman"/>
                <w:b/>
                <w:bCs/>
                <w:sz w:val="24"/>
                <w:szCs w:val="24"/>
              </w:rPr>
              <w:t>Accountability Report</w:t>
            </w:r>
            <w:r>
              <w:rPr>
                <w:rFonts w:ascii="Times New Roman" w:hAnsi="Times New Roman"/>
                <w:b/>
                <w:bCs/>
                <w:sz w:val="24"/>
                <w:szCs w:val="24"/>
              </w:rPr>
              <w:t xml:space="preserve">: </w:t>
            </w:r>
            <w:r w:rsidRPr="00DC25CD">
              <w:rPr>
                <w:rFonts w:ascii="Times New Roman" w:hAnsi="Times New Roman"/>
                <w:sz w:val="24"/>
                <w:szCs w:val="24"/>
              </w:rPr>
              <w:t xml:space="preserve">In collaboration with the onsite mentor, school leadership, and faculty members, interns will demonstrate in their </w:t>
            </w:r>
            <w:r w:rsidR="00F60757">
              <w:rPr>
                <w:rFonts w:ascii="Times New Roman" w:hAnsi="Times New Roman"/>
                <w:sz w:val="24"/>
                <w:szCs w:val="24"/>
              </w:rPr>
              <w:t>Accountability Protocol Project</w:t>
            </w:r>
            <w:r w:rsidRPr="00DC25CD">
              <w:rPr>
                <w:rFonts w:ascii="Times New Roman" w:hAnsi="Times New Roman"/>
                <w:sz w:val="24"/>
                <w:szCs w:val="24"/>
              </w:rPr>
              <w:t xml:space="preserve"> the capacity to evaluate, develop, and implement management, communication, technology, school-level governance, and operations systems that support student learning needs and promote the mission and vision of the school (NELP 6.1).</w:t>
            </w:r>
          </w:p>
        </w:tc>
      </w:tr>
      <w:tr w:rsidR="006102E0" w14:paraId="272C3A61" w14:textId="77777777" w:rsidTr="00177D74">
        <w:tc>
          <w:tcPr>
            <w:tcW w:w="13765" w:type="dxa"/>
            <w:shd w:val="clear" w:color="auto" w:fill="B4C6E7" w:themeFill="accent1" w:themeFillTint="66"/>
          </w:tcPr>
          <w:p w14:paraId="46EA2F49" w14:textId="75503E95" w:rsidR="006102E0" w:rsidRPr="009718A5" w:rsidRDefault="009718A5" w:rsidP="009718A5">
            <w:pPr>
              <w:rPr>
                <w:rFonts w:ascii="Times New Roman" w:hAnsi="Times New Roman"/>
                <w:b/>
                <w:bCs/>
                <w:i/>
                <w:iCs/>
                <w:sz w:val="24"/>
                <w:szCs w:val="24"/>
              </w:rPr>
            </w:pPr>
            <w:r>
              <w:rPr>
                <w:rFonts w:ascii="Times New Roman" w:hAnsi="Times New Roman"/>
                <w:b/>
                <w:bCs/>
                <w:i/>
                <w:iCs/>
                <w:sz w:val="24"/>
                <w:szCs w:val="24"/>
              </w:rPr>
              <w:t xml:space="preserve">(a) </w:t>
            </w:r>
            <w:r w:rsidR="006102E0" w:rsidRPr="009718A5">
              <w:rPr>
                <w:rFonts w:ascii="Times New Roman" w:hAnsi="Times New Roman"/>
                <w:b/>
                <w:bCs/>
                <w:i/>
                <w:iCs/>
                <w:sz w:val="24"/>
                <w:szCs w:val="24"/>
              </w:rPr>
              <w:t>Evaluate the Effectiveness of the Accountability Project</w:t>
            </w:r>
          </w:p>
          <w:p w14:paraId="2124EB73" w14:textId="77777777" w:rsidR="006102E0" w:rsidRPr="00312B82" w:rsidRDefault="006102E0" w:rsidP="005913AB">
            <w:pPr>
              <w:pStyle w:val="ListParagraph"/>
              <w:numPr>
                <w:ilvl w:val="0"/>
                <w:numId w:val="19"/>
              </w:numPr>
              <w:ind w:left="337"/>
              <w:rPr>
                <w:rFonts w:ascii="Times New Roman" w:hAnsi="Times New Roman"/>
                <w:sz w:val="24"/>
                <w:szCs w:val="24"/>
              </w:rPr>
            </w:pPr>
            <w:r w:rsidRPr="00312B82">
              <w:rPr>
                <w:rFonts w:ascii="Times New Roman" w:hAnsi="Times New Roman"/>
                <w:sz w:val="24"/>
                <w:szCs w:val="24"/>
              </w:rPr>
              <w:t>Using an electronic survey tool (e.g., SurveyMonkey, Google Forms) create and distribute a survey with a minimum of five (5) questions to your onsite mentor, school leadership, and participating faculty members auditing the effectiveness of your accountability project. Attach or link the survey and the data outcomes as evidence. The link to the online survey must be functional and assessable by the university supervisor.</w:t>
            </w:r>
          </w:p>
          <w:p w14:paraId="47CE446B" w14:textId="77777777" w:rsidR="002C36DF" w:rsidRPr="00312B82" w:rsidRDefault="002C36DF" w:rsidP="002C36DF">
            <w:pPr>
              <w:rPr>
                <w:rFonts w:ascii="Times New Roman" w:hAnsi="Times New Roman"/>
                <w:sz w:val="24"/>
                <w:szCs w:val="24"/>
              </w:rPr>
            </w:pPr>
          </w:p>
          <w:p w14:paraId="32F26E8E" w14:textId="4F536CEA" w:rsidR="00312B82" w:rsidRDefault="00E01CCC" w:rsidP="00312B82">
            <w:pPr>
              <w:ind w:left="337"/>
              <w:rPr>
                <w:rFonts w:ascii="Times New Roman" w:hAnsi="Times New Roman" w:cs="Times New Roman"/>
              </w:rPr>
            </w:pPr>
            <w:r>
              <w:rPr>
                <w:rFonts w:ascii="Times New Roman" w:hAnsi="Times New Roman" w:cs="Times New Roman"/>
              </w:rPr>
              <w:t xml:space="preserve">Survey </w:t>
            </w:r>
            <w:r w:rsidR="00312B82" w:rsidRPr="00312B82">
              <w:rPr>
                <w:rFonts w:ascii="Times New Roman" w:hAnsi="Times New Roman" w:cs="Times New Roman"/>
              </w:rPr>
              <w:t xml:space="preserve">Link: </w:t>
            </w:r>
            <w:hyperlink r:id="rId24" w:history="1">
              <w:r w:rsidR="00312B82" w:rsidRPr="00652420">
                <w:rPr>
                  <w:rStyle w:val="Hyperlink"/>
                  <w:rFonts w:ascii="Times New Roman" w:hAnsi="Times New Roman" w:cs="Times New Roman"/>
                </w:rPr>
                <w:t>https://forms.gle/5RQffZDy3SfnBfSu7</w:t>
              </w:r>
            </w:hyperlink>
          </w:p>
          <w:p w14:paraId="44D337AE" w14:textId="77777777" w:rsidR="00312B82" w:rsidRDefault="00312B82" w:rsidP="002C36DF">
            <w:pPr>
              <w:rPr>
                <w:highlight w:val="yellow"/>
              </w:rPr>
            </w:pPr>
          </w:p>
          <w:p w14:paraId="1492E6CD" w14:textId="60ADE3AF" w:rsidR="00312B82" w:rsidRDefault="00312B82" w:rsidP="002C36DF">
            <w:pPr>
              <w:rPr>
                <w:highlight w:val="yellow"/>
              </w:rPr>
            </w:pPr>
            <w:r w:rsidRPr="00312B82">
              <w:lastRenderedPageBreak/>
              <w:drawing>
                <wp:inline distT="0" distB="0" distL="0" distR="0" wp14:anchorId="0A048AA4" wp14:editId="2D786FDF">
                  <wp:extent cx="8558963" cy="6726736"/>
                  <wp:effectExtent l="0" t="0" r="0" b="0"/>
                  <wp:docPr id="10131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6339" name=""/>
                          <pic:cNvPicPr/>
                        </pic:nvPicPr>
                        <pic:blipFill>
                          <a:blip r:embed="rId25"/>
                          <a:stretch>
                            <a:fillRect/>
                          </a:stretch>
                        </pic:blipFill>
                        <pic:spPr>
                          <a:xfrm>
                            <a:off x="0" y="0"/>
                            <a:ext cx="8629297" cy="6782013"/>
                          </a:xfrm>
                          <a:prstGeom prst="rect">
                            <a:avLst/>
                          </a:prstGeom>
                        </pic:spPr>
                      </pic:pic>
                    </a:graphicData>
                  </a:graphic>
                </wp:inline>
              </w:drawing>
            </w:r>
          </w:p>
          <w:p w14:paraId="20694BC8" w14:textId="67807BF6" w:rsidR="006102E0" w:rsidRDefault="006102E0" w:rsidP="005913AB">
            <w:pPr>
              <w:pStyle w:val="ListParagraph"/>
              <w:numPr>
                <w:ilvl w:val="0"/>
                <w:numId w:val="19"/>
              </w:numPr>
              <w:ind w:left="337"/>
              <w:rPr>
                <w:rFonts w:ascii="Times New Roman" w:hAnsi="Times New Roman"/>
                <w:sz w:val="24"/>
                <w:szCs w:val="24"/>
              </w:rPr>
            </w:pPr>
            <w:r w:rsidRPr="00312B82">
              <w:rPr>
                <w:rFonts w:ascii="Times New Roman" w:hAnsi="Times New Roman"/>
                <w:sz w:val="24"/>
                <w:szCs w:val="24"/>
              </w:rPr>
              <w:lastRenderedPageBreak/>
              <w:t>Write a 2-3 paragraph synopsis of data outcomes, based on stakeholder feedback and personal observation, of the implementation and effectiveness of your accountability project and how/if it impacted the areas of management, communication, assessment, school-level governance (administration/leadership), technology, and operating systems.</w:t>
            </w:r>
          </w:p>
          <w:p w14:paraId="41A1A98E" w14:textId="2E817B10" w:rsidR="00D625D5" w:rsidRDefault="00D625D5" w:rsidP="00D625D5">
            <w:pPr>
              <w:ind w:left="337"/>
              <w:rPr>
                <w:rFonts w:ascii="Times New Roman" w:hAnsi="Times New Roman"/>
                <w:sz w:val="24"/>
                <w:szCs w:val="24"/>
              </w:rPr>
            </w:pPr>
            <w:r>
              <w:rPr>
                <w:rFonts w:ascii="Times New Roman" w:hAnsi="Times New Roman"/>
                <w:sz w:val="24"/>
                <w:szCs w:val="24"/>
              </w:rPr>
              <w:t xml:space="preserve"> </w:t>
            </w:r>
          </w:p>
          <w:p w14:paraId="644A0655" w14:textId="38647686" w:rsidR="00D625D5" w:rsidRPr="00D625D5" w:rsidRDefault="00D625D5" w:rsidP="00D625D5">
            <w:pPr>
              <w:pStyle w:val="NormalWeb"/>
              <w:rPr>
                <w:rFonts w:eastAsia="Times New Roman"/>
                <w:kern w:val="0"/>
                <w14:ligatures w14:val="none"/>
              </w:rPr>
            </w:pPr>
            <w:r>
              <w:t xml:space="preserve">     </w:t>
            </w:r>
            <w:r w:rsidRPr="00D625D5">
              <w:rPr>
                <w:rFonts w:eastAsia="Times New Roman"/>
                <w:kern w:val="0"/>
                <w14:ligatures w14:val="none"/>
              </w:rPr>
              <w:t>Stakeholder feedback and personal observation indicate that the Accountability P</w:t>
            </w:r>
            <w:r>
              <w:rPr>
                <w:rFonts w:eastAsia="Times New Roman"/>
                <w:kern w:val="0"/>
                <w14:ligatures w14:val="none"/>
              </w:rPr>
              <w:t>rotocol P</w:t>
            </w:r>
            <w:r w:rsidRPr="00D625D5">
              <w:rPr>
                <w:rFonts w:eastAsia="Times New Roman"/>
                <w:kern w:val="0"/>
                <w14:ligatures w14:val="none"/>
              </w:rPr>
              <w:t>roject produced meaningful</w:t>
            </w:r>
            <w:r>
              <w:rPr>
                <w:rFonts w:eastAsia="Times New Roman"/>
                <w:kern w:val="0"/>
                <w14:ligatures w14:val="none"/>
              </w:rPr>
              <w:t xml:space="preserve"> </w:t>
            </w:r>
            <w:r w:rsidRPr="00D625D5">
              <w:rPr>
                <w:rFonts w:eastAsia="Times New Roman"/>
                <w:kern w:val="0"/>
                <w14:ligatures w14:val="none"/>
              </w:rPr>
              <w:t xml:space="preserve">gains in communication and classroom-level </w:t>
            </w:r>
            <w:r>
              <w:rPr>
                <w:rFonts w:eastAsia="Times New Roman"/>
                <w:kern w:val="0"/>
                <w14:ligatures w14:val="none"/>
              </w:rPr>
              <w:t>eng</w:t>
            </w:r>
            <w:r w:rsidRPr="00D625D5">
              <w:rPr>
                <w:rFonts w:eastAsia="Times New Roman"/>
                <w:kern w:val="0"/>
                <w14:ligatures w14:val="none"/>
              </w:rPr>
              <w:t xml:space="preserve">agement while leaving assessment and formal governance largely unchanged. Teachers reported that the Kindness Flower activity and related </w:t>
            </w:r>
            <w:r>
              <w:rPr>
                <w:rFonts w:eastAsia="Times New Roman"/>
                <w:kern w:val="0"/>
                <w14:ligatures w14:val="none"/>
              </w:rPr>
              <w:t>check-ins</w:t>
            </w:r>
            <w:r w:rsidRPr="00D625D5">
              <w:rPr>
                <w:rFonts w:eastAsia="Times New Roman"/>
                <w:kern w:val="0"/>
                <w14:ligatures w14:val="none"/>
              </w:rPr>
              <w:t xml:space="preserve"> created dedicated opportunities to connect with students, and many described renewed energy and clearer rapport with </w:t>
            </w:r>
            <w:r>
              <w:rPr>
                <w:rFonts w:eastAsia="Times New Roman"/>
                <w:kern w:val="0"/>
                <w14:ligatures w14:val="none"/>
              </w:rPr>
              <w:t>students</w:t>
            </w:r>
            <w:r w:rsidRPr="00D625D5">
              <w:rPr>
                <w:rFonts w:eastAsia="Times New Roman"/>
                <w:kern w:val="0"/>
                <w14:ligatures w14:val="none"/>
              </w:rPr>
              <w:t xml:space="preserve"> who received attention</w:t>
            </w:r>
            <w:r>
              <w:rPr>
                <w:rFonts w:eastAsia="Times New Roman"/>
                <w:kern w:val="0"/>
                <w14:ligatures w14:val="none"/>
              </w:rPr>
              <w:t>. S</w:t>
            </w:r>
            <w:r w:rsidRPr="00D625D5">
              <w:rPr>
                <w:rFonts w:eastAsia="Times New Roman"/>
                <w:kern w:val="0"/>
                <w14:ligatures w14:val="none"/>
              </w:rPr>
              <w:t xml:space="preserve">taff called the activity “refreshing” and noted </w:t>
            </w:r>
            <w:r>
              <w:rPr>
                <w:rFonts w:eastAsia="Times New Roman"/>
                <w:kern w:val="0"/>
                <w14:ligatures w14:val="none"/>
              </w:rPr>
              <w:t>that students discussed</w:t>
            </w:r>
            <w:r w:rsidRPr="00D625D5">
              <w:rPr>
                <w:rFonts w:eastAsia="Times New Roman"/>
                <w:kern w:val="0"/>
                <w14:ligatures w14:val="none"/>
              </w:rPr>
              <w:t xml:space="preserve"> the flowers </w:t>
            </w:r>
            <w:r>
              <w:rPr>
                <w:rFonts w:eastAsia="Times New Roman"/>
                <w:kern w:val="0"/>
                <w14:ligatures w14:val="none"/>
              </w:rPr>
              <w:t>with peer</w:t>
            </w:r>
            <w:r w:rsidRPr="00D625D5">
              <w:rPr>
                <w:rFonts w:eastAsia="Times New Roman"/>
                <w:kern w:val="0"/>
                <w14:ligatures w14:val="none"/>
              </w:rPr>
              <w:t>s. At the management level, the project encouraged small, practical shifts</w:t>
            </w:r>
            <w:r>
              <w:rPr>
                <w:rFonts w:eastAsia="Times New Roman"/>
                <w:kern w:val="0"/>
                <w14:ligatures w14:val="none"/>
              </w:rPr>
              <w:t xml:space="preserve">, </w:t>
            </w:r>
            <w:r w:rsidRPr="00D625D5">
              <w:rPr>
                <w:rFonts w:eastAsia="Times New Roman"/>
                <w:kern w:val="0"/>
                <w14:ligatures w14:val="none"/>
              </w:rPr>
              <w:t xml:space="preserve">scheduling brief wellness </w:t>
            </w:r>
            <w:r>
              <w:rPr>
                <w:rFonts w:eastAsia="Times New Roman"/>
                <w:kern w:val="0"/>
                <w14:ligatures w14:val="none"/>
              </w:rPr>
              <w:t>check-ins</w:t>
            </w:r>
            <w:r w:rsidRPr="00D625D5">
              <w:rPr>
                <w:rFonts w:eastAsia="Times New Roman"/>
                <w:kern w:val="0"/>
                <w14:ligatures w14:val="none"/>
              </w:rPr>
              <w:t>, and creating short, structured validation activities</w:t>
            </w:r>
            <w:r>
              <w:rPr>
                <w:rFonts w:eastAsia="Times New Roman"/>
                <w:kern w:val="0"/>
                <w14:ligatures w14:val="none"/>
              </w:rPr>
              <w:t xml:space="preserve"> </w:t>
            </w:r>
            <w:r w:rsidRPr="00D625D5">
              <w:rPr>
                <w:rFonts w:eastAsia="Times New Roman"/>
                <w:kern w:val="0"/>
                <w14:ligatures w14:val="none"/>
              </w:rPr>
              <w:t>that made relationship</w:t>
            </w:r>
            <w:r w:rsidRPr="00D625D5">
              <w:rPr>
                <w:rFonts w:eastAsia="Times New Roman"/>
                <w:kern w:val="0"/>
                <w14:ligatures w14:val="none"/>
              </w:rPr>
              <w:noBreakHyphen/>
              <w:t xml:space="preserve">building more visible and repeatable for participating teachers. Communication improved through regular briefings and wellness </w:t>
            </w:r>
            <w:r>
              <w:rPr>
                <w:rFonts w:eastAsia="Times New Roman"/>
                <w:kern w:val="0"/>
                <w14:ligatures w14:val="none"/>
              </w:rPr>
              <w:t>check-ins</w:t>
            </w:r>
            <w:r w:rsidRPr="00D625D5">
              <w:rPr>
                <w:rFonts w:eastAsia="Times New Roman"/>
                <w:kern w:val="0"/>
                <w14:ligatures w14:val="none"/>
              </w:rPr>
              <w:t xml:space="preserve"> that reached staff across the building</w:t>
            </w:r>
            <w:r>
              <w:rPr>
                <w:rFonts w:eastAsia="Times New Roman"/>
                <w:kern w:val="0"/>
                <w14:ligatures w14:val="none"/>
              </w:rPr>
              <w:t>. Still, these</w:t>
            </w:r>
            <w:r w:rsidRPr="00D625D5">
              <w:rPr>
                <w:rFonts w:eastAsia="Times New Roman"/>
                <w:kern w:val="0"/>
                <w14:ligatures w14:val="none"/>
              </w:rPr>
              <w:t xml:space="preserve"> improvements were mostly operational and did not translate into changes in assessment practices, which remained unchanged. Leadership permission enabled the pilot, yet administrators were not deeply involved, so the project did not alter </w:t>
            </w:r>
            <w:r>
              <w:rPr>
                <w:rFonts w:eastAsia="Times New Roman"/>
                <w:kern w:val="0"/>
                <w14:ligatures w14:val="none"/>
              </w:rPr>
              <w:t>school-level governance or decision-making</w:t>
            </w:r>
            <w:r w:rsidRPr="00D625D5">
              <w:rPr>
                <w:rFonts w:eastAsia="Times New Roman"/>
                <w:kern w:val="0"/>
                <w14:ligatures w14:val="none"/>
              </w:rPr>
              <w:t xml:space="preserve"> processes.</w:t>
            </w:r>
          </w:p>
          <w:p w14:paraId="06E1E803" w14:textId="4792D6A8" w:rsidR="00D625D5" w:rsidRDefault="00D625D5" w:rsidP="00D625D5">
            <w:pPr>
              <w:spacing w:before="100" w:beforeAutospacing="1" w:after="100" w:afterAutospacing="1"/>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Pr="00D625D5">
              <w:rPr>
                <w:rFonts w:ascii="Times New Roman" w:eastAsia="Times New Roman" w:hAnsi="Times New Roman" w:cs="Times New Roman"/>
                <w:kern w:val="0"/>
                <w:sz w:val="24"/>
                <w:szCs w:val="24"/>
                <w14:ligatures w14:val="none"/>
              </w:rPr>
              <w:t xml:space="preserve">The data also </w:t>
            </w:r>
            <w:r w:rsidRPr="00D625D5">
              <w:rPr>
                <w:rFonts w:ascii="Times New Roman" w:eastAsia="Times New Roman" w:hAnsi="Times New Roman" w:cs="Times New Roman"/>
                <w:kern w:val="0"/>
                <w:sz w:val="24"/>
                <w:szCs w:val="24"/>
                <w14:ligatures w14:val="none"/>
              </w:rPr>
              <w:t>highlights</w:t>
            </w:r>
            <w:r w:rsidRPr="00D625D5">
              <w:rPr>
                <w:rFonts w:ascii="Times New Roman" w:eastAsia="Times New Roman" w:hAnsi="Times New Roman" w:cs="Times New Roman"/>
                <w:kern w:val="0"/>
                <w:sz w:val="24"/>
                <w:szCs w:val="24"/>
                <w14:ligatures w14:val="none"/>
              </w:rPr>
              <w:t xml:space="preserve"> persistent constraints that limit broader impact: teacher workload and motivation emerged repeatedly as </w:t>
            </w:r>
            <w:proofErr w:type="gramStart"/>
            <w:r w:rsidR="00F8060F" w:rsidRPr="00D625D5">
              <w:rPr>
                <w:rFonts w:ascii="Times New Roman" w:eastAsia="Times New Roman" w:hAnsi="Times New Roman" w:cs="Times New Roman"/>
                <w:kern w:val="0"/>
                <w:sz w:val="24"/>
                <w:szCs w:val="24"/>
                <w14:ligatures w14:val="none"/>
              </w:rPr>
              <w:t>barriers</w:t>
            </w:r>
            <w:r w:rsidR="00F8060F">
              <w:rPr>
                <w:rFonts w:ascii="Times New Roman" w:eastAsia="Times New Roman" w:hAnsi="Times New Roman" w:cs="Times New Roman"/>
                <w:kern w:val="0"/>
                <w:sz w:val="24"/>
                <w:szCs w:val="24"/>
                <w14:ligatures w14:val="none"/>
              </w:rPr>
              <w:t>,</w:t>
            </w:r>
            <w:proofErr w:type="gramEnd"/>
            <w:r w:rsidR="00F8060F">
              <w:rPr>
                <w:rFonts w:ascii="Times New Roman" w:eastAsia="Times New Roman" w:hAnsi="Times New Roman" w:cs="Times New Roman"/>
                <w:kern w:val="0"/>
                <w:sz w:val="24"/>
                <w:szCs w:val="24"/>
                <w14:ligatures w14:val="none"/>
              </w:rPr>
              <w:t xml:space="preserve"> with many staff saying they are too overextended to add non-required</w:t>
            </w:r>
            <w:r w:rsidRPr="00D625D5">
              <w:rPr>
                <w:rFonts w:ascii="Times New Roman" w:eastAsia="Times New Roman" w:hAnsi="Times New Roman" w:cs="Times New Roman"/>
                <w:kern w:val="0"/>
                <w:sz w:val="24"/>
                <w:szCs w:val="24"/>
                <w14:ligatures w14:val="none"/>
              </w:rPr>
              <w:t xml:space="preserve"> activities even when they see value in them. Respondents recommended embedding </w:t>
            </w:r>
            <w:r w:rsidR="00F8060F">
              <w:rPr>
                <w:rFonts w:ascii="Times New Roman" w:eastAsia="Times New Roman" w:hAnsi="Times New Roman" w:cs="Times New Roman"/>
                <w:kern w:val="0"/>
                <w:sz w:val="24"/>
                <w:szCs w:val="24"/>
                <w14:ligatures w14:val="none"/>
              </w:rPr>
              <w:t>relationship-building into the schedule as an instructional priority, offering PLC training or PD on student engagement and culturally responsive approaches, and designing validation activities that require minimal to no teacher planning, so participation does not add a significant time burden</w:t>
            </w:r>
            <w:r w:rsidRPr="00D625D5">
              <w:rPr>
                <w:rFonts w:ascii="Times New Roman" w:eastAsia="Times New Roman" w:hAnsi="Times New Roman" w:cs="Times New Roman"/>
                <w:kern w:val="0"/>
                <w:sz w:val="24"/>
                <w:szCs w:val="24"/>
                <w14:ligatures w14:val="none"/>
              </w:rPr>
              <w:t>. Technology needs were minimal and met the project’s requirements</w:t>
            </w:r>
            <w:r w:rsidR="00F8060F">
              <w:rPr>
                <w:rFonts w:ascii="Times New Roman" w:eastAsia="Times New Roman" w:hAnsi="Times New Roman" w:cs="Times New Roman"/>
                <w:kern w:val="0"/>
                <w:sz w:val="24"/>
                <w:szCs w:val="24"/>
                <w14:ligatures w14:val="none"/>
              </w:rPr>
              <w:t>. T</w:t>
            </w:r>
            <w:r w:rsidRPr="00D625D5">
              <w:rPr>
                <w:rFonts w:ascii="Times New Roman" w:eastAsia="Times New Roman" w:hAnsi="Times New Roman" w:cs="Times New Roman"/>
                <w:kern w:val="0"/>
                <w:sz w:val="24"/>
                <w:szCs w:val="24"/>
                <w14:ligatures w14:val="none"/>
              </w:rPr>
              <w:t>he tools used to create and copy flower signage were adequate</w:t>
            </w:r>
            <w:r w:rsidR="00F8060F">
              <w:rPr>
                <w:rFonts w:ascii="Times New Roman" w:eastAsia="Times New Roman" w:hAnsi="Times New Roman" w:cs="Times New Roman"/>
                <w:kern w:val="0"/>
                <w:sz w:val="24"/>
                <w:szCs w:val="24"/>
                <w14:ligatures w14:val="none"/>
              </w:rPr>
              <w:t xml:space="preserve">, </w:t>
            </w:r>
            <w:r w:rsidRPr="00D625D5">
              <w:rPr>
                <w:rFonts w:ascii="Times New Roman" w:eastAsia="Times New Roman" w:hAnsi="Times New Roman" w:cs="Times New Roman"/>
                <w:kern w:val="0"/>
                <w:sz w:val="24"/>
                <w:szCs w:val="24"/>
                <w14:ligatures w14:val="none"/>
              </w:rPr>
              <w:t>so tech was not a limiting factor. Operating systems and formal assessment structures likewise showed no measurable change, suggesting that for sustainability</w:t>
            </w:r>
            <w:r w:rsidR="00F8060F">
              <w:rPr>
                <w:rFonts w:ascii="Times New Roman" w:eastAsia="Times New Roman" w:hAnsi="Times New Roman" w:cs="Times New Roman"/>
                <w:kern w:val="0"/>
                <w:sz w:val="24"/>
                <w:szCs w:val="24"/>
                <w14:ligatures w14:val="none"/>
              </w:rPr>
              <w:t>, the project must be paired with explicit administrative support (time allocations, role responsibilities, and PD) and targeted strategies to increase teacher buy-in so the initial positive effects on student experience and teacher-student</w:t>
            </w:r>
            <w:r w:rsidRPr="00D625D5">
              <w:rPr>
                <w:rFonts w:ascii="Times New Roman" w:eastAsia="Times New Roman" w:hAnsi="Times New Roman" w:cs="Times New Roman"/>
                <w:kern w:val="0"/>
                <w:sz w:val="24"/>
                <w:szCs w:val="24"/>
                <w14:ligatures w14:val="none"/>
              </w:rPr>
              <w:t xml:space="preserve"> relationships can be scaled schoolwide.</w:t>
            </w:r>
          </w:p>
          <w:p w14:paraId="028D098F" w14:textId="77777777" w:rsidR="006102E0" w:rsidRDefault="006102E0" w:rsidP="005913AB">
            <w:pPr>
              <w:pStyle w:val="ListParagraph"/>
              <w:numPr>
                <w:ilvl w:val="0"/>
                <w:numId w:val="19"/>
              </w:numPr>
              <w:ind w:left="337"/>
              <w:rPr>
                <w:rFonts w:ascii="Times New Roman" w:hAnsi="Times New Roman"/>
                <w:sz w:val="24"/>
                <w:szCs w:val="24"/>
              </w:rPr>
            </w:pPr>
            <w:r w:rsidRPr="00635C86">
              <w:rPr>
                <w:rFonts w:ascii="Times New Roman" w:hAnsi="Times New Roman"/>
                <w:sz w:val="24"/>
                <w:szCs w:val="24"/>
              </w:rPr>
              <w:t xml:space="preserve">Considering your personal observation and the outcomes of your surveys with stakeholders, discuss in </w:t>
            </w:r>
            <w:proofErr w:type="gramStart"/>
            <w:r w:rsidRPr="00635C86">
              <w:rPr>
                <w:rFonts w:ascii="Times New Roman" w:hAnsi="Times New Roman"/>
                <w:sz w:val="24"/>
                <w:szCs w:val="24"/>
              </w:rPr>
              <w:t>1-2 paragraph(s)</w:t>
            </w:r>
            <w:proofErr w:type="gramEnd"/>
            <w:r w:rsidRPr="00635C86">
              <w:rPr>
                <w:rFonts w:ascii="Times New Roman" w:hAnsi="Times New Roman"/>
                <w:sz w:val="24"/>
                <w:szCs w:val="24"/>
              </w:rPr>
              <w:t xml:space="preserve"> obstacles or barriers you experienced in the implementation and effectiveness of your project, specifically in the areas of resource allocation, operational issues, time, personnel, technology challenges, and funding.</w:t>
            </w:r>
          </w:p>
          <w:p w14:paraId="21013AF4" w14:textId="473F712A" w:rsidR="00B3039F" w:rsidRDefault="00B3039F" w:rsidP="00B3039F">
            <w:pPr>
              <w:ind w:left="337"/>
              <w:rPr>
                <w:rFonts w:ascii="Times New Roman" w:eastAsia="Times New Roman" w:hAnsi="Times New Roman" w:cs="Times New Roman"/>
                <w:kern w:val="0"/>
                <w:sz w:val="24"/>
                <w:szCs w:val="24"/>
                <w14:ligatures w14:val="none"/>
              </w:rPr>
            </w:pPr>
          </w:p>
          <w:p w14:paraId="1CC491C2" w14:textId="4C6120B1" w:rsidR="00635C86" w:rsidRDefault="00B3039F" w:rsidP="00B3039F">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635C86" w:rsidRPr="00635C86">
              <w:rPr>
                <w:rFonts w:ascii="Times New Roman" w:eastAsia="Times New Roman" w:hAnsi="Times New Roman" w:cs="Times New Roman"/>
                <w:kern w:val="0"/>
                <w:sz w:val="24"/>
                <w:szCs w:val="24"/>
                <w14:ligatures w14:val="none"/>
              </w:rPr>
              <w:t xml:space="preserve">The primary </w:t>
            </w:r>
            <w:r w:rsidR="00635C86">
              <w:rPr>
                <w:rFonts w:ascii="Times New Roman" w:eastAsia="Times New Roman" w:hAnsi="Times New Roman" w:cs="Times New Roman"/>
                <w:kern w:val="0"/>
                <w:sz w:val="24"/>
                <w:szCs w:val="24"/>
                <w14:ligatures w14:val="none"/>
              </w:rPr>
              <w:t xml:space="preserve">obstacle for the </w:t>
            </w:r>
            <w:r w:rsidR="004A07A6">
              <w:rPr>
                <w:rFonts w:ascii="Times New Roman" w:eastAsia="Times New Roman" w:hAnsi="Times New Roman" w:cs="Times New Roman"/>
                <w:kern w:val="0"/>
                <w:sz w:val="24"/>
                <w:szCs w:val="24"/>
                <w14:ligatures w14:val="none"/>
              </w:rPr>
              <w:t xml:space="preserve">pilot activity of the project was teacher and student </w:t>
            </w:r>
            <w:r w:rsidR="00C80AE4">
              <w:rPr>
                <w:rFonts w:ascii="Times New Roman" w:eastAsia="Times New Roman" w:hAnsi="Times New Roman" w:cs="Times New Roman"/>
                <w:kern w:val="0"/>
                <w:sz w:val="24"/>
                <w:szCs w:val="24"/>
                <w14:ligatures w14:val="none"/>
              </w:rPr>
              <w:t>buy-in</w:t>
            </w:r>
            <w:r w:rsidR="004A07A6">
              <w:rPr>
                <w:rFonts w:ascii="Times New Roman" w:eastAsia="Times New Roman" w:hAnsi="Times New Roman" w:cs="Times New Roman"/>
                <w:kern w:val="0"/>
                <w:sz w:val="24"/>
                <w:szCs w:val="24"/>
                <w14:ligatures w14:val="none"/>
              </w:rPr>
              <w:t xml:space="preserve"> to participate in the Give Them Their Flowers activity. </w:t>
            </w:r>
            <w:r>
              <w:rPr>
                <w:rFonts w:ascii="Times New Roman" w:eastAsia="Times New Roman" w:hAnsi="Times New Roman" w:cs="Times New Roman"/>
                <w:kern w:val="0"/>
                <w:sz w:val="24"/>
                <w:szCs w:val="24"/>
                <w14:ligatures w14:val="none"/>
              </w:rPr>
              <w:t>To justify its need, the Accountability Protocol Project must gain the support of schoolteachers and students, who must buy into its purpose:</w:t>
            </w:r>
            <w:r w:rsidR="00EB4A6E">
              <w:rPr>
                <w:rFonts w:ascii="Times New Roman" w:eastAsia="Times New Roman" w:hAnsi="Times New Roman" w:cs="Times New Roman"/>
                <w:kern w:val="0"/>
                <w:sz w:val="24"/>
                <w:szCs w:val="24"/>
                <w14:ligatures w14:val="none"/>
              </w:rPr>
              <w:t xml:space="preserve"> to increase high-quality teacher-student relationships within Nottoway High School.</w:t>
            </w:r>
            <w:r w:rsidR="00635C86" w:rsidRPr="00635C86">
              <w:rPr>
                <w:rFonts w:ascii="Times New Roman" w:eastAsia="Times New Roman" w:hAnsi="Times New Roman" w:cs="Times New Roman"/>
                <w:kern w:val="0"/>
                <w:sz w:val="24"/>
                <w:szCs w:val="24"/>
                <w14:ligatures w14:val="none"/>
              </w:rPr>
              <w:t xml:space="preserve"> Year</w:t>
            </w:r>
            <w:r w:rsidR="00635C86" w:rsidRPr="00635C86">
              <w:rPr>
                <w:rFonts w:ascii="Times New Roman" w:eastAsia="Times New Roman" w:hAnsi="Times New Roman" w:cs="Times New Roman"/>
                <w:kern w:val="0"/>
                <w:sz w:val="24"/>
                <w:szCs w:val="24"/>
                <w14:ligatures w14:val="none"/>
              </w:rPr>
              <w:noBreakHyphen/>
              <w:t>one needs—modest stipends for facilitators, substitute coverage for observations, and a small materials fund—were manageable, but scaling to Year 2 (</w:t>
            </w:r>
            <w:r w:rsidR="00EB4A6E">
              <w:rPr>
                <w:rFonts w:ascii="Times New Roman" w:eastAsia="Times New Roman" w:hAnsi="Times New Roman" w:cs="Times New Roman"/>
                <w:kern w:val="0"/>
                <w:sz w:val="24"/>
                <w:szCs w:val="24"/>
                <w14:ligatures w14:val="none"/>
              </w:rPr>
              <w:t xml:space="preserve">trainings, </w:t>
            </w:r>
            <w:r w:rsidR="00635C86" w:rsidRPr="00635C86">
              <w:rPr>
                <w:rFonts w:ascii="Times New Roman" w:eastAsia="Times New Roman" w:hAnsi="Times New Roman" w:cs="Times New Roman"/>
                <w:kern w:val="0"/>
                <w:sz w:val="24"/>
                <w:szCs w:val="24"/>
                <w14:ligatures w14:val="none"/>
              </w:rPr>
              <w:t>expanded coaching</w:t>
            </w:r>
            <w:r w:rsidR="00EB4A6E">
              <w:rPr>
                <w:rFonts w:ascii="Times New Roman" w:eastAsia="Times New Roman" w:hAnsi="Times New Roman" w:cs="Times New Roman"/>
                <w:kern w:val="0"/>
                <w:sz w:val="24"/>
                <w:szCs w:val="24"/>
                <w14:ligatures w14:val="none"/>
              </w:rPr>
              <w:t>,</w:t>
            </w:r>
            <w:r w:rsidR="00635C86" w:rsidRPr="00635C86">
              <w:rPr>
                <w:rFonts w:ascii="Times New Roman" w:eastAsia="Times New Roman" w:hAnsi="Times New Roman" w:cs="Times New Roman"/>
                <w:kern w:val="0"/>
                <w:sz w:val="24"/>
                <w:szCs w:val="24"/>
                <w14:ligatures w14:val="none"/>
              </w:rPr>
              <w:t xml:space="preserve"> </w:t>
            </w:r>
            <w:r w:rsidR="00EB4A6E">
              <w:rPr>
                <w:rFonts w:ascii="Times New Roman" w:eastAsia="Times New Roman" w:hAnsi="Times New Roman" w:cs="Times New Roman"/>
                <w:kern w:val="0"/>
                <w:sz w:val="24"/>
                <w:szCs w:val="24"/>
                <w14:ligatures w14:val="none"/>
              </w:rPr>
              <w:t>and full-time staffing)</w:t>
            </w:r>
            <w:r w:rsidR="00635C86" w:rsidRPr="00635C86">
              <w:rPr>
                <w:rFonts w:ascii="Times New Roman" w:eastAsia="Times New Roman" w:hAnsi="Times New Roman" w:cs="Times New Roman"/>
                <w:kern w:val="0"/>
                <w:sz w:val="24"/>
                <w:szCs w:val="24"/>
                <w14:ligatures w14:val="none"/>
              </w:rPr>
              <w:t xml:space="preserve"> require</w:t>
            </w:r>
            <w:r w:rsidR="00EB4A6E">
              <w:rPr>
                <w:rFonts w:ascii="Times New Roman" w:eastAsia="Times New Roman" w:hAnsi="Times New Roman" w:cs="Times New Roman"/>
                <w:kern w:val="0"/>
                <w:sz w:val="24"/>
                <w:szCs w:val="24"/>
                <w14:ligatures w14:val="none"/>
              </w:rPr>
              <w:t>s</w:t>
            </w:r>
            <w:r w:rsidR="00635C86" w:rsidRPr="00635C86">
              <w:rPr>
                <w:rFonts w:ascii="Times New Roman" w:eastAsia="Times New Roman" w:hAnsi="Times New Roman" w:cs="Times New Roman"/>
                <w:kern w:val="0"/>
                <w:sz w:val="24"/>
                <w:szCs w:val="24"/>
                <w14:ligatures w14:val="none"/>
              </w:rPr>
              <w:t xml:space="preserve"> district </w:t>
            </w:r>
            <w:r>
              <w:rPr>
                <w:rFonts w:ascii="Times New Roman" w:eastAsia="Times New Roman" w:hAnsi="Times New Roman" w:cs="Times New Roman"/>
                <w:kern w:val="0"/>
                <w:sz w:val="24"/>
                <w:szCs w:val="24"/>
                <w14:ligatures w14:val="none"/>
              </w:rPr>
              <w:t>buy-in</w:t>
            </w:r>
            <w:r w:rsidR="00635C86" w:rsidRPr="00635C86">
              <w:rPr>
                <w:rFonts w:ascii="Times New Roman" w:eastAsia="Times New Roman" w:hAnsi="Times New Roman" w:cs="Times New Roman"/>
                <w:kern w:val="0"/>
                <w:sz w:val="24"/>
                <w:szCs w:val="24"/>
                <w14:ligatures w14:val="none"/>
              </w:rPr>
              <w:t xml:space="preserve"> that w</w:t>
            </w:r>
            <w:r w:rsidR="00EB4A6E">
              <w:rPr>
                <w:rFonts w:ascii="Times New Roman" w:eastAsia="Times New Roman" w:hAnsi="Times New Roman" w:cs="Times New Roman"/>
                <w:kern w:val="0"/>
                <w:sz w:val="24"/>
                <w:szCs w:val="24"/>
                <w14:ligatures w14:val="none"/>
              </w:rPr>
              <w:t>ill be</w:t>
            </w:r>
            <w:r w:rsidR="00635C86" w:rsidRPr="00635C86">
              <w:rPr>
                <w:rFonts w:ascii="Times New Roman" w:eastAsia="Times New Roman" w:hAnsi="Times New Roman" w:cs="Times New Roman"/>
                <w:kern w:val="0"/>
                <w:sz w:val="24"/>
                <w:szCs w:val="24"/>
                <w14:ligatures w14:val="none"/>
              </w:rPr>
              <w:t xml:space="preserve"> difficult to secure without stronger administrative sponsorship</w:t>
            </w:r>
            <w:r w:rsidR="00EB4A6E">
              <w:rPr>
                <w:rFonts w:ascii="Times New Roman" w:eastAsia="Times New Roman" w:hAnsi="Times New Roman" w:cs="Times New Roman"/>
                <w:kern w:val="0"/>
                <w:sz w:val="24"/>
                <w:szCs w:val="24"/>
                <w14:ligatures w14:val="none"/>
              </w:rPr>
              <w:t xml:space="preserve"> offering support for needed high-quality relationships in the building</w:t>
            </w:r>
            <w:r w:rsidR="00635C86" w:rsidRPr="00635C86">
              <w:rPr>
                <w:rFonts w:ascii="Times New Roman" w:eastAsia="Times New Roman" w:hAnsi="Times New Roman" w:cs="Times New Roman"/>
                <w:kern w:val="0"/>
                <w:sz w:val="24"/>
                <w:szCs w:val="24"/>
                <w14:ligatures w14:val="none"/>
              </w:rPr>
              <w:t>. Operationally, the project revealed schedule friction: finding consistent, protected blocks</w:t>
            </w:r>
            <w:r w:rsidR="00EB4A6E">
              <w:rPr>
                <w:rFonts w:ascii="Times New Roman" w:eastAsia="Times New Roman" w:hAnsi="Times New Roman" w:cs="Times New Roman"/>
                <w:kern w:val="0"/>
                <w:sz w:val="24"/>
                <w:szCs w:val="24"/>
                <w14:ligatures w14:val="none"/>
              </w:rPr>
              <w:t xml:space="preserve"> of time</w:t>
            </w:r>
            <w:r w:rsidR="00635C86" w:rsidRPr="00635C86">
              <w:rPr>
                <w:rFonts w:ascii="Times New Roman" w:eastAsia="Times New Roman" w:hAnsi="Times New Roman" w:cs="Times New Roman"/>
                <w:kern w:val="0"/>
                <w:sz w:val="24"/>
                <w:szCs w:val="24"/>
                <w14:ligatures w14:val="none"/>
              </w:rPr>
              <w:t xml:space="preserve"> for relationship</w:t>
            </w:r>
            <w:r w:rsidR="00635C86" w:rsidRPr="00635C86">
              <w:rPr>
                <w:rFonts w:ascii="Times New Roman" w:eastAsia="Times New Roman" w:hAnsi="Times New Roman" w:cs="Times New Roman"/>
                <w:kern w:val="0"/>
                <w:sz w:val="24"/>
                <w:szCs w:val="24"/>
                <w14:ligatures w14:val="none"/>
              </w:rPr>
              <w:noBreakHyphen/>
              <w:t xml:space="preserve">building and forced </w:t>
            </w:r>
            <w:r>
              <w:rPr>
                <w:rFonts w:ascii="Times New Roman" w:eastAsia="Times New Roman" w:hAnsi="Times New Roman" w:cs="Times New Roman"/>
                <w:kern w:val="0"/>
                <w:sz w:val="24"/>
                <w:szCs w:val="24"/>
                <w14:ligatures w14:val="none"/>
              </w:rPr>
              <w:t>trade-offs with other teacher responsibilities,</w:t>
            </w:r>
            <w:r w:rsidR="00635C86" w:rsidRPr="00635C86">
              <w:rPr>
                <w:rFonts w:ascii="Times New Roman" w:eastAsia="Times New Roman" w:hAnsi="Times New Roman" w:cs="Times New Roman"/>
                <w:kern w:val="0"/>
                <w:sz w:val="24"/>
                <w:szCs w:val="24"/>
                <w14:ligatures w14:val="none"/>
              </w:rPr>
              <w:t xml:space="preserve"> and made regular participation uneven across departments. Time constraints were repeatedly cited by staff as a barrier</w:t>
            </w:r>
            <w:r w:rsidR="00EB4A6E">
              <w:rPr>
                <w:rFonts w:ascii="Times New Roman" w:eastAsia="Times New Roman" w:hAnsi="Times New Roman" w:cs="Times New Roman"/>
                <w:kern w:val="0"/>
                <w:sz w:val="24"/>
                <w:szCs w:val="24"/>
                <w14:ligatures w14:val="none"/>
              </w:rPr>
              <w:t>. M</w:t>
            </w:r>
            <w:r w:rsidR="00635C86" w:rsidRPr="00635C86">
              <w:rPr>
                <w:rFonts w:ascii="Times New Roman" w:eastAsia="Times New Roman" w:hAnsi="Times New Roman" w:cs="Times New Roman"/>
                <w:kern w:val="0"/>
                <w:sz w:val="24"/>
                <w:szCs w:val="24"/>
                <w14:ligatures w14:val="none"/>
              </w:rPr>
              <w:t xml:space="preserve">any teachers reported being too overworked to add nonrequired activities even when they valued them, which reduced participation and limited the project’s reach. Personnel capacity was </w:t>
            </w:r>
            <w:r w:rsidR="00635C86" w:rsidRPr="00635C86">
              <w:rPr>
                <w:rFonts w:ascii="Times New Roman" w:eastAsia="Times New Roman" w:hAnsi="Times New Roman" w:cs="Times New Roman"/>
                <w:kern w:val="0"/>
                <w:sz w:val="24"/>
                <w:szCs w:val="24"/>
                <w14:ligatures w14:val="none"/>
              </w:rPr>
              <w:lastRenderedPageBreak/>
              <w:t>another constraint—teacher</w:t>
            </w:r>
            <w:r w:rsidR="00EB4A6E">
              <w:rPr>
                <w:rFonts w:ascii="Times New Roman" w:eastAsia="Times New Roman" w:hAnsi="Times New Roman" w:cs="Times New Roman"/>
                <w:kern w:val="0"/>
                <w:sz w:val="24"/>
                <w:szCs w:val="24"/>
                <w14:ligatures w14:val="none"/>
              </w:rPr>
              <w:t xml:space="preserve"> leaders carried additional</w:t>
            </w:r>
            <w:r w:rsidR="00635C86" w:rsidRPr="00635C86">
              <w:rPr>
                <w:rFonts w:ascii="Times New Roman" w:eastAsia="Times New Roman" w:hAnsi="Times New Roman" w:cs="Times New Roman"/>
                <w:kern w:val="0"/>
                <w:sz w:val="24"/>
                <w:szCs w:val="24"/>
                <w14:ligatures w14:val="none"/>
              </w:rPr>
              <w:t xml:space="preserve"> duties without formal workload adjustments, which risked burnout and made fidelity fragile when key people were absent.</w:t>
            </w:r>
          </w:p>
          <w:p w14:paraId="4AB7E91C" w14:textId="77777777" w:rsidR="00B3039F" w:rsidRPr="00635C86" w:rsidRDefault="00B3039F" w:rsidP="00B3039F">
            <w:pPr>
              <w:rPr>
                <w:rFonts w:ascii="Times New Roman" w:eastAsia="Times New Roman" w:hAnsi="Times New Roman" w:cs="Times New Roman"/>
                <w:kern w:val="0"/>
                <w:sz w:val="24"/>
                <w:szCs w:val="24"/>
                <w14:ligatures w14:val="none"/>
              </w:rPr>
            </w:pPr>
          </w:p>
          <w:p w14:paraId="3C18714E" w14:textId="31E407E3" w:rsidR="00635C86" w:rsidRDefault="00EB4A6E" w:rsidP="00B3039F">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635C86" w:rsidRPr="00635C86">
              <w:rPr>
                <w:rFonts w:ascii="Times New Roman" w:eastAsia="Times New Roman" w:hAnsi="Times New Roman" w:cs="Times New Roman"/>
                <w:kern w:val="0"/>
                <w:sz w:val="24"/>
                <w:szCs w:val="24"/>
                <w14:ligatures w14:val="none"/>
              </w:rPr>
              <w:t xml:space="preserve">Technology and funding posed smaller but real barriers that affected efficiency and scale. For the Kindness Flower activity, available tech was adequate for creating signage, but more sophisticated data tools </w:t>
            </w:r>
            <w:r>
              <w:rPr>
                <w:rFonts w:ascii="Times New Roman" w:eastAsia="Times New Roman" w:hAnsi="Times New Roman" w:cs="Times New Roman"/>
                <w:kern w:val="0"/>
                <w:sz w:val="24"/>
                <w:szCs w:val="24"/>
                <w14:ligatures w14:val="none"/>
              </w:rPr>
              <w:t xml:space="preserve">and personnel to track results </w:t>
            </w:r>
            <w:r w:rsidR="00635C86" w:rsidRPr="00635C86">
              <w:rPr>
                <w:rFonts w:ascii="Times New Roman" w:eastAsia="Times New Roman" w:hAnsi="Times New Roman" w:cs="Times New Roman"/>
                <w:kern w:val="0"/>
                <w:sz w:val="24"/>
                <w:szCs w:val="24"/>
                <w14:ligatures w14:val="none"/>
              </w:rPr>
              <w:t>would have reduced manual entry and reporting time</w:t>
            </w:r>
            <w:r w:rsidR="00B3039F">
              <w:rPr>
                <w:rFonts w:ascii="Times New Roman" w:eastAsia="Times New Roman" w:hAnsi="Times New Roman" w:cs="Times New Roman"/>
                <w:kern w:val="0"/>
                <w:sz w:val="24"/>
                <w:szCs w:val="24"/>
                <w14:ligatures w14:val="none"/>
              </w:rPr>
              <w:t xml:space="preserve">. </w:t>
            </w:r>
            <w:r w:rsidR="00635C86" w:rsidRPr="00635C86">
              <w:rPr>
                <w:rFonts w:ascii="Times New Roman" w:eastAsia="Times New Roman" w:hAnsi="Times New Roman" w:cs="Times New Roman"/>
                <w:kern w:val="0"/>
                <w:sz w:val="24"/>
                <w:szCs w:val="24"/>
                <w14:ligatures w14:val="none"/>
              </w:rPr>
              <w:t xml:space="preserve">Funding beyond </w:t>
            </w:r>
            <w:r w:rsidR="00B3039F">
              <w:rPr>
                <w:rFonts w:ascii="Times New Roman" w:eastAsia="Times New Roman" w:hAnsi="Times New Roman" w:cs="Times New Roman"/>
                <w:kern w:val="0"/>
                <w:sz w:val="24"/>
                <w:szCs w:val="24"/>
                <w14:ligatures w14:val="none"/>
              </w:rPr>
              <w:t>one-time materials and stipends is uncertain, so long-term</w:t>
            </w:r>
            <w:r w:rsidR="00635C86" w:rsidRPr="00635C86">
              <w:rPr>
                <w:rFonts w:ascii="Times New Roman" w:eastAsia="Times New Roman" w:hAnsi="Times New Roman" w:cs="Times New Roman"/>
                <w:kern w:val="0"/>
                <w:sz w:val="24"/>
                <w:szCs w:val="24"/>
                <w14:ligatures w14:val="none"/>
              </w:rPr>
              <w:t xml:space="preserve"> roles</w:t>
            </w:r>
            <w:r w:rsidR="00B3039F">
              <w:rPr>
                <w:rFonts w:ascii="Times New Roman" w:eastAsia="Times New Roman" w:hAnsi="Times New Roman" w:cs="Times New Roman"/>
                <w:kern w:val="0"/>
                <w:sz w:val="24"/>
                <w:szCs w:val="24"/>
                <w14:ligatures w14:val="none"/>
              </w:rPr>
              <w:t xml:space="preserve"> </w:t>
            </w:r>
            <w:r w:rsidR="00635C86" w:rsidRPr="00635C86">
              <w:rPr>
                <w:rFonts w:ascii="Times New Roman" w:eastAsia="Times New Roman" w:hAnsi="Times New Roman" w:cs="Times New Roman"/>
                <w:kern w:val="0"/>
                <w:sz w:val="24"/>
                <w:szCs w:val="24"/>
                <w14:ligatures w14:val="none"/>
              </w:rPr>
              <w:t xml:space="preserve">remain aspirational rather than guaranteed, constraining strategic planning. The combination of limited funding, unclear role formalization, and insufficient schedule protection </w:t>
            </w:r>
            <w:r w:rsidR="00B3039F">
              <w:rPr>
                <w:rFonts w:ascii="Times New Roman" w:eastAsia="Times New Roman" w:hAnsi="Times New Roman" w:cs="Times New Roman"/>
                <w:kern w:val="0"/>
                <w:sz w:val="24"/>
                <w:szCs w:val="24"/>
                <w14:ligatures w14:val="none"/>
              </w:rPr>
              <w:t>means</w:t>
            </w:r>
            <w:r w:rsidR="00635C86" w:rsidRPr="00635C86">
              <w:rPr>
                <w:rFonts w:ascii="Times New Roman" w:eastAsia="Times New Roman" w:hAnsi="Times New Roman" w:cs="Times New Roman"/>
                <w:kern w:val="0"/>
                <w:sz w:val="24"/>
                <w:szCs w:val="24"/>
                <w14:ligatures w14:val="none"/>
              </w:rPr>
              <w:t xml:space="preserve"> that promising practices </w:t>
            </w:r>
            <w:r w:rsidR="00B3039F">
              <w:rPr>
                <w:rFonts w:ascii="Times New Roman" w:eastAsia="Times New Roman" w:hAnsi="Times New Roman" w:cs="Times New Roman"/>
                <w:kern w:val="0"/>
                <w:sz w:val="24"/>
                <w:szCs w:val="24"/>
                <w14:ligatures w14:val="none"/>
              </w:rPr>
              <w:t>will</w:t>
            </w:r>
            <w:r w:rsidR="00635C86" w:rsidRPr="00635C86">
              <w:rPr>
                <w:rFonts w:ascii="Times New Roman" w:eastAsia="Times New Roman" w:hAnsi="Times New Roman" w:cs="Times New Roman"/>
                <w:kern w:val="0"/>
                <w:sz w:val="24"/>
                <w:szCs w:val="24"/>
                <w14:ligatures w14:val="none"/>
              </w:rPr>
              <w:t xml:space="preserve"> </w:t>
            </w:r>
            <w:r w:rsidR="00B3039F">
              <w:rPr>
                <w:rFonts w:ascii="Times New Roman" w:eastAsia="Times New Roman" w:hAnsi="Times New Roman" w:cs="Times New Roman"/>
                <w:kern w:val="0"/>
                <w:sz w:val="24"/>
                <w:szCs w:val="24"/>
                <w14:ligatures w14:val="none"/>
              </w:rPr>
              <w:t>depend</w:t>
            </w:r>
            <w:r w:rsidR="00635C86" w:rsidRPr="00635C86">
              <w:rPr>
                <w:rFonts w:ascii="Times New Roman" w:eastAsia="Times New Roman" w:hAnsi="Times New Roman" w:cs="Times New Roman"/>
                <w:kern w:val="0"/>
                <w:sz w:val="24"/>
                <w:szCs w:val="24"/>
                <w14:ligatures w14:val="none"/>
              </w:rPr>
              <w:t xml:space="preserve"> on individual goodwill rather than embedded systems. Overcoming these barriers will require explicit administrative commitments—time carved into the master schedule, funded position adjustments, and modest technology investments—so that relationship</w:t>
            </w:r>
            <w:r w:rsidR="00635C86" w:rsidRPr="00635C86">
              <w:rPr>
                <w:rFonts w:ascii="Times New Roman" w:eastAsia="Times New Roman" w:hAnsi="Times New Roman" w:cs="Times New Roman"/>
                <w:kern w:val="0"/>
                <w:sz w:val="24"/>
                <w:szCs w:val="24"/>
                <w14:ligatures w14:val="none"/>
              </w:rPr>
              <w:noBreakHyphen/>
              <w:t>building and the project’s routines can move from pilot to sustainable practice.</w:t>
            </w:r>
          </w:p>
          <w:p w14:paraId="542EED4D" w14:textId="77777777" w:rsidR="00B3039F" w:rsidRPr="00635C86" w:rsidRDefault="00B3039F" w:rsidP="00B3039F">
            <w:pPr>
              <w:rPr>
                <w:rFonts w:ascii="Times New Roman" w:eastAsia="Times New Roman" w:hAnsi="Times New Roman" w:cs="Times New Roman"/>
                <w:kern w:val="0"/>
                <w:sz w:val="24"/>
                <w:szCs w:val="24"/>
                <w14:ligatures w14:val="none"/>
              </w:rPr>
            </w:pPr>
          </w:p>
          <w:p w14:paraId="2D30D030" w14:textId="77777777" w:rsidR="00C20149" w:rsidRDefault="006102E0" w:rsidP="005913AB">
            <w:pPr>
              <w:pStyle w:val="ListParagraph"/>
              <w:numPr>
                <w:ilvl w:val="0"/>
                <w:numId w:val="19"/>
              </w:numPr>
              <w:ind w:left="337"/>
              <w:rPr>
                <w:rFonts w:ascii="Times New Roman" w:hAnsi="Times New Roman"/>
                <w:sz w:val="24"/>
                <w:szCs w:val="24"/>
              </w:rPr>
            </w:pPr>
            <w:r w:rsidRPr="00DC25CD">
              <w:rPr>
                <w:rFonts w:ascii="Times New Roman" w:hAnsi="Times New Roman"/>
                <w:sz w:val="24"/>
                <w:szCs w:val="24"/>
              </w:rPr>
              <w:t>Analyze in 2-3 paragraphs, the impact of your project on resource allocation, personnel decisions, student experiences, and student development.</w:t>
            </w:r>
          </w:p>
          <w:p w14:paraId="44AF7DD4" w14:textId="77777777" w:rsidR="00C20149" w:rsidRPr="00C20149" w:rsidRDefault="00C20149" w:rsidP="00C20149">
            <w:pPr>
              <w:pStyle w:val="ListParagraph"/>
              <w:rPr>
                <w:rFonts w:ascii="Times New Roman" w:hAnsi="Times New Roman"/>
                <w:sz w:val="24"/>
                <w:szCs w:val="24"/>
              </w:rPr>
            </w:pPr>
          </w:p>
          <w:p w14:paraId="3DE4DD46" w14:textId="714025C1" w:rsidR="00C20149" w:rsidRPr="00C20149" w:rsidRDefault="006102E0" w:rsidP="00C20149">
            <w:pPr>
              <w:pStyle w:val="ListParagraph"/>
              <w:ind w:left="0"/>
              <w:rPr>
                <w:rFonts w:ascii="Times New Roman" w:hAnsi="Times New Roman"/>
                <w:sz w:val="24"/>
                <w:szCs w:val="24"/>
              </w:rPr>
            </w:pPr>
            <w:r w:rsidRPr="00DC25CD">
              <w:rPr>
                <w:rFonts w:ascii="Times New Roman" w:hAnsi="Times New Roman"/>
                <w:sz w:val="24"/>
                <w:szCs w:val="24"/>
              </w:rPr>
              <w:t xml:space="preserve"> </w:t>
            </w:r>
            <w:r w:rsidR="00C20149">
              <w:rPr>
                <w:rFonts w:ascii="Times New Roman" w:hAnsi="Times New Roman"/>
                <w:sz w:val="24"/>
                <w:szCs w:val="24"/>
              </w:rPr>
              <w:t xml:space="preserve">     </w:t>
            </w:r>
            <w:r w:rsidR="00C20149" w:rsidRPr="00C20149">
              <w:rPr>
                <w:rFonts w:ascii="Times New Roman" w:hAnsi="Times New Roman"/>
                <w:sz w:val="24"/>
                <w:szCs w:val="24"/>
              </w:rPr>
              <w:t xml:space="preserve">The </w:t>
            </w:r>
            <w:r w:rsidR="00F60757">
              <w:rPr>
                <w:rFonts w:ascii="Times New Roman" w:hAnsi="Times New Roman"/>
                <w:sz w:val="24"/>
                <w:szCs w:val="24"/>
              </w:rPr>
              <w:t>Accountability Protocol Project</w:t>
            </w:r>
            <w:r w:rsidR="00C20149" w:rsidRPr="00C20149">
              <w:rPr>
                <w:rFonts w:ascii="Times New Roman" w:hAnsi="Times New Roman"/>
                <w:sz w:val="24"/>
                <w:szCs w:val="24"/>
              </w:rPr>
              <w:t xml:space="preserve"> redirected limited resources toward targeted supports that drive instruction: time was reallocated to regular </w:t>
            </w:r>
            <w:r w:rsidR="00F8060F">
              <w:rPr>
                <w:rFonts w:ascii="Times New Roman" w:hAnsi="Times New Roman"/>
                <w:sz w:val="24"/>
                <w:szCs w:val="24"/>
              </w:rPr>
              <w:t>PLC</w:t>
            </w:r>
            <w:r w:rsidR="00C20149" w:rsidRPr="00C20149">
              <w:rPr>
                <w:rFonts w:ascii="Times New Roman" w:hAnsi="Times New Roman"/>
                <w:sz w:val="24"/>
                <w:szCs w:val="24"/>
              </w:rPr>
              <w:t xml:space="preserve"> meetings and protected collaborative planning, materials were centralized </w:t>
            </w:r>
            <w:r w:rsidR="00F8060F">
              <w:rPr>
                <w:rFonts w:ascii="Times New Roman" w:hAnsi="Times New Roman"/>
                <w:sz w:val="24"/>
                <w:szCs w:val="24"/>
              </w:rPr>
              <w:t xml:space="preserve">for easy teacher access for the activity, </w:t>
            </w:r>
            <w:r w:rsidR="00C20149" w:rsidRPr="00C20149">
              <w:rPr>
                <w:rFonts w:ascii="Times New Roman" w:hAnsi="Times New Roman"/>
                <w:sz w:val="24"/>
                <w:szCs w:val="24"/>
              </w:rPr>
              <w:t xml:space="preserve">and </w:t>
            </w:r>
            <w:r w:rsidR="00F8060F">
              <w:rPr>
                <w:rFonts w:ascii="Times New Roman" w:hAnsi="Times New Roman"/>
                <w:sz w:val="24"/>
                <w:szCs w:val="24"/>
              </w:rPr>
              <w:t>existing technology r</w:t>
            </w:r>
            <w:r w:rsidR="00C20149" w:rsidRPr="00C20149">
              <w:rPr>
                <w:rFonts w:ascii="Times New Roman" w:hAnsi="Times New Roman"/>
                <w:sz w:val="24"/>
                <w:szCs w:val="24"/>
              </w:rPr>
              <w:t xml:space="preserve">esources were </w:t>
            </w:r>
            <w:r w:rsidR="00F8060F">
              <w:rPr>
                <w:rFonts w:ascii="Times New Roman" w:hAnsi="Times New Roman"/>
                <w:sz w:val="24"/>
                <w:szCs w:val="24"/>
              </w:rPr>
              <w:t>utilized</w:t>
            </w:r>
            <w:r w:rsidR="00C20149" w:rsidRPr="00C20149">
              <w:rPr>
                <w:rFonts w:ascii="Times New Roman" w:hAnsi="Times New Roman"/>
                <w:sz w:val="24"/>
                <w:szCs w:val="24"/>
              </w:rPr>
              <w:t xml:space="preserve"> for data entry. That reallocation reduced redundancy and made it easier to see where small investments</w:t>
            </w:r>
            <w:r w:rsidR="00F8060F">
              <w:rPr>
                <w:rFonts w:ascii="Times New Roman" w:hAnsi="Times New Roman"/>
                <w:sz w:val="24"/>
                <w:szCs w:val="24"/>
              </w:rPr>
              <w:t>,</w:t>
            </w:r>
            <w:r w:rsidR="00C20149" w:rsidRPr="00C20149">
              <w:rPr>
                <w:rFonts w:ascii="Times New Roman" w:hAnsi="Times New Roman"/>
                <w:sz w:val="24"/>
                <w:szCs w:val="24"/>
              </w:rPr>
              <w:t xml:space="preserve"> </w:t>
            </w:r>
            <w:r w:rsidR="00F8060F">
              <w:rPr>
                <w:rFonts w:ascii="Times New Roman" w:hAnsi="Times New Roman"/>
                <w:sz w:val="24"/>
                <w:szCs w:val="24"/>
              </w:rPr>
              <w:t xml:space="preserve">such as </w:t>
            </w:r>
            <w:r w:rsidR="00C20149" w:rsidRPr="00C20149">
              <w:rPr>
                <w:rFonts w:ascii="Times New Roman" w:hAnsi="Times New Roman"/>
                <w:sz w:val="24"/>
                <w:szCs w:val="24"/>
              </w:rPr>
              <w:t xml:space="preserve">a shared spreadsheet, a </w:t>
            </w:r>
            <w:r w:rsidR="00F8060F">
              <w:rPr>
                <w:rFonts w:ascii="Times New Roman" w:hAnsi="Times New Roman"/>
                <w:sz w:val="24"/>
                <w:szCs w:val="24"/>
              </w:rPr>
              <w:t xml:space="preserve">stipend </w:t>
            </w:r>
            <w:r w:rsidR="00C20149" w:rsidRPr="00C20149">
              <w:rPr>
                <w:rFonts w:ascii="Times New Roman" w:hAnsi="Times New Roman"/>
                <w:sz w:val="24"/>
                <w:szCs w:val="24"/>
              </w:rPr>
              <w:t>facilitator, a weekly substitute</w:t>
            </w:r>
            <w:r w:rsidR="00F8060F">
              <w:rPr>
                <w:rFonts w:ascii="Times New Roman" w:hAnsi="Times New Roman"/>
                <w:sz w:val="24"/>
                <w:szCs w:val="24"/>
              </w:rPr>
              <w:t>,</w:t>
            </w:r>
            <w:r w:rsidR="00C20149" w:rsidRPr="00C20149">
              <w:rPr>
                <w:rFonts w:ascii="Times New Roman" w:hAnsi="Times New Roman"/>
                <w:sz w:val="24"/>
                <w:szCs w:val="24"/>
              </w:rPr>
              <w:t xml:space="preserve"> </w:t>
            </w:r>
            <w:r w:rsidR="00F8060F">
              <w:rPr>
                <w:rFonts w:ascii="Times New Roman" w:hAnsi="Times New Roman"/>
                <w:sz w:val="24"/>
                <w:szCs w:val="24"/>
              </w:rPr>
              <w:t>or a volunteer to plan relationship-building activities, would yield</w:t>
            </w:r>
            <w:r w:rsidR="00C20149" w:rsidRPr="00C20149">
              <w:rPr>
                <w:rFonts w:ascii="Times New Roman" w:hAnsi="Times New Roman"/>
                <w:sz w:val="24"/>
                <w:szCs w:val="24"/>
              </w:rPr>
              <w:t xml:space="preserve"> </w:t>
            </w:r>
            <w:r w:rsidR="00F8060F">
              <w:rPr>
                <w:rFonts w:ascii="Times New Roman" w:hAnsi="Times New Roman"/>
                <w:sz w:val="24"/>
                <w:szCs w:val="24"/>
              </w:rPr>
              <w:t>considerable g</w:t>
            </w:r>
            <w:r w:rsidR="00C20149" w:rsidRPr="00C20149">
              <w:rPr>
                <w:rFonts w:ascii="Times New Roman" w:hAnsi="Times New Roman"/>
                <w:sz w:val="24"/>
                <w:szCs w:val="24"/>
              </w:rPr>
              <w:t>ains in teacher coordination and follow-through. At the same time, the project surfaced trade-offs</w:t>
            </w:r>
            <w:r w:rsidR="00F8060F">
              <w:rPr>
                <w:rFonts w:ascii="Times New Roman" w:hAnsi="Times New Roman"/>
                <w:sz w:val="24"/>
                <w:szCs w:val="24"/>
              </w:rPr>
              <w:t>. W</w:t>
            </w:r>
            <w:r w:rsidR="00C20149" w:rsidRPr="00C20149">
              <w:rPr>
                <w:rFonts w:ascii="Times New Roman" w:hAnsi="Times New Roman"/>
                <w:sz w:val="24"/>
                <w:szCs w:val="24"/>
              </w:rPr>
              <w:t>hen planning</w:t>
            </w:r>
            <w:r w:rsidR="007735A3">
              <w:rPr>
                <w:rFonts w:ascii="Times New Roman" w:hAnsi="Times New Roman"/>
                <w:sz w:val="24"/>
                <w:szCs w:val="24"/>
              </w:rPr>
              <w:t>, and PLC time is protected, other initiatives need</w:t>
            </w:r>
            <w:r w:rsidR="00C20149" w:rsidRPr="00C20149">
              <w:rPr>
                <w:rFonts w:ascii="Times New Roman" w:hAnsi="Times New Roman"/>
                <w:sz w:val="24"/>
                <w:szCs w:val="24"/>
              </w:rPr>
              <w:t xml:space="preserve"> </w:t>
            </w:r>
            <w:r w:rsidR="007735A3">
              <w:rPr>
                <w:rFonts w:ascii="Times New Roman" w:hAnsi="Times New Roman"/>
                <w:sz w:val="24"/>
                <w:szCs w:val="24"/>
              </w:rPr>
              <w:t xml:space="preserve">to be deprioritized, </w:t>
            </w:r>
            <w:r w:rsidR="00C20149" w:rsidRPr="00C20149">
              <w:rPr>
                <w:rFonts w:ascii="Times New Roman" w:hAnsi="Times New Roman"/>
                <w:sz w:val="24"/>
                <w:szCs w:val="24"/>
              </w:rPr>
              <w:t>creating clearer choices about what the school values and will fund going forward.</w:t>
            </w:r>
          </w:p>
          <w:p w14:paraId="2676733C" w14:textId="77777777" w:rsidR="00C20149" w:rsidRDefault="00C20149" w:rsidP="00C20149">
            <w:pPr>
              <w:pStyle w:val="ListParagraph"/>
              <w:ind w:left="337"/>
              <w:rPr>
                <w:rFonts w:ascii="Times New Roman" w:hAnsi="Times New Roman"/>
                <w:sz w:val="24"/>
                <w:szCs w:val="24"/>
              </w:rPr>
            </w:pPr>
          </w:p>
          <w:p w14:paraId="1009A6B7" w14:textId="5B0D170D" w:rsidR="00C20149" w:rsidRPr="00C20149" w:rsidRDefault="00C20149" w:rsidP="00C20149">
            <w:pPr>
              <w:pStyle w:val="ListParagraph"/>
              <w:ind w:left="0"/>
              <w:rPr>
                <w:rFonts w:ascii="Times New Roman" w:hAnsi="Times New Roman"/>
                <w:sz w:val="24"/>
                <w:szCs w:val="24"/>
              </w:rPr>
            </w:pPr>
            <w:r>
              <w:rPr>
                <w:rFonts w:ascii="Times New Roman" w:hAnsi="Times New Roman"/>
                <w:sz w:val="24"/>
                <w:szCs w:val="24"/>
              </w:rPr>
              <w:t xml:space="preserve">     </w:t>
            </w:r>
            <w:r w:rsidRPr="00C20149">
              <w:rPr>
                <w:rFonts w:ascii="Times New Roman" w:hAnsi="Times New Roman"/>
                <w:sz w:val="24"/>
                <w:szCs w:val="24"/>
              </w:rPr>
              <w:t>P</w:t>
            </w:r>
            <w:r w:rsidR="009F1577">
              <w:rPr>
                <w:rFonts w:ascii="Times New Roman" w:hAnsi="Times New Roman"/>
                <w:sz w:val="24"/>
                <w:szCs w:val="24"/>
              </w:rPr>
              <w:t>otential p</w:t>
            </w:r>
            <w:r w:rsidRPr="00C20149">
              <w:rPr>
                <w:rFonts w:ascii="Times New Roman" w:hAnsi="Times New Roman"/>
                <w:sz w:val="24"/>
                <w:szCs w:val="24"/>
              </w:rPr>
              <w:t xml:space="preserve">ersonnel decisions became more </w:t>
            </w:r>
            <w:r w:rsidR="007735A3">
              <w:rPr>
                <w:rFonts w:ascii="Times New Roman" w:hAnsi="Times New Roman"/>
                <w:sz w:val="24"/>
                <w:szCs w:val="24"/>
              </w:rPr>
              <w:t>evidence-informed</w:t>
            </w:r>
            <w:r w:rsidR="009F1577">
              <w:rPr>
                <w:rFonts w:ascii="Times New Roman" w:hAnsi="Times New Roman"/>
                <w:sz w:val="24"/>
                <w:szCs w:val="24"/>
              </w:rPr>
              <w:t xml:space="preserve"> with teacher feedback from the protocol audit </w:t>
            </w:r>
            <w:r w:rsidR="009F1577">
              <w:rPr>
                <w:rFonts w:ascii="Times New Roman" w:hAnsi="Times New Roman"/>
                <w:sz w:val="24"/>
                <w:szCs w:val="24"/>
              </w:rPr>
              <w:t>and supported requests for an instructional coach or data clerk to aid in tracking progress and identifying future needs, without adding additional strain to the existing student success team</w:t>
            </w:r>
            <w:r w:rsidR="009F1577" w:rsidRPr="00C20149">
              <w:rPr>
                <w:rFonts w:ascii="Times New Roman" w:hAnsi="Times New Roman"/>
                <w:sz w:val="24"/>
                <w:szCs w:val="24"/>
              </w:rPr>
              <w:t>.</w:t>
            </w:r>
            <w:r w:rsidR="007735A3">
              <w:rPr>
                <w:rFonts w:ascii="Times New Roman" w:hAnsi="Times New Roman"/>
                <w:sz w:val="24"/>
                <w:szCs w:val="24"/>
              </w:rPr>
              <w:t xml:space="preserve"> P</w:t>
            </w:r>
            <w:r w:rsidRPr="00C20149">
              <w:rPr>
                <w:rFonts w:ascii="Times New Roman" w:hAnsi="Times New Roman"/>
                <w:sz w:val="24"/>
                <w:szCs w:val="24"/>
              </w:rPr>
              <w:t>eer observation data identified staff who would most benefit from targeted mentoring</w:t>
            </w:r>
            <w:r w:rsidR="007735A3">
              <w:rPr>
                <w:rFonts w:ascii="Times New Roman" w:hAnsi="Times New Roman"/>
                <w:sz w:val="24"/>
                <w:szCs w:val="24"/>
              </w:rPr>
              <w:t xml:space="preserve"> in relationship-building</w:t>
            </w:r>
            <w:r w:rsidR="009F1577">
              <w:rPr>
                <w:rFonts w:ascii="Times New Roman" w:hAnsi="Times New Roman"/>
                <w:sz w:val="24"/>
                <w:szCs w:val="24"/>
              </w:rPr>
              <w:t xml:space="preserve">. </w:t>
            </w:r>
            <w:r w:rsidRPr="00C20149">
              <w:rPr>
                <w:rFonts w:ascii="Times New Roman" w:hAnsi="Times New Roman"/>
                <w:sz w:val="24"/>
                <w:szCs w:val="24"/>
              </w:rPr>
              <w:t xml:space="preserve">These </w:t>
            </w:r>
            <w:r w:rsidR="007735A3">
              <w:rPr>
                <w:rFonts w:ascii="Times New Roman" w:hAnsi="Times New Roman"/>
                <w:sz w:val="24"/>
                <w:szCs w:val="24"/>
              </w:rPr>
              <w:t>findings justify role necessity and</w:t>
            </w:r>
            <w:r w:rsidRPr="00C20149">
              <w:rPr>
                <w:rFonts w:ascii="Times New Roman" w:hAnsi="Times New Roman"/>
                <w:sz w:val="24"/>
                <w:szCs w:val="24"/>
              </w:rPr>
              <w:t xml:space="preserve"> increase role clarity</w:t>
            </w:r>
            <w:r w:rsidR="009F1577">
              <w:rPr>
                <w:rFonts w:ascii="Times New Roman" w:hAnsi="Times New Roman"/>
                <w:sz w:val="24"/>
                <w:szCs w:val="24"/>
              </w:rPr>
              <w:t>,</w:t>
            </w:r>
            <w:r w:rsidR="007735A3">
              <w:rPr>
                <w:rFonts w:ascii="Times New Roman" w:hAnsi="Times New Roman"/>
                <w:sz w:val="24"/>
                <w:szCs w:val="24"/>
              </w:rPr>
              <w:t xml:space="preserve"> </w:t>
            </w:r>
            <w:r w:rsidRPr="00C20149">
              <w:rPr>
                <w:rFonts w:ascii="Times New Roman" w:hAnsi="Times New Roman"/>
                <w:sz w:val="24"/>
                <w:szCs w:val="24"/>
              </w:rPr>
              <w:t>help</w:t>
            </w:r>
            <w:r w:rsidR="007735A3">
              <w:rPr>
                <w:rFonts w:ascii="Times New Roman" w:hAnsi="Times New Roman"/>
                <w:sz w:val="24"/>
                <w:szCs w:val="24"/>
              </w:rPr>
              <w:t xml:space="preserve">ing </w:t>
            </w:r>
            <w:r w:rsidRPr="00C20149">
              <w:rPr>
                <w:rFonts w:ascii="Times New Roman" w:hAnsi="Times New Roman"/>
                <w:sz w:val="24"/>
                <w:szCs w:val="24"/>
              </w:rPr>
              <w:t xml:space="preserve">leadership make defensible staffing </w:t>
            </w:r>
            <w:r w:rsidR="007735A3">
              <w:rPr>
                <w:rFonts w:ascii="Times New Roman" w:hAnsi="Times New Roman"/>
                <w:sz w:val="24"/>
                <w:szCs w:val="24"/>
              </w:rPr>
              <w:t xml:space="preserve">and/or volunteer </w:t>
            </w:r>
            <w:r w:rsidRPr="00C20149">
              <w:rPr>
                <w:rFonts w:ascii="Times New Roman" w:hAnsi="Times New Roman"/>
                <w:sz w:val="24"/>
                <w:szCs w:val="24"/>
              </w:rPr>
              <w:t xml:space="preserve">requests tied to measurable classroom </w:t>
            </w:r>
            <w:proofErr w:type="gramStart"/>
            <w:r w:rsidRPr="00C20149">
              <w:rPr>
                <w:rFonts w:ascii="Times New Roman" w:hAnsi="Times New Roman"/>
                <w:sz w:val="24"/>
                <w:szCs w:val="24"/>
              </w:rPr>
              <w:t>supports</w:t>
            </w:r>
            <w:proofErr w:type="gramEnd"/>
            <w:r w:rsidRPr="00C20149">
              <w:rPr>
                <w:rFonts w:ascii="Times New Roman" w:hAnsi="Times New Roman"/>
                <w:sz w:val="24"/>
                <w:szCs w:val="24"/>
              </w:rPr>
              <w:t xml:space="preserve"> rather than abstract needs. For some teachers, participation led to redistributed responsibilities (e.g., teacher-leaders taking on facilitator roles</w:t>
            </w:r>
            <w:r w:rsidR="007735A3">
              <w:rPr>
                <w:rFonts w:ascii="Times New Roman" w:hAnsi="Times New Roman"/>
                <w:sz w:val="24"/>
                <w:szCs w:val="24"/>
              </w:rPr>
              <w:t xml:space="preserve"> to implement the classroom engagement activity for students</w:t>
            </w:r>
            <w:r w:rsidRPr="00C20149">
              <w:rPr>
                <w:rFonts w:ascii="Times New Roman" w:hAnsi="Times New Roman"/>
                <w:sz w:val="24"/>
                <w:szCs w:val="24"/>
              </w:rPr>
              <w:t>)</w:t>
            </w:r>
            <w:r w:rsidR="009F1577">
              <w:rPr>
                <w:rFonts w:ascii="Times New Roman" w:hAnsi="Times New Roman"/>
                <w:sz w:val="24"/>
                <w:szCs w:val="24"/>
              </w:rPr>
              <w:t>,</w:t>
            </w:r>
            <w:r w:rsidRPr="00C20149">
              <w:rPr>
                <w:rFonts w:ascii="Times New Roman" w:hAnsi="Times New Roman"/>
                <w:sz w:val="24"/>
                <w:szCs w:val="24"/>
              </w:rPr>
              <w:t xml:space="preserve"> which built internal capacity and reduced long-term reliance on external PD.</w:t>
            </w:r>
          </w:p>
          <w:p w14:paraId="10078C6C" w14:textId="77777777" w:rsidR="007735A3" w:rsidRDefault="00C20149" w:rsidP="00C20149">
            <w:pPr>
              <w:pStyle w:val="ListParagraph"/>
              <w:ind w:left="0"/>
              <w:rPr>
                <w:rFonts w:ascii="Times New Roman" w:hAnsi="Times New Roman"/>
                <w:sz w:val="24"/>
                <w:szCs w:val="24"/>
              </w:rPr>
            </w:pPr>
            <w:r>
              <w:rPr>
                <w:rFonts w:ascii="Times New Roman" w:hAnsi="Times New Roman"/>
                <w:sz w:val="24"/>
                <w:szCs w:val="24"/>
              </w:rPr>
              <w:t xml:space="preserve">     </w:t>
            </w:r>
          </w:p>
          <w:p w14:paraId="77B45484" w14:textId="7660D0DE" w:rsidR="006102E0" w:rsidRDefault="007735A3" w:rsidP="00C20149">
            <w:pPr>
              <w:pStyle w:val="ListParagraph"/>
              <w:ind w:left="0"/>
              <w:rPr>
                <w:rFonts w:ascii="Times New Roman" w:hAnsi="Times New Roman"/>
                <w:sz w:val="24"/>
                <w:szCs w:val="24"/>
              </w:rPr>
            </w:pPr>
            <w:r>
              <w:rPr>
                <w:rFonts w:ascii="Times New Roman" w:hAnsi="Times New Roman"/>
                <w:sz w:val="24"/>
                <w:szCs w:val="24"/>
              </w:rPr>
              <w:t xml:space="preserve">     </w:t>
            </w:r>
            <w:r w:rsidR="00C20149" w:rsidRPr="00C20149">
              <w:rPr>
                <w:rFonts w:ascii="Times New Roman" w:hAnsi="Times New Roman"/>
                <w:sz w:val="24"/>
                <w:szCs w:val="24"/>
              </w:rPr>
              <w:t xml:space="preserve">Student experiences and development showed early directional gains tied to more consistent </w:t>
            </w:r>
            <w:r>
              <w:rPr>
                <w:rFonts w:ascii="Times New Roman" w:hAnsi="Times New Roman"/>
                <w:sz w:val="24"/>
                <w:szCs w:val="24"/>
              </w:rPr>
              <w:t xml:space="preserve">teacher communication and having a window to voice student feelings about teachers who have </w:t>
            </w:r>
            <w:r w:rsidR="009F1577">
              <w:rPr>
                <w:rFonts w:ascii="Times New Roman" w:hAnsi="Times New Roman"/>
                <w:sz w:val="24"/>
                <w:szCs w:val="24"/>
              </w:rPr>
              <w:t>positively impacted their lives</w:t>
            </w:r>
            <w:r>
              <w:rPr>
                <w:rFonts w:ascii="Times New Roman" w:hAnsi="Times New Roman"/>
                <w:sz w:val="24"/>
                <w:szCs w:val="24"/>
              </w:rPr>
              <w:t xml:space="preserve">. </w:t>
            </w:r>
            <w:r w:rsidR="00C20149" w:rsidRPr="00C20149">
              <w:rPr>
                <w:rFonts w:ascii="Times New Roman" w:hAnsi="Times New Roman"/>
                <w:sz w:val="24"/>
                <w:szCs w:val="24"/>
              </w:rPr>
              <w:t xml:space="preserve">Students </w:t>
            </w:r>
            <w:r>
              <w:rPr>
                <w:rFonts w:ascii="Times New Roman" w:hAnsi="Times New Roman"/>
                <w:sz w:val="24"/>
                <w:szCs w:val="24"/>
              </w:rPr>
              <w:t xml:space="preserve">will </w:t>
            </w:r>
            <w:r w:rsidR="00C20149" w:rsidRPr="00C20149">
              <w:rPr>
                <w:rFonts w:ascii="Times New Roman" w:hAnsi="Times New Roman"/>
                <w:sz w:val="24"/>
                <w:szCs w:val="24"/>
              </w:rPr>
              <w:t>benefit</w:t>
            </w:r>
            <w:r>
              <w:rPr>
                <w:rFonts w:ascii="Times New Roman" w:hAnsi="Times New Roman"/>
                <w:sz w:val="24"/>
                <w:szCs w:val="24"/>
              </w:rPr>
              <w:t xml:space="preserve"> </w:t>
            </w:r>
            <w:r w:rsidR="00C20149" w:rsidRPr="00C20149">
              <w:rPr>
                <w:rFonts w:ascii="Times New Roman" w:hAnsi="Times New Roman"/>
                <w:sz w:val="24"/>
                <w:szCs w:val="24"/>
              </w:rPr>
              <w:t xml:space="preserve">from </w:t>
            </w:r>
            <w:r>
              <w:rPr>
                <w:rFonts w:ascii="Times New Roman" w:hAnsi="Times New Roman"/>
                <w:sz w:val="24"/>
                <w:szCs w:val="24"/>
              </w:rPr>
              <w:t>p</w:t>
            </w:r>
            <w:r w:rsidR="00C20149" w:rsidRPr="00C20149">
              <w:rPr>
                <w:rFonts w:ascii="Times New Roman" w:hAnsi="Times New Roman"/>
                <w:sz w:val="24"/>
                <w:szCs w:val="24"/>
              </w:rPr>
              <w:t>redictable routines</w:t>
            </w:r>
            <w:r>
              <w:rPr>
                <w:rFonts w:ascii="Times New Roman" w:hAnsi="Times New Roman"/>
                <w:sz w:val="24"/>
                <w:szCs w:val="24"/>
              </w:rPr>
              <w:t xml:space="preserve">, knowing that they will have </w:t>
            </w:r>
            <w:r w:rsidR="009F1577">
              <w:rPr>
                <w:rFonts w:ascii="Times New Roman" w:hAnsi="Times New Roman"/>
                <w:sz w:val="24"/>
                <w:szCs w:val="24"/>
              </w:rPr>
              <w:t>regularly scheduled</w:t>
            </w:r>
            <w:r>
              <w:rPr>
                <w:rFonts w:ascii="Times New Roman" w:hAnsi="Times New Roman"/>
                <w:sz w:val="24"/>
                <w:szCs w:val="24"/>
              </w:rPr>
              <w:t xml:space="preserve"> opportunit</w:t>
            </w:r>
            <w:r w:rsidR="009F1577">
              <w:rPr>
                <w:rFonts w:ascii="Times New Roman" w:hAnsi="Times New Roman"/>
                <w:sz w:val="24"/>
                <w:szCs w:val="24"/>
              </w:rPr>
              <w:t xml:space="preserve">ies </w:t>
            </w:r>
            <w:r>
              <w:rPr>
                <w:rFonts w:ascii="Times New Roman" w:hAnsi="Times New Roman"/>
                <w:sz w:val="24"/>
                <w:szCs w:val="24"/>
              </w:rPr>
              <w:t xml:space="preserve">to </w:t>
            </w:r>
            <w:r w:rsidR="009F1577">
              <w:rPr>
                <w:rFonts w:ascii="Times New Roman" w:hAnsi="Times New Roman"/>
                <w:sz w:val="24"/>
                <w:szCs w:val="24"/>
              </w:rPr>
              <w:t xml:space="preserve">make meaningful </w:t>
            </w:r>
            <w:r>
              <w:rPr>
                <w:rFonts w:ascii="Times New Roman" w:hAnsi="Times New Roman"/>
                <w:sz w:val="24"/>
                <w:szCs w:val="24"/>
              </w:rPr>
              <w:t>connect</w:t>
            </w:r>
            <w:r w:rsidR="009F1577">
              <w:rPr>
                <w:rFonts w:ascii="Times New Roman" w:hAnsi="Times New Roman"/>
                <w:sz w:val="24"/>
                <w:szCs w:val="24"/>
              </w:rPr>
              <w:t xml:space="preserve">ions with trusted adults in the school building. </w:t>
            </w:r>
            <w:r w:rsidR="00C20149" w:rsidRPr="00C20149">
              <w:rPr>
                <w:rFonts w:ascii="Times New Roman" w:hAnsi="Times New Roman"/>
                <w:sz w:val="24"/>
                <w:szCs w:val="24"/>
              </w:rPr>
              <w:t xml:space="preserve">Over time, these changes </w:t>
            </w:r>
            <w:r w:rsidR="009F1577">
              <w:rPr>
                <w:rFonts w:ascii="Times New Roman" w:hAnsi="Times New Roman"/>
                <w:sz w:val="24"/>
                <w:szCs w:val="24"/>
              </w:rPr>
              <w:t xml:space="preserve">will </w:t>
            </w:r>
            <w:r w:rsidR="00C20149" w:rsidRPr="00C20149">
              <w:rPr>
                <w:rFonts w:ascii="Times New Roman" w:hAnsi="Times New Roman"/>
                <w:sz w:val="24"/>
                <w:szCs w:val="24"/>
              </w:rPr>
              <w:t xml:space="preserve">support stronger </w:t>
            </w:r>
            <w:r w:rsidR="009F1577">
              <w:rPr>
                <w:rFonts w:ascii="Times New Roman" w:hAnsi="Times New Roman"/>
                <w:sz w:val="24"/>
                <w:szCs w:val="24"/>
              </w:rPr>
              <w:t>relationship-building practices</w:t>
            </w:r>
            <w:r w:rsidR="00C20149" w:rsidRPr="00C20149">
              <w:rPr>
                <w:rFonts w:ascii="Times New Roman" w:hAnsi="Times New Roman"/>
                <w:sz w:val="24"/>
                <w:szCs w:val="24"/>
              </w:rPr>
              <w:t xml:space="preserve"> and more equitable responses to</w:t>
            </w:r>
            <w:r w:rsidR="009F1577">
              <w:rPr>
                <w:rFonts w:ascii="Times New Roman" w:hAnsi="Times New Roman"/>
                <w:sz w:val="24"/>
                <w:szCs w:val="24"/>
              </w:rPr>
              <w:t xml:space="preserve"> gaps in perceived</w:t>
            </w:r>
            <w:r w:rsidR="00C20149" w:rsidRPr="00C20149">
              <w:rPr>
                <w:rFonts w:ascii="Times New Roman" w:hAnsi="Times New Roman"/>
                <w:sz w:val="24"/>
                <w:szCs w:val="24"/>
              </w:rPr>
              <w:t xml:space="preserve"> </w:t>
            </w:r>
            <w:r w:rsidR="009F1577">
              <w:rPr>
                <w:rFonts w:ascii="Times New Roman" w:hAnsi="Times New Roman"/>
                <w:sz w:val="24"/>
                <w:szCs w:val="24"/>
              </w:rPr>
              <w:t xml:space="preserve">high-quality relationships between teachers and students, </w:t>
            </w:r>
            <w:r w:rsidR="00C20149" w:rsidRPr="00C20149">
              <w:rPr>
                <w:rFonts w:ascii="Times New Roman" w:hAnsi="Times New Roman"/>
                <w:sz w:val="24"/>
                <w:szCs w:val="24"/>
              </w:rPr>
              <w:t>improving engagement and accelerating targeted skill growth for students who ha</w:t>
            </w:r>
            <w:r w:rsidR="009F1577">
              <w:rPr>
                <w:rFonts w:ascii="Times New Roman" w:hAnsi="Times New Roman"/>
                <w:sz w:val="24"/>
                <w:szCs w:val="24"/>
              </w:rPr>
              <w:t>ve</w:t>
            </w:r>
            <w:r w:rsidR="00C20149" w:rsidRPr="00C20149">
              <w:rPr>
                <w:rFonts w:ascii="Times New Roman" w:hAnsi="Times New Roman"/>
                <w:sz w:val="24"/>
                <w:szCs w:val="24"/>
              </w:rPr>
              <w:t xml:space="preserve"> previously been overlooked. Continued attention to workload balance and </w:t>
            </w:r>
            <w:r w:rsidR="009F1577">
              <w:rPr>
                <w:rFonts w:ascii="Times New Roman" w:hAnsi="Times New Roman"/>
                <w:sz w:val="24"/>
                <w:szCs w:val="24"/>
              </w:rPr>
              <w:t xml:space="preserve">teacher motivation </w:t>
            </w:r>
            <w:r w:rsidR="00C20149" w:rsidRPr="00C20149">
              <w:rPr>
                <w:rFonts w:ascii="Times New Roman" w:hAnsi="Times New Roman"/>
                <w:sz w:val="24"/>
                <w:szCs w:val="24"/>
              </w:rPr>
              <w:t xml:space="preserve">will be necessary to sustain these gains and translate initial improvements into measurable long-term </w:t>
            </w:r>
            <w:r w:rsidR="009F1577">
              <w:rPr>
                <w:rFonts w:ascii="Times New Roman" w:hAnsi="Times New Roman"/>
                <w:sz w:val="24"/>
                <w:szCs w:val="24"/>
              </w:rPr>
              <w:t>growth in teacher-student relationship-building.</w:t>
            </w:r>
          </w:p>
          <w:p w14:paraId="1751C9BE" w14:textId="77777777" w:rsidR="00760F40" w:rsidRDefault="006102E0" w:rsidP="005913AB">
            <w:pPr>
              <w:pStyle w:val="ListParagraph"/>
              <w:numPr>
                <w:ilvl w:val="0"/>
                <w:numId w:val="19"/>
              </w:numPr>
              <w:ind w:left="337" w:hanging="337"/>
              <w:rPr>
                <w:rFonts w:ascii="Times New Roman" w:hAnsi="Times New Roman"/>
                <w:sz w:val="24"/>
                <w:szCs w:val="24"/>
              </w:rPr>
            </w:pPr>
            <w:r w:rsidRPr="008D2369">
              <w:rPr>
                <w:rFonts w:ascii="Times New Roman" w:hAnsi="Times New Roman"/>
                <w:sz w:val="24"/>
                <w:szCs w:val="24"/>
              </w:rPr>
              <w:lastRenderedPageBreak/>
              <w:t xml:space="preserve">Provide evidence in the form of attachments or functioning links of what data sources were analyzed and interpreted to determine the success of the implementation of your accountability project; provide a short explanation of each attachment. Data sources should include qualitative and quantitative data, formative/summative student assessments, teacher observations/evaluations, anecdotal reports, individual feedback, meeting notes, etc. </w:t>
            </w:r>
          </w:p>
          <w:p w14:paraId="40E1E303" w14:textId="77777777" w:rsidR="00760F40" w:rsidRDefault="00760F40" w:rsidP="00760F40">
            <w:pPr>
              <w:pStyle w:val="ListParagraph"/>
              <w:ind w:left="337"/>
              <w:rPr>
                <w:rFonts w:ascii="Times New Roman" w:hAnsi="Times New Roman"/>
                <w:sz w:val="24"/>
                <w:szCs w:val="24"/>
              </w:rPr>
            </w:pPr>
          </w:p>
          <w:p w14:paraId="0E03E405" w14:textId="70E2D5DB" w:rsidR="00760F40" w:rsidRDefault="00760F40" w:rsidP="008D2369">
            <w:pPr>
              <w:rPr>
                <w:rFonts w:ascii="Times New Roman" w:hAnsi="Times New Roman"/>
                <w:sz w:val="24"/>
                <w:szCs w:val="24"/>
              </w:rPr>
            </w:pPr>
            <w:r>
              <w:rPr>
                <w:rFonts w:ascii="Times New Roman" w:hAnsi="Times New Roman"/>
                <w:sz w:val="24"/>
                <w:szCs w:val="24"/>
              </w:rPr>
              <w:t xml:space="preserve">     </w:t>
            </w:r>
            <w:r w:rsidRPr="00760F40">
              <w:rPr>
                <w:rFonts w:ascii="Times New Roman" w:hAnsi="Times New Roman"/>
                <w:sz w:val="24"/>
                <w:szCs w:val="24"/>
              </w:rPr>
              <w:t xml:space="preserve">The table below illustrates teacher and student survey responses after the Give Them Their Flowers activity concluded. There was a 20% increase </w:t>
            </w:r>
            <w:r>
              <w:rPr>
                <w:rFonts w:ascii="Times New Roman" w:hAnsi="Times New Roman"/>
                <w:sz w:val="24"/>
                <w:szCs w:val="24"/>
              </w:rPr>
              <w:t>in the number of teachers who felt they had a positive relationship with students</w:t>
            </w:r>
            <w:r w:rsidR="00111568">
              <w:rPr>
                <w:rFonts w:ascii="Times New Roman" w:hAnsi="Times New Roman"/>
                <w:sz w:val="24"/>
                <w:szCs w:val="24"/>
              </w:rPr>
              <w:t>, and a 60% decrease in the number who</w:t>
            </w:r>
            <w:r>
              <w:rPr>
                <w:rFonts w:ascii="Times New Roman" w:hAnsi="Times New Roman"/>
                <w:sz w:val="24"/>
                <w:szCs w:val="24"/>
              </w:rPr>
              <w:t xml:space="preserve"> felt they could </w:t>
            </w:r>
            <w:r w:rsidR="00111568">
              <w:rPr>
                <w:rFonts w:ascii="Times New Roman" w:hAnsi="Times New Roman"/>
                <w:sz w:val="24"/>
                <w:szCs w:val="24"/>
              </w:rPr>
              <w:t>improve</w:t>
            </w:r>
            <w:r>
              <w:rPr>
                <w:rFonts w:ascii="Times New Roman" w:hAnsi="Times New Roman"/>
                <w:sz w:val="24"/>
                <w:szCs w:val="24"/>
              </w:rPr>
              <w:t xml:space="preserve"> their relationship with students</w:t>
            </w:r>
            <w:r w:rsidR="00111568">
              <w:rPr>
                <w:rFonts w:ascii="Times New Roman" w:hAnsi="Times New Roman"/>
                <w:sz w:val="24"/>
                <w:szCs w:val="24"/>
              </w:rPr>
              <w:t xml:space="preserve">. There was an equal 26.67% increase in the number of students who felt their teachers cared about them and in the number who felt their teachers did not care about them. </w:t>
            </w:r>
            <w:r>
              <w:rPr>
                <w:rFonts w:ascii="Times New Roman" w:hAnsi="Times New Roman"/>
                <w:sz w:val="24"/>
                <w:szCs w:val="24"/>
              </w:rPr>
              <w:t xml:space="preserve"> </w:t>
            </w:r>
          </w:p>
          <w:p w14:paraId="69D0C107" w14:textId="77777777" w:rsidR="00760F40" w:rsidRPr="00F01472" w:rsidRDefault="00760F40" w:rsidP="008D2369">
            <w:pPr>
              <w:rPr>
                <w:rFonts w:ascii="Times New Roman" w:hAnsi="Times New Roman"/>
                <w:sz w:val="24"/>
                <w:szCs w:val="24"/>
              </w:rPr>
            </w:pPr>
          </w:p>
          <w:p w14:paraId="75389535" w14:textId="01C92A74" w:rsidR="00F01472" w:rsidRPr="00F01472" w:rsidRDefault="00F01472" w:rsidP="008D2369">
            <w:pPr>
              <w:rPr>
                <w:rFonts w:ascii="Times New Roman" w:hAnsi="Times New Roman"/>
                <w:sz w:val="24"/>
                <w:szCs w:val="24"/>
              </w:rPr>
            </w:pPr>
            <w:r>
              <w:rPr>
                <w:rFonts w:ascii="Times New Roman" w:hAnsi="Times New Roman"/>
                <w:sz w:val="24"/>
                <w:szCs w:val="24"/>
              </w:rPr>
              <w:t xml:space="preserve">     </w:t>
            </w:r>
            <w:r w:rsidRPr="00F01472">
              <w:rPr>
                <w:rFonts w:ascii="Times New Roman" w:hAnsi="Times New Roman"/>
                <w:sz w:val="24"/>
                <w:szCs w:val="24"/>
              </w:rPr>
              <w:t xml:space="preserve"> </w:t>
            </w:r>
            <w:r w:rsidR="00F650E3">
              <w:rPr>
                <w:rFonts w:ascii="Times New Roman" w:hAnsi="Times New Roman"/>
                <w:noProof/>
                <w:sz w:val="24"/>
                <w:szCs w:val="24"/>
              </w:rPr>
              <w:drawing>
                <wp:inline distT="0" distB="0" distL="0" distR="0" wp14:anchorId="71078FC0" wp14:editId="15B5FD75">
                  <wp:extent cx="5981700" cy="3133725"/>
                  <wp:effectExtent l="0" t="0" r="0" b="9525"/>
                  <wp:docPr id="123485905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81700" cy="3133725"/>
                          </a:xfrm>
                          <a:prstGeom prst="rect">
                            <a:avLst/>
                          </a:prstGeom>
                          <a:noFill/>
                        </pic:spPr>
                      </pic:pic>
                    </a:graphicData>
                  </a:graphic>
                </wp:inline>
              </w:drawing>
            </w:r>
            <w:r w:rsidRPr="00F01472">
              <w:rPr>
                <w:rFonts w:ascii="Times New Roman" w:hAnsi="Times New Roman"/>
                <w:sz w:val="24"/>
                <w:szCs w:val="24"/>
              </w:rPr>
              <w:t xml:space="preserve">    </w:t>
            </w:r>
          </w:p>
          <w:p w14:paraId="14D8238E" w14:textId="77777777" w:rsidR="002C36DF" w:rsidRPr="002C36DF" w:rsidRDefault="002C36DF" w:rsidP="002C36DF">
            <w:pPr>
              <w:rPr>
                <w:rFonts w:ascii="Times New Roman" w:hAnsi="Times New Roman"/>
                <w:sz w:val="24"/>
                <w:szCs w:val="24"/>
              </w:rPr>
            </w:pPr>
          </w:p>
          <w:p w14:paraId="13C2FB91" w14:textId="523436EE" w:rsidR="006102E0" w:rsidRPr="00DC25CD" w:rsidRDefault="009718A5" w:rsidP="005913AB">
            <w:pPr>
              <w:rPr>
                <w:rFonts w:ascii="Times New Roman" w:hAnsi="Times New Roman"/>
                <w:b/>
                <w:bCs/>
                <w:i/>
                <w:iCs/>
                <w:sz w:val="24"/>
                <w:szCs w:val="24"/>
              </w:rPr>
            </w:pPr>
            <w:r>
              <w:rPr>
                <w:rFonts w:ascii="Times New Roman" w:hAnsi="Times New Roman"/>
                <w:b/>
                <w:bCs/>
                <w:i/>
                <w:iCs/>
                <w:sz w:val="24"/>
                <w:szCs w:val="24"/>
              </w:rPr>
              <w:t xml:space="preserve">(b) </w:t>
            </w:r>
            <w:r w:rsidR="006102E0" w:rsidRPr="00DC25CD">
              <w:rPr>
                <w:rFonts w:ascii="Times New Roman" w:hAnsi="Times New Roman"/>
                <w:b/>
                <w:bCs/>
                <w:i/>
                <w:iCs/>
                <w:sz w:val="24"/>
                <w:szCs w:val="24"/>
              </w:rPr>
              <w:t>Sustainability</w:t>
            </w:r>
          </w:p>
          <w:p w14:paraId="3A39B3EE" w14:textId="77777777" w:rsidR="006102E0" w:rsidRDefault="006102E0" w:rsidP="009718A5">
            <w:pPr>
              <w:pStyle w:val="ListParagraph"/>
              <w:numPr>
                <w:ilvl w:val="0"/>
                <w:numId w:val="20"/>
              </w:numPr>
              <w:ind w:left="427"/>
              <w:rPr>
                <w:rFonts w:ascii="Times New Roman" w:hAnsi="Times New Roman"/>
                <w:sz w:val="24"/>
                <w:szCs w:val="24"/>
              </w:rPr>
            </w:pPr>
            <w:r w:rsidRPr="00DC25CD">
              <w:rPr>
                <w:rFonts w:ascii="Times New Roman" w:hAnsi="Times New Roman"/>
                <w:sz w:val="24"/>
                <w:szCs w:val="24"/>
              </w:rPr>
              <w:t xml:space="preserve">Identify in </w:t>
            </w:r>
            <w:proofErr w:type="gramStart"/>
            <w:r>
              <w:rPr>
                <w:rFonts w:ascii="Times New Roman" w:hAnsi="Times New Roman"/>
                <w:sz w:val="24"/>
                <w:szCs w:val="24"/>
              </w:rPr>
              <w:t>1</w:t>
            </w:r>
            <w:r w:rsidRPr="00DC25CD">
              <w:rPr>
                <w:rFonts w:ascii="Times New Roman" w:hAnsi="Times New Roman"/>
                <w:sz w:val="24"/>
                <w:szCs w:val="24"/>
              </w:rPr>
              <w:t>-</w:t>
            </w:r>
            <w:r>
              <w:rPr>
                <w:rFonts w:ascii="Times New Roman" w:hAnsi="Times New Roman"/>
                <w:sz w:val="24"/>
                <w:szCs w:val="24"/>
              </w:rPr>
              <w:t>2 paragraph(s)</w:t>
            </w:r>
            <w:proofErr w:type="gramEnd"/>
            <w:r w:rsidRPr="00DC25CD">
              <w:rPr>
                <w:rFonts w:ascii="Times New Roman" w:hAnsi="Times New Roman"/>
                <w:sz w:val="24"/>
                <w:szCs w:val="24"/>
              </w:rPr>
              <w:t xml:space="preserve"> how your accountability project </w:t>
            </w:r>
            <w:proofErr w:type="gramStart"/>
            <w:r w:rsidRPr="00DC25CD">
              <w:rPr>
                <w:rFonts w:ascii="Times New Roman" w:hAnsi="Times New Roman"/>
                <w:sz w:val="24"/>
                <w:szCs w:val="24"/>
              </w:rPr>
              <w:t>informs</w:t>
            </w:r>
            <w:proofErr w:type="gramEnd"/>
            <w:r w:rsidRPr="00DC25CD">
              <w:rPr>
                <w:rFonts w:ascii="Times New Roman" w:hAnsi="Times New Roman"/>
                <w:sz w:val="24"/>
                <w:szCs w:val="24"/>
              </w:rPr>
              <w:t xml:space="preserve"> strategic and tactical challenges to the school’s systems.</w:t>
            </w:r>
          </w:p>
          <w:p w14:paraId="5F9894D4" w14:textId="77777777" w:rsidR="000F0160" w:rsidRDefault="000F0160" w:rsidP="000F0160">
            <w:pPr>
              <w:rPr>
                <w:rFonts w:ascii="Times New Roman" w:hAnsi="Times New Roman"/>
                <w:sz w:val="24"/>
                <w:szCs w:val="24"/>
              </w:rPr>
            </w:pPr>
          </w:p>
          <w:p w14:paraId="7C02123D" w14:textId="42832D77" w:rsidR="000F0160" w:rsidRPr="000F0160" w:rsidRDefault="000F0160" w:rsidP="000F0160">
            <w:pPr>
              <w:rPr>
                <w:rFonts w:ascii="Times New Roman" w:hAnsi="Times New Roman"/>
                <w:sz w:val="24"/>
                <w:szCs w:val="24"/>
              </w:rPr>
            </w:pPr>
            <w:r>
              <w:rPr>
                <w:rFonts w:ascii="Times New Roman" w:hAnsi="Times New Roman"/>
                <w:sz w:val="24"/>
                <w:szCs w:val="24"/>
              </w:rPr>
              <w:t xml:space="preserve">       </w:t>
            </w:r>
            <w:r w:rsidRPr="000F0160">
              <w:rPr>
                <w:rFonts w:ascii="Times New Roman" w:hAnsi="Times New Roman"/>
                <w:sz w:val="24"/>
                <w:szCs w:val="24"/>
              </w:rPr>
              <w:t xml:space="preserve">Strategically, the </w:t>
            </w:r>
            <w:r w:rsidR="00F60757">
              <w:rPr>
                <w:rFonts w:ascii="Times New Roman" w:hAnsi="Times New Roman"/>
                <w:sz w:val="24"/>
                <w:szCs w:val="24"/>
              </w:rPr>
              <w:t>Accountability Protocol Project</w:t>
            </w:r>
            <w:r w:rsidRPr="000F0160">
              <w:rPr>
                <w:rFonts w:ascii="Times New Roman" w:hAnsi="Times New Roman"/>
                <w:sz w:val="24"/>
                <w:szCs w:val="24"/>
              </w:rPr>
              <w:t xml:space="preserve"> sharpened the school’s ability to prioritize initiatives by translating broad improvement goals into concrete, measurable practices that leadership can </w:t>
            </w:r>
            <w:r w:rsidR="006C6228">
              <w:rPr>
                <w:rFonts w:ascii="Times New Roman" w:hAnsi="Times New Roman"/>
                <w:sz w:val="24"/>
                <w:szCs w:val="24"/>
              </w:rPr>
              <w:t xml:space="preserve">justify. </w:t>
            </w:r>
            <w:r w:rsidRPr="000F0160">
              <w:rPr>
                <w:rFonts w:ascii="Times New Roman" w:hAnsi="Times New Roman"/>
                <w:sz w:val="24"/>
                <w:szCs w:val="24"/>
              </w:rPr>
              <w:t xml:space="preserve">The project produced evidence about </w:t>
            </w:r>
            <w:r w:rsidR="006C6228">
              <w:rPr>
                <w:rFonts w:ascii="Times New Roman" w:hAnsi="Times New Roman"/>
                <w:sz w:val="24"/>
                <w:szCs w:val="24"/>
              </w:rPr>
              <w:t>the types of activities and</w:t>
            </w:r>
            <w:r w:rsidRPr="000F0160">
              <w:rPr>
                <w:rFonts w:ascii="Times New Roman" w:hAnsi="Times New Roman"/>
                <w:sz w:val="24"/>
                <w:szCs w:val="24"/>
              </w:rPr>
              <w:t xml:space="preserve"> routines</w:t>
            </w:r>
            <w:r w:rsidR="006C6228">
              <w:rPr>
                <w:rFonts w:ascii="Times New Roman" w:hAnsi="Times New Roman"/>
                <w:sz w:val="24"/>
                <w:szCs w:val="24"/>
              </w:rPr>
              <w:t xml:space="preserve"> that will foster increased high-quality teacher-student relationships a</w:t>
            </w:r>
            <w:r w:rsidRPr="000F0160">
              <w:rPr>
                <w:rFonts w:ascii="Times New Roman" w:hAnsi="Times New Roman"/>
                <w:sz w:val="24"/>
                <w:szCs w:val="24"/>
              </w:rPr>
              <w:t>nd yield the highest return</w:t>
            </w:r>
            <w:r w:rsidR="006C6228">
              <w:rPr>
                <w:rFonts w:ascii="Times New Roman" w:hAnsi="Times New Roman"/>
                <w:sz w:val="24"/>
                <w:szCs w:val="24"/>
              </w:rPr>
              <w:t xml:space="preserve"> on an improved school climate,</w:t>
            </w:r>
            <w:r w:rsidRPr="000F0160">
              <w:rPr>
                <w:rFonts w:ascii="Times New Roman" w:hAnsi="Times New Roman"/>
                <w:sz w:val="24"/>
                <w:szCs w:val="24"/>
              </w:rPr>
              <w:t xml:space="preserve"> allowing budgets and professional learning investments to be aligned with documented impact. It also exposed important trade-offs: protecting collaborative planning time and adding </w:t>
            </w:r>
            <w:r w:rsidR="006C6228">
              <w:rPr>
                <w:rFonts w:ascii="Times New Roman" w:hAnsi="Times New Roman"/>
                <w:sz w:val="24"/>
                <w:szCs w:val="24"/>
              </w:rPr>
              <w:t>wellness</w:t>
            </w:r>
            <w:r w:rsidRPr="000F0160">
              <w:rPr>
                <w:rFonts w:ascii="Times New Roman" w:hAnsi="Times New Roman"/>
                <w:sz w:val="24"/>
                <w:szCs w:val="24"/>
              </w:rPr>
              <w:t xml:space="preserve"> checks</w:t>
            </w:r>
            <w:r w:rsidR="00327B30">
              <w:rPr>
                <w:rFonts w:ascii="Times New Roman" w:hAnsi="Times New Roman"/>
                <w:sz w:val="24"/>
                <w:szCs w:val="24"/>
              </w:rPr>
              <w:t xml:space="preserve">, among other culture-enhancing initiatives, to leadership strategies to improve </w:t>
            </w:r>
            <w:r w:rsidR="00327B30">
              <w:rPr>
                <w:rFonts w:ascii="Times New Roman" w:hAnsi="Times New Roman"/>
                <w:sz w:val="24"/>
                <w:szCs w:val="24"/>
              </w:rPr>
              <w:lastRenderedPageBreak/>
              <w:t>teacher morale. S</w:t>
            </w:r>
            <w:r w:rsidRPr="000F0160">
              <w:rPr>
                <w:rFonts w:ascii="Times New Roman" w:hAnsi="Times New Roman"/>
                <w:sz w:val="24"/>
                <w:szCs w:val="24"/>
              </w:rPr>
              <w:t>trategic choices about long-term investments (for example, hiring an instructional coach</w:t>
            </w:r>
            <w:r w:rsidR="00327B30">
              <w:rPr>
                <w:rFonts w:ascii="Times New Roman" w:hAnsi="Times New Roman"/>
                <w:sz w:val="24"/>
                <w:szCs w:val="24"/>
              </w:rPr>
              <w:t xml:space="preserve"> for relationship-building</w:t>
            </w:r>
            <w:r w:rsidRPr="000F0160">
              <w:rPr>
                <w:rFonts w:ascii="Times New Roman" w:hAnsi="Times New Roman"/>
                <w:sz w:val="24"/>
                <w:szCs w:val="24"/>
              </w:rPr>
              <w:t xml:space="preserve"> or a data clerk) must be weighed against short-term needs. By supplying role-specific data from </w:t>
            </w:r>
            <w:r w:rsidR="00327B30">
              <w:rPr>
                <w:rFonts w:ascii="Times New Roman" w:hAnsi="Times New Roman"/>
                <w:sz w:val="24"/>
                <w:szCs w:val="24"/>
              </w:rPr>
              <w:t xml:space="preserve">observations and feedback cycles, </w:t>
            </w:r>
            <w:r w:rsidRPr="000F0160">
              <w:rPr>
                <w:rFonts w:ascii="Times New Roman" w:hAnsi="Times New Roman"/>
                <w:sz w:val="24"/>
                <w:szCs w:val="24"/>
              </w:rPr>
              <w:t xml:space="preserve">the project supports more transparent, evidence-based personnel requests and long-range staffing plans. Over time, this alignment reduces waste, focuses resources where they matter most, and creates a clearer strategic narrative for stakeholders about how resources produce student </w:t>
            </w:r>
            <w:r w:rsidR="00327B30">
              <w:rPr>
                <w:rFonts w:ascii="Times New Roman" w:hAnsi="Times New Roman"/>
                <w:sz w:val="24"/>
                <w:szCs w:val="24"/>
              </w:rPr>
              <w:t xml:space="preserve">belonging and engagement </w:t>
            </w:r>
            <w:r w:rsidRPr="000F0160">
              <w:rPr>
                <w:rFonts w:ascii="Times New Roman" w:hAnsi="Times New Roman"/>
                <w:sz w:val="24"/>
                <w:szCs w:val="24"/>
              </w:rPr>
              <w:t>gains.</w:t>
            </w:r>
          </w:p>
          <w:p w14:paraId="37E548F1" w14:textId="77777777" w:rsidR="000F0160" w:rsidRDefault="000F0160" w:rsidP="000F0160">
            <w:pPr>
              <w:rPr>
                <w:rFonts w:ascii="Times New Roman" w:hAnsi="Times New Roman"/>
                <w:sz w:val="24"/>
                <w:szCs w:val="24"/>
              </w:rPr>
            </w:pPr>
          </w:p>
          <w:p w14:paraId="79CE924F" w14:textId="17258A05" w:rsidR="000F0160" w:rsidRPr="000F0160" w:rsidRDefault="000F0160" w:rsidP="000F0160">
            <w:pPr>
              <w:rPr>
                <w:rFonts w:ascii="Times New Roman" w:hAnsi="Times New Roman"/>
                <w:sz w:val="24"/>
                <w:szCs w:val="24"/>
              </w:rPr>
            </w:pPr>
            <w:r>
              <w:rPr>
                <w:rFonts w:ascii="Times New Roman" w:hAnsi="Times New Roman"/>
                <w:sz w:val="24"/>
                <w:szCs w:val="24"/>
              </w:rPr>
              <w:t xml:space="preserve">     </w:t>
            </w:r>
            <w:r w:rsidRPr="000F0160">
              <w:rPr>
                <w:rFonts w:ascii="Times New Roman" w:hAnsi="Times New Roman"/>
                <w:sz w:val="24"/>
                <w:szCs w:val="24"/>
              </w:rPr>
              <w:t xml:space="preserve">Tactically, the </w:t>
            </w:r>
            <w:r w:rsidR="00F60757">
              <w:rPr>
                <w:rFonts w:ascii="Times New Roman" w:hAnsi="Times New Roman"/>
                <w:sz w:val="24"/>
                <w:szCs w:val="24"/>
              </w:rPr>
              <w:t>Accountability Protocol Project</w:t>
            </w:r>
            <w:r w:rsidRPr="000F0160">
              <w:rPr>
                <w:rFonts w:ascii="Times New Roman" w:hAnsi="Times New Roman"/>
                <w:sz w:val="24"/>
                <w:szCs w:val="24"/>
              </w:rPr>
              <w:t xml:space="preserve"> </w:t>
            </w:r>
            <w:r w:rsidR="00327B30">
              <w:rPr>
                <w:rFonts w:ascii="Times New Roman" w:hAnsi="Times New Roman"/>
                <w:sz w:val="24"/>
                <w:szCs w:val="24"/>
              </w:rPr>
              <w:t>identified day-to-day operational barriers that limit consistent implementation and must be addressed to ensure</w:t>
            </w:r>
            <w:r w:rsidRPr="000F0160">
              <w:rPr>
                <w:rFonts w:ascii="Times New Roman" w:hAnsi="Times New Roman"/>
                <w:sz w:val="24"/>
                <w:szCs w:val="24"/>
              </w:rPr>
              <w:t xml:space="preserve"> sustainability. In practice, inconsistent adoption across departments</w:t>
            </w:r>
            <w:r w:rsidR="00327B30">
              <w:rPr>
                <w:rFonts w:ascii="Times New Roman" w:hAnsi="Times New Roman"/>
                <w:sz w:val="24"/>
                <w:szCs w:val="24"/>
              </w:rPr>
              <w:t xml:space="preserve"> and </w:t>
            </w:r>
            <w:r w:rsidRPr="000F0160">
              <w:rPr>
                <w:rFonts w:ascii="Times New Roman" w:hAnsi="Times New Roman"/>
                <w:sz w:val="24"/>
                <w:szCs w:val="24"/>
              </w:rPr>
              <w:t>insufficient schedule</w:t>
            </w:r>
            <w:r w:rsidR="00327B30">
              <w:rPr>
                <w:rFonts w:ascii="Times New Roman" w:hAnsi="Times New Roman"/>
                <w:sz w:val="24"/>
                <w:szCs w:val="24"/>
              </w:rPr>
              <w:t>d</w:t>
            </w:r>
            <w:r w:rsidRPr="000F0160">
              <w:rPr>
                <w:rFonts w:ascii="Times New Roman" w:hAnsi="Times New Roman"/>
                <w:sz w:val="24"/>
                <w:szCs w:val="24"/>
              </w:rPr>
              <w:t xml:space="preserve"> </w:t>
            </w:r>
            <w:r w:rsidR="00327B30">
              <w:rPr>
                <w:rFonts w:ascii="Times New Roman" w:hAnsi="Times New Roman"/>
                <w:sz w:val="24"/>
                <w:szCs w:val="24"/>
              </w:rPr>
              <w:t>time for making meaningful connections with students reduced the initiative’s fidelity</w:t>
            </w:r>
            <w:r w:rsidRPr="000F0160">
              <w:rPr>
                <w:rFonts w:ascii="Times New Roman" w:hAnsi="Times New Roman"/>
                <w:sz w:val="24"/>
                <w:szCs w:val="24"/>
              </w:rPr>
              <w:t xml:space="preserve"> and diluted early gains. Tackling these issues requires concrete changes: revis</w:t>
            </w:r>
            <w:r w:rsidR="00327B30">
              <w:rPr>
                <w:rFonts w:ascii="Times New Roman" w:hAnsi="Times New Roman"/>
                <w:sz w:val="24"/>
                <w:szCs w:val="24"/>
              </w:rPr>
              <w:t>ing</w:t>
            </w:r>
            <w:r w:rsidRPr="000F0160">
              <w:rPr>
                <w:rFonts w:ascii="Times New Roman" w:hAnsi="Times New Roman"/>
                <w:sz w:val="24"/>
                <w:szCs w:val="24"/>
              </w:rPr>
              <w:t xml:space="preserve"> </w:t>
            </w:r>
            <w:r w:rsidR="00327B30">
              <w:rPr>
                <w:rFonts w:ascii="Times New Roman" w:hAnsi="Times New Roman"/>
                <w:sz w:val="24"/>
                <w:szCs w:val="24"/>
              </w:rPr>
              <w:t>the use of planning or PLC time</w:t>
            </w:r>
            <w:r w:rsidR="00495424">
              <w:rPr>
                <w:rFonts w:ascii="Times New Roman" w:hAnsi="Times New Roman"/>
                <w:sz w:val="24"/>
                <w:szCs w:val="24"/>
              </w:rPr>
              <w:t xml:space="preserve"> so the work required for meaningful connections with students and parent outreach</w:t>
            </w:r>
            <w:r w:rsidR="00495424" w:rsidRPr="000F0160">
              <w:rPr>
                <w:rFonts w:ascii="Times New Roman" w:hAnsi="Times New Roman"/>
                <w:sz w:val="24"/>
                <w:szCs w:val="24"/>
              </w:rPr>
              <w:t xml:space="preserve"> does not become an extra task</w:t>
            </w:r>
            <w:r w:rsidR="00327B30">
              <w:rPr>
                <w:rFonts w:ascii="Times New Roman" w:hAnsi="Times New Roman"/>
                <w:sz w:val="24"/>
                <w:szCs w:val="24"/>
              </w:rPr>
              <w:t>, increasing teacher involvement in student success team meetings with students, and assigning</w:t>
            </w:r>
            <w:r w:rsidRPr="000F0160">
              <w:rPr>
                <w:rFonts w:ascii="Times New Roman" w:hAnsi="Times New Roman"/>
                <w:sz w:val="24"/>
                <w:szCs w:val="24"/>
              </w:rPr>
              <w:t xml:space="preserve"> clear facilitator responsibilities</w:t>
            </w:r>
            <w:r w:rsidR="00327B30">
              <w:rPr>
                <w:rFonts w:ascii="Times New Roman" w:hAnsi="Times New Roman"/>
                <w:sz w:val="24"/>
                <w:szCs w:val="24"/>
              </w:rPr>
              <w:t xml:space="preserve"> for future planned relationship-building activities.</w:t>
            </w:r>
            <w:r w:rsidRPr="000F0160">
              <w:rPr>
                <w:rFonts w:ascii="Times New Roman" w:hAnsi="Times New Roman"/>
                <w:sz w:val="24"/>
                <w:szCs w:val="24"/>
              </w:rPr>
              <w:t xml:space="preserve"> The project also showed the value of small process fixes that reduce teacher workload while maintaining accountability, making tactical improvements both feasible and acceptable to staff. When these operational adjustments are implemented, the school can preserve instructional momentum and translate initial improvements into reliable, system-wide practices.</w:t>
            </w:r>
          </w:p>
          <w:p w14:paraId="1D236ECB" w14:textId="77777777" w:rsidR="002C36DF" w:rsidRPr="002C36DF" w:rsidRDefault="002C36DF" w:rsidP="002C36DF">
            <w:pPr>
              <w:rPr>
                <w:rFonts w:ascii="Times New Roman" w:hAnsi="Times New Roman"/>
                <w:sz w:val="24"/>
                <w:szCs w:val="24"/>
              </w:rPr>
            </w:pPr>
          </w:p>
          <w:p w14:paraId="63389CFA" w14:textId="44683A84" w:rsidR="002C36DF" w:rsidRDefault="006102E0" w:rsidP="000F0160">
            <w:pPr>
              <w:pStyle w:val="ListParagraph"/>
              <w:numPr>
                <w:ilvl w:val="0"/>
                <w:numId w:val="20"/>
              </w:numPr>
              <w:ind w:left="427"/>
              <w:rPr>
                <w:rFonts w:ascii="Times New Roman" w:hAnsi="Times New Roman"/>
                <w:sz w:val="24"/>
                <w:szCs w:val="24"/>
              </w:rPr>
            </w:pPr>
            <w:r w:rsidRPr="00DC25CD">
              <w:rPr>
                <w:rFonts w:ascii="Times New Roman" w:hAnsi="Times New Roman"/>
                <w:sz w:val="24"/>
                <w:szCs w:val="24"/>
              </w:rPr>
              <w:t>Provide a 1-2 paragraph(s)</w:t>
            </w:r>
            <w:r>
              <w:rPr>
                <w:rFonts w:ascii="Times New Roman" w:hAnsi="Times New Roman"/>
                <w:sz w:val="24"/>
                <w:szCs w:val="24"/>
              </w:rPr>
              <w:t xml:space="preserve"> </w:t>
            </w:r>
            <w:r w:rsidRPr="00DC25CD">
              <w:rPr>
                <w:rFonts w:ascii="Times New Roman" w:hAnsi="Times New Roman"/>
                <w:sz w:val="24"/>
                <w:szCs w:val="24"/>
              </w:rPr>
              <w:t>narrative detailing how your accountability project promotes continuous and sustainable school improvement.</w:t>
            </w:r>
          </w:p>
          <w:p w14:paraId="3A825C37" w14:textId="77777777" w:rsidR="000F0160" w:rsidRDefault="000F0160" w:rsidP="000F0160">
            <w:pPr>
              <w:rPr>
                <w:rFonts w:ascii="Times New Roman" w:hAnsi="Times New Roman"/>
                <w:sz w:val="24"/>
                <w:szCs w:val="24"/>
              </w:rPr>
            </w:pPr>
          </w:p>
          <w:p w14:paraId="6AB8BC10" w14:textId="24A1BEC7" w:rsidR="000F0160" w:rsidRPr="000F0160" w:rsidRDefault="000F0160" w:rsidP="000F0160">
            <w:pPr>
              <w:rPr>
                <w:rFonts w:ascii="Times New Roman" w:hAnsi="Times New Roman"/>
                <w:sz w:val="24"/>
                <w:szCs w:val="24"/>
              </w:rPr>
            </w:pPr>
            <w:r>
              <w:rPr>
                <w:rFonts w:ascii="Times New Roman" w:hAnsi="Times New Roman"/>
                <w:sz w:val="24"/>
                <w:szCs w:val="24"/>
              </w:rPr>
              <w:t xml:space="preserve">     </w:t>
            </w:r>
            <w:r w:rsidRPr="000F0160">
              <w:rPr>
                <w:rFonts w:ascii="Times New Roman" w:hAnsi="Times New Roman"/>
                <w:sz w:val="24"/>
                <w:szCs w:val="24"/>
              </w:rPr>
              <w:t xml:space="preserve">The </w:t>
            </w:r>
            <w:r w:rsidR="00F60757">
              <w:rPr>
                <w:rFonts w:ascii="Times New Roman" w:hAnsi="Times New Roman"/>
                <w:sz w:val="24"/>
                <w:szCs w:val="24"/>
              </w:rPr>
              <w:t>Accountability Protocol Project</w:t>
            </w:r>
            <w:r w:rsidRPr="000F0160">
              <w:rPr>
                <w:rFonts w:ascii="Times New Roman" w:hAnsi="Times New Roman"/>
                <w:sz w:val="24"/>
                <w:szCs w:val="24"/>
              </w:rPr>
              <w:t xml:space="preserve"> builds continuous improvement by embedding routine data-driven </w:t>
            </w:r>
            <w:r w:rsidR="00495424">
              <w:rPr>
                <w:rFonts w:ascii="Times New Roman" w:hAnsi="Times New Roman"/>
                <w:sz w:val="24"/>
                <w:szCs w:val="24"/>
              </w:rPr>
              <w:t xml:space="preserve">administrative strategies for improving teacher morale and motivation to make meaningful connections with students and parents </w:t>
            </w:r>
            <w:r w:rsidRPr="000F0160">
              <w:rPr>
                <w:rFonts w:ascii="Times New Roman" w:hAnsi="Times New Roman"/>
                <w:sz w:val="24"/>
                <w:szCs w:val="24"/>
              </w:rPr>
              <w:t xml:space="preserve">into everyday </w:t>
            </w:r>
            <w:proofErr w:type="gramStart"/>
            <w:r w:rsidRPr="000F0160">
              <w:rPr>
                <w:rFonts w:ascii="Times New Roman" w:hAnsi="Times New Roman"/>
                <w:sz w:val="24"/>
                <w:szCs w:val="24"/>
              </w:rPr>
              <w:t>practice</w:t>
            </w:r>
            <w:proofErr w:type="gramEnd"/>
            <w:r w:rsidRPr="000F0160">
              <w:rPr>
                <w:rFonts w:ascii="Times New Roman" w:hAnsi="Times New Roman"/>
                <w:sz w:val="24"/>
                <w:szCs w:val="24"/>
              </w:rPr>
              <w:t xml:space="preserve"> so decisions are timely, transparent, and tied to student learning. Regular check-ins, brief coaching cycles, and shared </w:t>
            </w:r>
            <w:r w:rsidR="00495424">
              <w:rPr>
                <w:rFonts w:ascii="Times New Roman" w:hAnsi="Times New Roman"/>
                <w:sz w:val="24"/>
                <w:szCs w:val="24"/>
              </w:rPr>
              <w:t xml:space="preserve">databases </w:t>
            </w:r>
            <w:r w:rsidRPr="000F0160">
              <w:rPr>
                <w:rFonts w:ascii="Times New Roman" w:hAnsi="Times New Roman"/>
                <w:sz w:val="24"/>
                <w:szCs w:val="24"/>
              </w:rPr>
              <w:t xml:space="preserve">create predictable rhythms for reviewing evidence, testing </w:t>
            </w:r>
            <w:r w:rsidR="00495424">
              <w:rPr>
                <w:rFonts w:ascii="Times New Roman" w:hAnsi="Times New Roman"/>
                <w:sz w:val="24"/>
                <w:szCs w:val="24"/>
              </w:rPr>
              <w:t>minor</w:t>
            </w:r>
            <w:r w:rsidRPr="000F0160">
              <w:rPr>
                <w:rFonts w:ascii="Times New Roman" w:hAnsi="Times New Roman"/>
                <w:sz w:val="24"/>
                <w:szCs w:val="24"/>
              </w:rPr>
              <w:t xml:space="preserve"> changes, and scaling what works, which reduces reliance on one-off initiatives and external consultants. By concentrating on low-burden, high-impact practices—shared monitoring tools, short collaborative planning windows, and quick fidelity checks—the project minimizes added workload while increasing instructional consistency, making sustained adoption more realistic for staff. It also cultivates distributed leadership: teacher-leaders and facilitators take ownership of </w:t>
            </w:r>
            <w:r w:rsidR="00495424">
              <w:rPr>
                <w:rFonts w:ascii="Times New Roman" w:hAnsi="Times New Roman"/>
                <w:sz w:val="24"/>
                <w:szCs w:val="24"/>
              </w:rPr>
              <w:t>initiatives to build a favorable school climate, thereby growing internal capacity and preserving institutional knowledge should</w:t>
            </w:r>
            <w:r w:rsidRPr="000F0160">
              <w:rPr>
                <w:rFonts w:ascii="Times New Roman" w:hAnsi="Times New Roman"/>
                <w:sz w:val="24"/>
                <w:szCs w:val="24"/>
              </w:rPr>
              <w:t xml:space="preserve"> roles shift. Over time, these mechanisms produce iterative refinements rather than episodic reforms, so improvements accrue cumulatively and become part of the school’s operating system.</w:t>
            </w:r>
          </w:p>
          <w:p w14:paraId="1E225167" w14:textId="4BFF065C" w:rsidR="000F0160" w:rsidRDefault="000F0160" w:rsidP="000F0160">
            <w:pPr>
              <w:rPr>
                <w:rFonts w:ascii="Times New Roman" w:hAnsi="Times New Roman"/>
                <w:sz w:val="24"/>
                <w:szCs w:val="24"/>
              </w:rPr>
            </w:pPr>
          </w:p>
          <w:p w14:paraId="0008D81E" w14:textId="0CA7FF71" w:rsidR="000F0160" w:rsidRPr="000F0160" w:rsidRDefault="000F0160" w:rsidP="000F0160">
            <w:pPr>
              <w:rPr>
                <w:rFonts w:ascii="Times New Roman" w:hAnsi="Times New Roman"/>
                <w:sz w:val="24"/>
                <w:szCs w:val="24"/>
              </w:rPr>
            </w:pPr>
            <w:r>
              <w:rPr>
                <w:rFonts w:ascii="Times New Roman" w:hAnsi="Times New Roman"/>
                <w:sz w:val="24"/>
                <w:szCs w:val="24"/>
              </w:rPr>
              <w:t xml:space="preserve">     </w:t>
            </w:r>
            <w:r w:rsidRPr="000F0160">
              <w:rPr>
                <w:rFonts w:ascii="Times New Roman" w:hAnsi="Times New Roman"/>
                <w:sz w:val="24"/>
                <w:szCs w:val="24"/>
              </w:rPr>
              <w:t xml:space="preserve">Sustainability is reinforced by linking </w:t>
            </w:r>
            <w:r w:rsidR="00495424">
              <w:rPr>
                <w:rFonts w:ascii="Times New Roman" w:hAnsi="Times New Roman"/>
                <w:sz w:val="24"/>
                <w:szCs w:val="24"/>
              </w:rPr>
              <w:t>resources and personnel decisions to observable results, thereby strengthening</w:t>
            </w:r>
            <w:r w:rsidRPr="000F0160">
              <w:rPr>
                <w:rFonts w:ascii="Times New Roman" w:hAnsi="Times New Roman"/>
                <w:sz w:val="24"/>
                <w:szCs w:val="24"/>
              </w:rPr>
              <w:t xml:space="preserve"> the case for targeted investments and institutional support. The </w:t>
            </w:r>
            <w:r w:rsidR="00495424">
              <w:rPr>
                <w:rFonts w:ascii="Times New Roman" w:hAnsi="Times New Roman"/>
                <w:sz w:val="24"/>
                <w:szCs w:val="24"/>
              </w:rPr>
              <w:t>project’s</w:t>
            </w:r>
            <w:r w:rsidRPr="000F0160">
              <w:rPr>
                <w:rFonts w:ascii="Times New Roman" w:hAnsi="Times New Roman"/>
                <w:sz w:val="24"/>
                <w:szCs w:val="24"/>
              </w:rPr>
              <w:t xml:space="preserve"> evidence base makes it easier to justify hiring decisions, schedule adjustments, or modest resource allocations that support fidelity, and it provides concrete metrics for monitoring return on those investments. Built-in feedback loops ensure practitioner voice shapes adaptations, increasing relevance and buy-in and reducing resistance that often undermines long-term change. </w:t>
            </w:r>
            <w:r w:rsidR="00733A1E">
              <w:rPr>
                <w:rFonts w:ascii="Times New Roman" w:hAnsi="Times New Roman"/>
                <w:sz w:val="24"/>
                <w:szCs w:val="24"/>
              </w:rPr>
              <w:t>B</w:t>
            </w:r>
            <w:r w:rsidRPr="000F0160">
              <w:rPr>
                <w:rFonts w:ascii="Times New Roman" w:hAnsi="Times New Roman"/>
                <w:sz w:val="24"/>
                <w:szCs w:val="24"/>
              </w:rPr>
              <w:t>y emphasizing simple, repeatable protocols and short-cycle evaluation</w:t>
            </w:r>
            <w:r w:rsidR="00495424">
              <w:rPr>
                <w:rFonts w:ascii="Times New Roman" w:hAnsi="Times New Roman"/>
                <w:sz w:val="24"/>
                <w:szCs w:val="24"/>
              </w:rPr>
              <w:t>s</w:t>
            </w:r>
            <w:r w:rsidRPr="000F0160">
              <w:rPr>
                <w:rFonts w:ascii="Times New Roman" w:hAnsi="Times New Roman"/>
                <w:sz w:val="24"/>
                <w:szCs w:val="24"/>
              </w:rPr>
              <w:t>, the project creates a resilient improvement process</w:t>
            </w:r>
            <w:r w:rsidR="00602E3D">
              <w:rPr>
                <w:rFonts w:ascii="Times New Roman" w:hAnsi="Times New Roman"/>
                <w:sz w:val="24"/>
                <w:szCs w:val="24"/>
              </w:rPr>
              <w:t>. W</w:t>
            </w:r>
            <w:r w:rsidRPr="000F0160">
              <w:rPr>
                <w:rFonts w:ascii="Times New Roman" w:hAnsi="Times New Roman"/>
                <w:sz w:val="24"/>
                <w:szCs w:val="24"/>
              </w:rPr>
              <w:t>hen challenges or staff turnover occur, the school can reintroduce practices quickly and continue refining them without restarting from scratch.</w:t>
            </w:r>
          </w:p>
          <w:p w14:paraId="75E81348" w14:textId="77777777" w:rsidR="002C36DF" w:rsidRPr="002C36DF" w:rsidRDefault="002C36DF" w:rsidP="002C36DF">
            <w:pPr>
              <w:rPr>
                <w:rFonts w:ascii="Times New Roman" w:hAnsi="Times New Roman"/>
                <w:sz w:val="24"/>
                <w:szCs w:val="24"/>
              </w:rPr>
            </w:pPr>
          </w:p>
          <w:p w14:paraId="61BE053E" w14:textId="77777777" w:rsidR="006102E0" w:rsidRPr="009F6030" w:rsidRDefault="006102E0" w:rsidP="009718A5">
            <w:pPr>
              <w:pStyle w:val="ListParagraph"/>
              <w:numPr>
                <w:ilvl w:val="0"/>
                <w:numId w:val="20"/>
              </w:numPr>
              <w:ind w:left="427"/>
              <w:rPr>
                <w:rFonts w:ascii="Times New Roman" w:hAnsi="Times New Roman"/>
                <w:sz w:val="24"/>
                <w:szCs w:val="24"/>
              </w:rPr>
            </w:pPr>
            <w:r w:rsidRPr="009F6030">
              <w:rPr>
                <w:rFonts w:ascii="Times New Roman" w:hAnsi="Times New Roman"/>
                <w:sz w:val="24"/>
                <w:szCs w:val="24"/>
              </w:rPr>
              <w:lastRenderedPageBreak/>
              <w:t>In a table, show a multiple-year (year 1, year 2, year 3) resourcing plan aligned with your school’s vision, mission, and improvement processes listing what is needed for assessing and maintaining the necessary resources for the sustainability of your project.</w:t>
            </w:r>
          </w:p>
          <w:p w14:paraId="794F49D7" w14:textId="77777777" w:rsidR="004C04D8" w:rsidRDefault="004C04D8" w:rsidP="004C04D8">
            <w:pPr>
              <w:rPr>
                <w:rFonts w:ascii="Times New Roman" w:hAnsi="Times New Roman"/>
                <w:sz w:val="24"/>
                <w:szCs w:val="24"/>
              </w:rPr>
            </w:pPr>
          </w:p>
          <w:p w14:paraId="340F0588" w14:textId="77777777" w:rsidR="004C04D8" w:rsidRPr="004C04D8" w:rsidRDefault="004C04D8" w:rsidP="004C04D8">
            <w:pPr>
              <w:rPr>
                <w:rFonts w:ascii="Times New Roman" w:hAnsi="Times New Roman"/>
                <w:sz w:val="24"/>
                <w:szCs w:val="24"/>
              </w:rPr>
            </w:pPr>
            <w:r w:rsidRPr="004C04D8">
              <w:rPr>
                <w:rFonts w:ascii="Times New Roman" w:hAnsi="Times New Roman"/>
                <w:sz w:val="24"/>
                <w:szCs w:val="24"/>
              </w:rPr>
              <w:pict w14:anchorId="5D980DC5">
                <v:rect id="_x0000_i1061" style="width:0;height:1.5pt" o:hralign="center" o:hrstd="t" o:hr="t" fillcolor="#a0a0a0" stroked="f"/>
              </w:pict>
            </w:r>
          </w:p>
          <w:p w14:paraId="608C8700" w14:textId="77777777" w:rsidR="00602E3D" w:rsidRDefault="00602E3D" w:rsidP="004C04D8">
            <w:pPr>
              <w:rPr>
                <w:rFonts w:ascii="Times New Roman" w:hAnsi="Times New Roman"/>
                <w:b/>
                <w:bCs/>
                <w:sz w:val="24"/>
                <w:szCs w:val="24"/>
              </w:rPr>
            </w:pPr>
          </w:p>
          <w:p w14:paraId="169D3C1B" w14:textId="1F64292E" w:rsidR="004C04D8" w:rsidRPr="004C04D8" w:rsidRDefault="004C04D8" w:rsidP="009F6030">
            <w:pPr>
              <w:jc w:val="center"/>
              <w:rPr>
                <w:rFonts w:ascii="Times New Roman" w:hAnsi="Times New Roman"/>
                <w:b/>
                <w:bCs/>
                <w:sz w:val="24"/>
                <w:szCs w:val="24"/>
              </w:rPr>
            </w:pPr>
            <w:r w:rsidRPr="004C04D8">
              <w:rPr>
                <w:rFonts w:ascii="Times New Roman" w:hAnsi="Times New Roman"/>
                <w:b/>
                <w:bCs/>
                <w:sz w:val="24"/>
                <w:szCs w:val="24"/>
              </w:rPr>
              <w:t>Multi-year resourcing plan (Year 1–3) aligned to school vision, mission, and improvement processes</w:t>
            </w:r>
          </w:p>
          <w:p w14:paraId="5C2987E6" w14:textId="77777777" w:rsidR="00640EE1" w:rsidRDefault="00640EE1" w:rsidP="004C04D8">
            <w:pPr>
              <w:rPr>
                <w:rFonts w:ascii="Times New Roman" w:hAnsi="Times New Roman"/>
                <w:sz w:val="24"/>
                <w:szCs w:val="24"/>
              </w:rPr>
            </w:pPr>
          </w:p>
          <w:p w14:paraId="41A94891" w14:textId="3F4216F2" w:rsidR="00640EE1" w:rsidRDefault="00EF5075" w:rsidP="004C04D8">
            <w:pPr>
              <w:rPr>
                <w:rFonts w:ascii="Times New Roman" w:hAnsi="Times New Roman"/>
                <w:sz w:val="24"/>
                <w:szCs w:val="24"/>
              </w:rPr>
            </w:pPr>
            <w:r>
              <w:rPr>
                <w:rFonts w:ascii="Times New Roman" w:hAnsi="Times New Roman"/>
                <w:sz w:val="24"/>
                <w:szCs w:val="24"/>
              </w:rPr>
              <w:t xml:space="preserve">     </w:t>
            </w:r>
            <w:r w:rsidR="004C04D8" w:rsidRPr="004C04D8">
              <w:rPr>
                <w:rFonts w:ascii="Times New Roman" w:hAnsi="Times New Roman"/>
                <w:sz w:val="24"/>
                <w:szCs w:val="24"/>
              </w:rPr>
              <w:t xml:space="preserve">This table summarizes the core resources, yearly investments, and how each will be assessed and maintained to sustain the </w:t>
            </w:r>
            <w:r w:rsidR="00F60757">
              <w:rPr>
                <w:rFonts w:ascii="Times New Roman" w:hAnsi="Times New Roman"/>
                <w:sz w:val="24"/>
                <w:szCs w:val="24"/>
              </w:rPr>
              <w:t>Accountability Protocol Project</w:t>
            </w:r>
            <w:r w:rsidR="004C04D8" w:rsidRPr="004C04D8">
              <w:rPr>
                <w:rFonts w:ascii="Times New Roman" w:hAnsi="Times New Roman"/>
                <w:sz w:val="24"/>
                <w:szCs w:val="24"/>
              </w:rPr>
              <w:t xml:space="preserve"> while supporting the school’s </w:t>
            </w:r>
            <w:r w:rsidR="00B3039F">
              <w:rPr>
                <w:rFonts w:ascii="Times New Roman" w:hAnsi="Times New Roman"/>
                <w:sz w:val="24"/>
                <w:szCs w:val="24"/>
              </w:rPr>
              <w:t xml:space="preserve">mission </w:t>
            </w:r>
            <w:r w:rsidR="004C04D8" w:rsidRPr="004C04D8">
              <w:rPr>
                <w:rFonts w:ascii="Times New Roman" w:hAnsi="Times New Roman"/>
                <w:sz w:val="24"/>
                <w:szCs w:val="24"/>
              </w:rPr>
              <w:t>for equitable, student-centered learning</w:t>
            </w:r>
            <w:r w:rsidR="00B3039F">
              <w:rPr>
                <w:rFonts w:ascii="Times New Roman" w:hAnsi="Times New Roman"/>
                <w:sz w:val="24"/>
                <w:szCs w:val="24"/>
              </w:rPr>
              <w:t xml:space="preserve"> that uses </w:t>
            </w:r>
            <w:r w:rsidR="004C04D8" w:rsidRPr="004C04D8">
              <w:rPr>
                <w:rFonts w:ascii="Times New Roman" w:hAnsi="Times New Roman"/>
                <w:sz w:val="24"/>
                <w:szCs w:val="24"/>
              </w:rPr>
              <w:t>data and collaboration to improve instruction. Each yearly cell lists the primary action or allocation for that resource; assessment and maintenance notes indicate the metric or process used to confirm ongoing need and fidelity.</w:t>
            </w:r>
            <w:r w:rsidR="004C04D8">
              <w:rPr>
                <w:rFonts w:ascii="Times New Roman" w:hAnsi="Times New Roman"/>
                <w:sz w:val="24"/>
                <w:szCs w:val="24"/>
              </w:rPr>
              <w:t xml:space="preserve"> </w:t>
            </w:r>
          </w:p>
          <w:p w14:paraId="71043266" w14:textId="77777777" w:rsidR="00EF5075" w:rsidRPr="004C04D8" w:rsidRDefault="00EF5075" w:rsidP="004C04D8">
            <w:pPr>
              <w:rPr>
                <w:rFonts w:ascii="Times New Roman" w:hAnsi="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14"/>
              <w:gridCol w:w="3050"/>
              <w:gridCol w:w="2774"/>
              <w:gridCol w:w="3076"/>
              <w:gridCol w:w="2525"/>
            </w:tblGrid>
            <w:tr w:rsidR="00056C73" w:rsidRPr="004C04D8" w14:paraId="5E07AE34" w14:textId="77777777" w:rsidTr="004C04D8">
              <w:trPr>
                <w:tblHeader/>
                <w:tblCellSpacing w:w="15" w:type="dxa"/>
              </w:trPr>
              <w:tc>
                <w:tcPr>
                  <w:tcW w:w="0" w:type="auto"/>
                  <w:vAlign w:val="center"/>
                  <w:hideMark/>
                </w:tcPr>
                <w:p w14:paraId="06F9A4B0" w14:textId="77777777" w:rsidR="004C04D8" w:rsidRPr="004C04D8" w:rsidRDefault="004C04D8" w:rsidP="004C04D8">
                  <w:pPr>
                    <w:spacing w:after="0" w:line="240" w:lineRule="auto"/>
                    <w:rPr>
                      <w:rFonts w:ascii="Times New Roman" w:hAnsi="Times New Roman"/>
                      <w:b/>
                      <w:bCs/>
                      <w:sz w:val="24"/>
                      <w:szCs w:val="24"/>
                    </w:rPr>
                  </w:pPr>
                  <w:r w:rsidRPr="004C04D8">
                    <w:rPr>
                      <w:rFonts w:ascii="Times New Roman" w:hAnsi="Times New Roman"/>
                      <w:b/>
                      <w:bCs/>
                      <w:sz w:val="24"/>
                      <w:szCs w:val="24"/>
                    </w:rPr>
                    <w:t>Resource</w:t>
                  </w:r>
                </w:p>
              </w:tc>
              <w:tc>
                <w:tcPr>
                  <w:tcW w:w="0" w:type="auto"/>
                  <w:vAlign w:val="center"/>
                  <w:hideMark/>
                </w:tcPr>
                <w:p w14:paraId="322FA325" w14:textId="48D92E45" w:rsidR="004C04D8" w:rsidRPr="004C04D8" w:rsidRDefault="00056C73" w:rsidP="004C04D8">
                  <w:pPr>
                    <w:spacing w:after="0" w:line="240" w:lineRule="auto"/>
                    <w:rPr>
                      <w:rFonts w:ascii="Times New Roman" w:hAnsi="Times New Roman"/>
                      <w:b/>
                      <w:bCs/>
                      <w:sz w:val="24"/>
                      <w:szCs w:val="24"/>
                    </w:rPr>
                  </w:pPr>
                  <w:r>
                    <w:rPr>
                      <w:rFonts w:ascii="Times New Roman" w:hAnsi="Times New Roman"/>
                      <w:b/>
                      <w:bCs/>
                      <w:sz w:val="24"/>
                      <w:szCs w:val="24"/>
                    </w:rPr>
                    <w:t>2025-2026</w:t>
                  </w:r>
                  <w:r w:rsidR="004C04D8" w:rsidRPr="004C04D8">
                    <w:rPr>
                      <w:rFonts w:ascii="Times New Roman" w:hAnsi="Times New Roman"/>
                      <w:b/>
                      <w:bCs/>
                      <w:sz w:val="24"/>
                      <w:szCs w:val="24"/>
                    </w:rPr>
                    <w:t xml:space="preserve"> (launch)</w:t>
                  </w:r>
                </w:p>
              </w:tc>
              <w:tc>
                <w:tcPr>
                  <w:tcW w:w="0" w:type="auto"/>
                  <w:vAlign w:val="center"/>
                  <w:hideMark/>
                </w:tcPr>
                <w:p w14:paraId="6892868D" w14:textId="1FD927A2" w:rsidR="004C04D8" w:rsidRPr="004C04D8" w:rsidRDefault="00056C73" w:rsidP="004C04D8">
                  <w:pPr>
                    <w:spacing w:after="0" w:line="240" w:lineRule="auto"/>
                    <w:rPr>
                      <w:rFonts w:ascii="Times New Roman" w:hAnsi="Times New Roman"/>
                      <w:b/>
                      <w:bCs/>
                      <w:sz w:val="24"/>
                      <w:szCs w:val="24"/>
                    </w:rPr>
                  </w:pPr>
                  <w:r>
                    <w:rPr>
                      <w:rFonts w:ascii="Times New Roman" w:hAnsi="Times New Roman"/>
                      <w:b/>
                      <w:bCs/>
                      <w:sz w:val="24"/>
                      <w:szCs w:val="24"/>
                    </w:rPr>
                    <w:t>2026-2027</w:t>
                  </w:r>
                  <w:r w:rsidR="004C04D8" w:rsidRPr="004C04D8">
                    <w:rPr>
                      <w:rFonts w:ascii="Times New Roman" w:hAnsi="Times New Roman"/>
                      <w:b/>
                      <w:bCs/>
                      <w:sz w:val="24"/>
                      <w:szCs w:val="24"/>
                    </w:rPr>
                    <w:t xml:space="preserve"> (scale)</w:t>
                  </w:r>
                </w:p>
              </w:tc>
              <w:tc>
                <w:tcPr>
                  <w:tcW w:w="0" w:type="auto"/>
                  <w:vAlign w:val="center"/>
                  <w:hideMark/>
                </w:tcPr>
                <w:p w14:paraId="5840AD55" w14:textId="45FD29D2" w:rsidR="004C04D8" w:rsidRPr="004C04D8" w:rsidRDefault="00056C73" w:rsidP="004C04D8">
                  <w:pPr>
                    <w:spacing w:after="0" w:line="240" w:lineRule="auto"/>
                    <w:rPr>
                      <w:rFonts w:ascii="Times New Roman" w:hAnsi="Times New Roman"/>
                      <w:b/>
                      <w:bCs/>
                      <w:sz w:val="24"/>
                      <w:szCs w:val="24"/>
                    </w:rPr>
                  </w:pPr>
                  <w:r>
                    <w:rPr>
                      <w:rFonts w:ascii="Times New Roman" w:hAnsi="Times New Roman"/>
                      <w:b/>
                      <w:bCs/>
                      <w:sz w:val="24"/>
                      <w:szCs w:val="24"/>
                    </w:rPr>
                    <w:t xml:space="preserve">2027-2028 </w:t>
                  </w:r>
                  <w:r w:rsidR="004C04D8" w:rsidRPr="004C04D8">
                    <w:rPr>
                      <w:rFonts w:ascii="Times New Roman" w:hAnsi="Times New Roman"/>
                      <w:b/>
                      <w:bCs/>
                      <w:sz w:val="24"/>
                      <w:szCs w:val="24"/>
                    </w:rPr>
                    <w:t>(sustain)</w:t>
                  </w:r>
                </w:p>
              </w:tc>
              <w:tc>
                <w:tcPr>
                  <w:tcW w:w="0" w:type="auto"/>
                  <w:vAlign w:val="center"/>
                  <w:hideMark/>
                </w:tcPr>
                <w:p w14:paraId="4446751D" w14:textId="77777777" w:rsidR="004C04D8" w:rsidRPr="004C04D8" w:rsidRDefault="004C04D8" w:rsidP="004C04D8">
                  <w:pPr>
                    <w:spacing w:after="0" w:line="240" w:lineRule="auto"/>
                    <w:rPr>
                      <w:rFonts w:ascii="Times New Roman" w:hAnsi="Times New Roman"/>
                      <w:b/>
                      <w:bCs/>
                      <w:sz w:val="24"/>
                      <w:szCs w:val="24"/>
                    </w:rPr>
                  </w:pPr>
                  <w:r w:rsidRPr="004C04D8">
                    <w:rPr>
                      <w:rFonts w:ascii="Times New Roman" w:hAnsi="Times New Roman"/>
                      <w:b/>
                      <w:bCs/>
                      <w:sz w:val="24"/>
                      <w:szCs w:val="24"/>
                    </w:rPr>
                    <w:t>Assessment and maintenance</w:t>
                  </w:r>
                </w:p>
              </w:tc>
            </w:tr>
            <w:tr w:rsidR="00056C73" w:rsidRPr="004C04D8" w14:paraId="2099C1F7" w14:textId="77777777" w:rsidTr="004C04D8">
              <w:trPr>
                <w:tblCellSpacing w:w="15" w:type="dxa"/>
              </w:trPr>
              <w:tc>
                <w:tcPr>
                  <w:tcW w:w="0" w:type="auto"/>
                  <w:vAlign w:val="center"/>
                  <w:hideMark/>
                </w:tcPr>
                <w:p w14:paraId="67B2E478"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Protected collaborative planning time</w:t>
                  </w:r>
                </w:p>
              </w:tc>
              <w:tc>
                <w:tcPr>
                  <w:tcW w:w="0" w:type="auto"/>
                  <w:vAlign w:val="center"/>
                  <w:hideMark/>
                </w:tcPr>
                <w:p w14:paraId="54F3B8CB" w14:textId="613ED1D2"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 xml:space="preserve">Schedule weekly </w:t>
                  </w:r>
                  <w:r w:rsidR="009F6030">
                    <w:rPr>
                      <w:rFonts w:ascii="Times New Roman" w:hAnsi="Times New Roman"/>
                      <w:sz w:val="24"/>
                      <w:szCs w:val="24"/>
                    </w:rPr>
                    <w:t>30</w:t>
                  </w:r>
                  <w:r w:rsidRPr="004C04D8">
                    <w:rPr>
                      <w:rFonts w:ascii="Times New Roman" w:hAnsi="Times New Roman"/>
                      <w:sz w:val="24"/>
                      <w:szCs w:val="24"/>
                    </w:rPr>
                    <w:t>–</w:t>
                  </w:r>
                  <w:r w:rsidR="009F6030">
                    <w:rPr>
                      <w:rFonts w:ascii="Times New Roman" w:hAnsi="Times New Roman"/>
                      <w:sz w:val="24"/>
                      <w:szCs w:val="24"/>
                    </w:rPr>
                    <w:t>45</w:t>
                  </w:r>
                  <w:r w:rsidRPr="004C04D8">
                    <w:rPr>
                      <w:rFonts w:ascii="Times New Roman" w:hAnsi="Times New Roman"/>
                      <w:sz w:val="24"/>
                      <w:szCs w:val="24"/>
                    </w:rPr>
                    <w:t xml:space="preserve"> min </w:t>
                  </w:r>
                  <w:r w:rsidR="009F6030">
                    <w:rPr>
                      <w:rFonts w:ascii="Times New Roman" w:hAnsi="Times New Roman"/>
                      <w:sz w:val="24"/>
                      <w:szCs w:val="24"/>
                    </w:rPr>
                    <w:t>planning time for relationship-building activities</w:t>
                  </w:r>
                  <w:r w:rsidRPr="004C04D8">
                    <w:rPr>
                      <w:rFonts w:ascii="Times New Roman" w:hAnsi="Times New Roman"/>
                      <w:sz w:val="24"/>
                      <w:szCs w:val="24"/>
                    </w:rPr>
                    <w:t>; pilot in two departments</w:t>
                  </w:r>
                </w:p>
              </w:tc>
              <w:tc>
                <w:tcPr>
                  <w:tcW w:w="0" w:type="auto"/>
                  <w:vAlign w:val="center"/>
                  <w:hideMark/>
                </w:tcPr>
                <w:p w14:paraId="25051E7C" w14:textId="25C62B02"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 xml:space="preserve">Expand </w:t>
                  </w:r>
                  <w:r w:rsidR="009F6030">
                    <w:rPr>
                      <w:rFonts w:ascii="Times New Roman" w:hAnsi="Times New Roman"/>
                      <w:sz w:val="24"/>
                      <w:szCs w:val="24"/>
                    </w:rPr>
                    <w:t>dedicated planning time</w:t>
                  </w:r>
                  <w:r w:rsidRPr="004C04D8">
                    <w:rPr>
                      <w:rFonts w:ascii="Times New Roman" w:hAnsi="Times New Roman"/>
                      <w:sz w:val="24"/>
                      <w:szCs w:val="24"/>
                    </w:rPr>
                    <w:t xml:space="preserve"> to all departments</w:t>
                  </w:r>
                </w:p>
              </w:tc>
              <w:tc>
                <w:tcPr>
                  <w:tcW w:w="0" w:type="auto"/>
                  <w:vAlign w:val="center"/>
                  <w:hideMark/>
                </w:tcPr>
                <w:p w14:paraId="506F539D" w14:textId="533524BE"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 xml:space="preserve">Maintain </w:t>
                  </w:r>
                  <w:r w:rsidR="009F6030" w:rsidRPr="009F6030">
                    <w:rPr>
                      <w:rFonts w:ascii="Times New Roman" w:hAnsi="Times New Roman"/>
                      <w:sz w:val="24"/>
                      <w:szCs w:val="24"/>
                    </w:rPr>
                    <w:t xml:space="preserve">dedicated planning time </w:t>
                  </w:r>
                  <w:r w:rsidRPr="004C04D8">
                    <w:rPr>
                      <w:rFonts w:ascii="Times New Roman" w:hAnsi="Times New Roman"/>
                      <w:sz w:val="24"/>
                      <w:szCs w:val="24"/>
                    </w:rPr>
                    <w:t xml:space="preserve">in master schedule; </w:t>
                  </w:r>
                  <w:r w:rsidR="009F6030">
                    <w:rPr>
                      <w:rFonts w:ascii="Times New Roman" w:hAnsi="Times New Roman"/>
                      <w:sz w:val="24"/>
                      <w:szCs w:val="24"/>
                    </w:rPr>
                    <w:t>Establish full-time</w:t>
                  </w:r>
                  <w:r w:rsidRPr="004C04D8">
                    <w:rPr>
                      <w:rFonts w:ascii="Times New Roman" w:hAnsi="Times New Roman"/>
                      <w:sz w:val="24"/>
                      <w:szCs w:val="24"/>
                    </w:rPr>
                    <w:t xml:space="preserve"> facilitator role</w:t>
                  </w:r>
                  <w:r w:rsidR="00056C73">
                    <w:rPr>
                      <w:rFonts w:ascii="Times New Roman" w:hAnsi="Times New Roman"/>
                      <w:sz w:val="24"/>
                      <w:szCs w:val="24"/>
                    </w:rPr>
                    <w:t xml:space="preserve"> ($40K)</w:t>
                  </w:r>
                </w:p>
              </w:tc>
              <w:tc>
                <w:tcPr>
                  <w:tcW w:w="0" w:type="auto"/>
                  <w:vAlign w:val="center"/>
                  <w:hideMark/>
                </w:tcPr>
                <w:p w14:paraId="59E77C55"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Track meetings held; attendance %; teacher survey on usefulness; admin review quarterly</w:t>
                  </w:r>
                </w:p>
              </w:tc>
            </w:tr>
            <w:tr w:rsidR="00056C73" w:rsidRPr="004C04D8" w14:paraId="43B4D684" w14:textId="77777777" w:rsidTr="004C04D8">
              <w:trPr>
                <w:tblCellSpacing w:w="15" w:type="dxa"/>
              </w:trPr>
              <w:tc>
                <w:tcPr>
                  <w:tcW w:w="0" w:type="auto"/>
                  <w:vAlign w:val="center"/>
                  <w:hideMark/>
                </w:tcPr>
                <w:p w14:paraId="45B2E896"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Instructional coaching capacity</w:t>
                  </w:r>
                </w:p>
              </w:tc>
              <w:tc>
                <w:tcPr>
                  <w:tcW w:w="0" w:type="auto"/>
                  <w:vAlign w:val="center"/>
                  <w:hideMark/>
                </w:tcPr>
                <w:p w14:paraId="7B91A3BF" w14:textId="097ED75F"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 xml:space="preserve">Fund </w:t>
                  </w:r>
                  <w:r w:rsidR="009F6030">
                    <w:rPr>
                      <w:rFonts w:ascii="Times New Roman" w:hAnsi="Times New Roman"/>
                      <w:sz w:val="24"/>
                      <w:szCs w:val="24"/>
                    </w:rPr>
                    <w:t>substitutes for coverage for teacher</w:t>
                  </w:r>
                  <w:r w:rsidRPr="004C04D8">
                    <w:rPr>
                      <w:rFonts w:ascii="Times New Roman" w:hAnsi="Times New Roman"/>
                      <w:sz w:val="24"/>
                      <w:szCs w:val="24"/>
                    </w:rPr>
                    <w:t>-leaders</w:t>
                  </w:r>
                  <w:r w:rsidR="00056C73">
                    <w:rPr>
                      <w:rFonts w:ascii="Times New Roman" w:hAnsi="Times New Roman"/>
                      <w:sz w:val="24"/>
                      <w:szCs w:val="24"/>
                    </w:rPr>
                    <w:t xml:space="preserve"> ($20K)</w:t>
                  </w:r>
                </w:p>
              </w:tc>
              <w:tc>
                <w:tcPr>
                  <w:tcW w:w="0" w:type="auto"/>
                  <w:vAlign w:val="center"/>
                  <w:hideMark/>
                </w:tcPr>
                <w:p w14:paraId="1D43CDC0" w14:textId="27E41C5F" w:rsidR="004C04D8" w:rsidRPr="004C04D8" w:rsidRDefault="009F6030" w:rsidP="004C04D8">
                  <w:pPr>
                    <w:spacing w:after="0" w:line="240" w:lineRule="auto"/>
                    <w:rPr>
                      <w:rFonts w:ascii="Times New Roman" w:hAnsi="Times New Roman"/>
                      <w:sz w:val="24"/>
                      <w:szCs w:val="24"/>
                    </w:rPr>
                  </w:pPr>
                  <w:r w:rsidRPr="009F6030">
                    <w:rPr>
                      <w:rFonts w:ascii="Times New Roman" w:hAnsi="Times New Roman"/>
                      <w:sz w:val="24"/>
                      <w:szCs w:val="24"/>
                    </w:rPr>
                    <w:t>Fund part-time coach or stipend for teacher-leaders</w:t>
                  </w:r>
                  <w:r w:rsidR="00056C73">
                    <w:rPr>
                      <w:rFonts w:ascii="Times New Roman" w:hAnsi="Times New Roman"/>
                      <w:sz w:val="24"/>
                      <w:szCs w:val="24"/>
                    </w:rPr>
                    <w:t xml:space="preserve"> ($30K)</w:t>
                  </w:r>
                </w:p>
              </w:tc>
              <w:tc>
                <w:tcPr>
                  <w:tcW w:w="0" w:type="auto"/>
                  <w:vAlign w:val="center"/>
                  <w:hideMark/>
                </w:tcPr>
                <w:p w14:paraId="4D38FFDD" w14:textId="5E49C5C9" w:rsidR="004C04D8" w:rsidRPr="004C04D8" w:rsidRDefault="009F6030" w:rsidP="004C04D8">
                  <w:pPr>
                    <w:spacing w:after="0" w:line="240" w:lineRule="auto"/>
                    <w:rPr>
                      <w:rFonts w:ascii="Times New Roman" w:hAnsi="Times New Roman"/>
                      <w:sz w:val="24"/>
                      <w:szCs w:val="24"/>
                    </w:rPr>
                  </w:pPr>
                  <w:r>
                    <w:rPr>
                      <w:rFonts w:ascii="Times New Roman" w:hAnsi="Times New Roman"/>
                      <w:sz w:val="24"/>
                      <w:szCs w:val="24"/>
                    </w:rPr>
                    <w:t>Fund full-time coach</w:t>
                  </w:r>
                  <w:r w:rsidR="004C04D8" w:rsidRPr="004C04D8">
                    <w:rPr>
                      <w:rFonts w:ascii="Times New Roman" w:hAnsi="Times New Roman"/>
                      <w:sz w:val="24"/>
                      <w:szCs w:val="24"/>
                    </w:rPr>
                    <w:t xml:space="preserve">; </w:t>
                  </w:r>
                  <w:proofErr w:type="gramStart"/>
                  <w:r w:rsidR="004C04D8" w:rsidRPr="004C04D8">
                    <w:rPr>
                      <w:rFonts w:ascii="Times New Roman" w:hAnsi="Times New Roman"/>
                      <w:sz w:val="24"/>
                      <w:szCs w:val="24"/>
                    </w:rPr>
                    <w:t>embed</w:t>
                  </w:r>
                  <w:proofErr w:type="gramEnd"/>
                  <w:r w:rsidR="004C04D8" w:rsidRPr="004C04D8">
                    <w:rPr>
                      <w:rFonts w:ascii="Times New Roman" w:hAnsi="Times New Roman"/>
                      <w:sz w:val="24"/>
                      <w:szCs w:val="24"/>
                    </w:rPr>
                    <w:t xml:space="preserve"> coaching in </w:t>
                  </w:r>
                  <w:r>
                    <w:rPr>
                      <w:rFonts w:ascii="Times New Roman" w:hAnsi="Times New Roman"/>
                      <w:sz w:val="24"/>
                      <w:szCs w:val="24"/>
                    </w:rPr>
                    <w:t xml:space="preserve">relationship-building </w:t>
                  </w:r>
                  <w:r w:rsidR="004C04D8" w:rsidRPr="004C04D8">
                    <w:rPr>
                      <w:rFonts w:ascii="Times New Roman" w:hAnsi="Times New Roman"/>
                      <w:sz w:val="24"/>
                      <w:szCs w:val="24"/>
                    </w:rPr>
                    <w:t>evaluation cycles</w:t>
                  </w:r>
                  <w:r w:rsidR="00056C73">
                    <w:rPr>
                      <w:rFonts w:ascii="Times New Roman" w:hAnsi="Times New Roman"/>
                      <w:sz w:val="24"/>
                      <w:szCs w:val="24"/>
                    </w:rPr>
                    <w:t xml:space="preserve"> ($40K)</w:t>
                  </w:r>
                </w:p>
              </w:tc>
              <w:tc>
                <w:tcPr>
                  <w:tcW w:w="0" w:type="auto"/>
                  <w:vAlign w:val="center"/>
                  <w:hideMark/>
                </w:tcPr>
                <w:p w14:paraId="1EBC9535"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Coaching logs; pre/post teacher practice ratings; coach workload audit each semester</w:t>
                  </w:r>
                </w:p>
              </w:tc>
            </w:tr>
            <w:tr w:rsidR="00056C73" w:rsidRPr="004C04D8" w14:paraId="1971811A" w14:textId="77777777" w:rsidTr="004C04D8">
              <w:trPr>
                <w:tblCellSpacing w:w="15" w:type="dxa"/>
              </w:trPr>
              <w:tc>
                <w:tcPr>
                  <w:tcW w:w="0" w:type="auto"/>
                  <w:vAlign w:val="center"/>
                  <w:hideMark/>
                </w:tcPr>
                <w:p w14:paraId="0B964BA4"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Data systems and tools</w:t>
                  </w:r>
                </w:p>
              </w:tc>
              <w:tc>
                <w:tcPr>
                  <w:tcW w:w="0" w:type="auto"/>
                  <w:vAlign w:val="center"/>
                  <w:hideMark/>
                </w:tcPr>
                <w:p w14:paraId="1FE08335" w14:textId="46F6320E"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Standardize shared spreadsheet</w:t>
                  </w:r>
                  <w:r w:rsidR="009F6030">
                    <w:rPr>
                      <w:rFonts w:ascii="Times New Roman" w:hAnsi="Times New Roman"/>
                      <w:sz w:val="24"/>
                      <w:szCs w:val="24"/>
                    </w:rPr>
                    <w:t xml:space="preserve"> </w:t>
                  </w:r>
                  <w:r w:rsidRPr="004C04D8">
                    <w:rPr>
                      <w:rFonts w:ascii="Times New Roman" w:hAnsi="Times New Roman"/>
                      <w:sz w:val="24"/>
                      <w:szCs w:val="24"/>
                    </w:rPr>
                    <w:t xml:space="preserve">for data </w:t>
                  </w:r>
                  <w:r w:rsidR="009F6030">
                    <w:rPr>
                      <w:rFonts w:ascii="Times New Roman" w:hAnsi="Times New Roman"/>
                      <w:sz w:val="24"/>
                      <w:szCs w:val="24"/>
                    </w:rPr>
                    <w:t>collection and sharing</w:t>
                  </w:r>
                </w:p>
              </w:tc>
              <w:tc>
                <w:tcPr>
                  <w:tcW w:w="0" w:type="auto"/>
                  <w:vAlign w:val="center"/>
                  <w:hideMark/>
                </w:tcPr>
                <w:p w14:paraId="03165DAD" w14:textId="00EA2B21" w:rsidR="004C04D8" w:rsidRPr="004C04D8" w:rsidRDefault="009F6030" w:rsidP="004C04D8">
                  <w:pPr>
                    <w:spacing w:after="0" w:line="240" w:lineRule="auto"/>
                    <w:rPr>
                      <w:rFonts w:ascii="Times New Roman" w:hAnsi="Times New Roman"/>
                      <w:sz w:val="24"/>
                      <w:szCs w:val="24"/>
                    </w:rPr>
                  </w:pPr>
                  <w:r>
                    <w:rPr>
                      <w:rFonts w:ascii="Times New Roman" w:hAnsi="Times New Roman"/>
                      <w:sz w:val="24"/>
                      <w:szCs w:val="24"/>
                    </w:rPr>
                    <w:t>Fund part-time data collection clerk/relationship</w:t>
                  </w:r>
                  <w:r w:rsidR="00056C73">
                    <w:rPr>
                      <w:rFonts w:ascii="Times New Roman" w:hAnsi="Times New Roman"/>
                      <w:sz w:val="24"/>
                      <w:szCs w:val="24"/>
                    </w:rPr>
                    <w:t>-building activity planner ($25K)</w:t>
                  </w:r>
                </w:p>
              </w:tc>
              <w:tc>
                <w:tcPr>
                  <w:tcW w:w="0" w:type="auto"/>
                  <w:vAlign w:val="center"/>
                  <w:hideMark/>
                </w:tcPr>
                <w:p w14:paraId="0C146C06" w14:textId="5CE607E0" w:rsidR="004C04D8" w:rsidRPr="004C04D8" w:rsidRDefault="00056C73" w:rsidP="004C04D8">
                  <w:pPr>
                    <w:spacing w:after="0" w:line="240" w:lineRule="auto"/>
                    <w:rPr>
                      <w:rFonts w:ascii="Times New Roman" w:hAnsi="Times New Roman"/>
                      <w:sz w:val="24"/>
                      <w:szCs w:val="24"/>
                    </w:rPr>
                  </w:pPr>
                  <w:r w:rsidRPr="00056C73">
                    <w:rPr>
                      <w:rFonts w:ascii="Times New Roman" w:hAnsi="Times New Roman"/>
                      <w:sz w:val="24"/>
                      <w:szCs w:val="24"/>
                    </w:rPr>
                    <w:t xml:space="preserve">Fund </w:t>
                  </w:r>
                  <w:r>
                    <w:rPr>
                      <w:rFonts w:ascii="Times New Roman" w:hAnsi="Times New Roman"/>
                      <w:sz w:val="24"/>
                      <w:szCs w:val="24"/>
                    </w:rPr>
                    <w:t>full</w:t>
                  </w:r>
                  <w:r w:rsidRPr="00056C73">
                    <w:rPr>
                      <w:rFonts w:ascii="Times New Roman" w:hAnsi="Times New Roman"/>
                      <w:sz w:val="24"/>
                      <w:szCs w:val="24"/>
                    </w:rPr>
                    <w:t>-time data collection clerk/relationship-building activity planner</w:t>
                  </w:r>
                  <w:r>
                    <w:rPr>
                      <w:rFonts w:ascii="Times New Roman" w:hAnsi="Times New Roman"/>
                      <w:sz w:val="24"/>
                      <w:szCs w:val="24"/>
                    </w:rPr>
                    <w:t xml:space="preserve"> with assigned duties ($35K)</w:t>
                  </w:r>
                </w:p>
              </w:tc>
              <w:tc>
                <w:tcPr>
                  <w:tcW w:w="0" w:type="auto"/>
                  <w:vAlign w:val="center"/>
                  <w:hideMark/>
                </w:tcPr>
                <w:p w14:paraId="0680E22D"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Data completeness %; turnaround time for reports; annual cost-benefit review</w:t>
                  </w:r>
                </w:p>
              </w:tc>
            </w:tr>
            <w:tr w:rsidR="00056C73" w:rsidRPr="004C04D8" w14:paraId="02FE4CAB" w14:textId="77777777" w:rsidTr="004C04D8">
              <w:trPr>
                <w:tblCellSpacing w:w="15" w:type="dxa"/>
              </w:trPr>
              <w:tc>
                <w:tcPr>
                  <w:tcW w:w="0" w:type="auto"/>
                  <w:vAlign w:val="center"/>
                  <w:hideMark/>
                </w:tcPr>
                <w:p w14:paraId="327285D6"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Professional learning and materials</w:t>
                  </w:r>
                </w:p>
              </w:tc>
              <w:tc>
                <w:tcPr>
                  <w:tcW w:w="0" w:type="auto"/>
                  <w:vAlign w:val="center"/>
                  <w:hideMark/>
                </w:tcPr>
                <w:p w14:paraId="6E8528F3" w14:textId="15322DCB" w:rsidR="004C04D8" w:rsidRPr="004C04D8" w:rsidRDefault="00056C73" w:rsidP="004C04D8">
                  <w:pPr>
                    <w:spacing w:after="0" w:line="240" w:lineRule="auto"/>
                    <w:rPr>
                      <w:rFonts w:ascii="Times New Roman" w:hAnsi="Times New Roman"/>
                      <w:sz w:val="24"/>
                      <w:szCs w:val="24"/>
                    </w:rPr>
                  </w:pPr>
                  <w:r>
                    <w:rPr>
                      <w:rFonts w:ascii="Times New Roman" w:hAnsi="Times New Roman"/>
                      <w:sz w:val="24"/>
                      <w:szCs w:val="24"/>
                    </w:rPr>
                    <w:t>Hold t</w:t>
                  </w:r>
                  <w:r w:rsidR="004C04D8" w:rsidRPr="004C04D8">
                    <w:rPr>
                      <w:rFonts w:ascii="Times New Roman" w:hAnsi="Times New Roman"/>
                      <w:sz w:val="24"/>
                      <w:szCs w:val="24"/>
                    </w:rPr>
                    <w:t>wo 90-min PD sessions</w:t>
                  </w:r>
                  <w:r>
                    <w:rPr>
                      <w:rFonts w:ascii="Times New Roman" w:hAnsi="Times New Roman"/>
                      <w:sz w:val="24"/>
                      <w:szCs w:val="24"/>
                    </w:rPr>
                    <w:t>; relationship-building strategies/cultural sensitivity</w:t>
                  </w:r>
                </w:p>
              </w:tc>
              <w:tc>
                <w:tcPr>
                  <w:tcW w:w="0" w:type="auto"/>
                  <w:vAlign w:val="center"/>
                  <w:hideMark/>
                </w:tcPr>
                <w:p w14:paraId="0580D3B0" w14:textId="37064FF2"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Offer quarterly refreshers;</w:t>
                  </w:r>
                  <w:r w:rsidR="00056C73">
                    <w:rPr>
                      <w:rFonts w:ascii="Times New Roman" w:hAnsi="Times New Roman"/>
                      <w:sz w:val="24"/>
                      <w:szCs w:val="24"/>
                    </w:rPr>
                    <w:t xml:space="preserve"> train </w:t>
                  </w:r>
                  <w:r w:rsidRPr="004C04D8">
                    <w:rPr>
                      <w:rFonts w:ascii="Times New Roman" w:hAnsi="Times New Roman"/>
                      <w:sz w:val="24"/>
                      <w:szCs w:val="24"/>
                    </w:rPr>
                    <w:t>teacher-leaders</w:t>
                  </w:r>
                </w:p>
              </w:tc>
              <w:tc>
                <w:tcPr>
                  <w:tcW w:w="0" w:type="auto"/>
                  <w:vAlign w:val="center"/>
                  <w:hideMark/>
                </w:tcPr>
                <w:p w14:paraId="3A45BF82"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Ensure annual refresh; onboarding module for new staff</w:t>
                  </w:r>
                </w:p>
              </w:tc>
              <w:tc>
                <w:tcPr>
                  <w:tcW w:w="0" w:type="auto"/>
                  <w:vAlign w:val="center"/>
                  <w:hideMark/>
                </w:tcPr>
                <w:p w14:paraId="20D0BD63"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Fidelity checklists; PD participation rates; post-PD application evidence</w:t>
                  </w:r>
                </w:p>
              </w:tc>
            </w:tr>
            <w:tr w:rsidR="00056C73" w:rsidRPr="004C04D8" w14:paraId="6980137A" w14:textId="77777777" w:rsidTr="004C04D8">
              <w:trPr>
                <w:tblCellSpacing w:w="15" w:type="dxa"/>
              </w:trPr>
              <w:tc>
                <w:tcPr>
                  <w:tcW w:w="0" w:type="auto"/>
                  <w:vAlign w:val="center"/>
                  <w:hideMark/>
                </w:tcPr>
                <w:p w14:paraId="70CFFD75" w14:textId="0DCB80D3"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 xml:space="preserve">Substitute </w:t>
                  </w:r>
                  <w:r w:rsidR="00E01CCC">
                    <w:rPr>
                      <w:rFonts w:ascii="Times New Roman" w:hAnsi="Times New Roman"/>
                      <w:sz w:val="24"/>
                      <w:szCs w:val="24"/>
                    </w:rPr>
                    <w:t>coverage/release</w:t>
                  </w:r>
                  <w:r w:rsidRPr="004C04D8">
                    <w:rPr>
                      <w:rFonts w:ascii="Times New Roman" w:hAnsi="Times New Roman"/>
                      <w:sz w:val="24"/>
                      <w:szCs w:val="24"/>
                    </w:rPr>
                    <w:t xml:space="preserve"> time</w:t>
                  </w:r>
                </w:p>
              </w:tc>
              <w:tc>
                <w:tcPr>
                  <w:tcW w:w="0" w:type="auto"/>
                  <w:vAlign w:val="center"/>
                  <w:hideMark/>
                </w:tcPr>
                <w:p w14:paraId="763B5A54" w14:textId="55E0CC15"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Budget for 6–8 half-day subs for observations</w:t>
                  </w:r>
                  <w:r w:rsidR="00056C73">
                    <w:rPr>
                      <w:rFonts w:ascii="Times New Roman" w:hAnsi="Times New Roman"/>
                      <w:sz w:val="24"/>
                      <w:szCs w:val="24"/>
                    </w:rPr>
                    <w:t xml:space="preserve"> ($20K)</w:t>
                  </w:r>
                </w:p>
              </w:tc>
              <w:tc>
                <w:tcPr>
                  <w:tcW w:w="0" w:type="auto"/>
                  <w:vAlign w:val="center"/>
                  <w:hideMark/>
                </w:tcPr>
                <w:p w14:paraId="5E053DC7" w14:textId="5C2938A2"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Increase to cover coaching cycles and peer observations</w:t>
                  </w:r>
                  <w:r w:rsidR="00EF5075">
                    <w:rPr>
                      <w:rFonts w:ascii="Times New Roman" w:hAnsi="Times New Roman"/>
                      <w:sz w:val="24"/>
                      <w:szCs w:val="24"/>
                    </w:rPr>
                    <w:t xml:space="preserve"> ($40K)</w:t>
                  </w:r>
                </w:p>
              </w:tc>
              <w:tc>
                <w:tcPr>
                  <w:tcW w:w="0" w:type="auto"/>
                  <w:vAlign w:val="center"/>
                  <w:hideMark/>
                </w:tcPr>
                <w:p w14:paraId="0A1FDF7A" w14:textId="7F516680"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 xml:space="preserve">Ongoing </w:t>
                  </w:r>
                  <w:r w:rsidR="00056C73">
                    <w:rPr>
                      <w:rFonts w:ascii="Times New Roman" w:hAnsi="Times New Roman"/>
                      <w:sz w:val="24"/>
                      <w:szCs w:val="24"/>
                    </w:rPr>
                    <w:t>sub-budget</w:t>
                  </w:r>
                  <w:r w:rsidRPr="004C04D8">
                    <w:rPr>
                      <w:rFonts w:ascii="Times New Roman" w:hAnsi="Times New Roman"/>
                      <w:sz w:val="24"/>
                      <w:szCs w:val="24"/>
                    </w:rPr>
                    <w:t xml:space="preserve"> allocated in annual staffing plan</w:t>
                  </w:r>
                  <w:r w:rsidR="00EF5075">
                    <w:rPr>
                      <w:rFonts w:ascii="Times New Roman" w:hAnsi="Times New Roman"/>
                      <w:sz w:val="24"/>
                      <w:szCs w:val="24"/>
                    </w:rPr>
                    <w:t xml:space="preserve"> ($45K)</w:t>
                  </w:r>
                </w:p>
              </w:tc>
              <w:tc>
                <w:tcPr>
                  <w:tcW w:w="0" w:type="auto"/>
                  <w:vAlign w:val="center"/>
                  <w:hideMark/>
                </w:tcPr>
                <w:p w14:paraId="03CCF92E"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Number of observations completed; teacher feedback on release adequacy</w:t>
                  </w:r>
                </w:p>
              </w:tc>
            </w:tr>
            <w:tr w:rsidR="00056C73" w:rsidRPr="004C04D8" w14:paraId="0416AF1D" w14:textId="77777777" w:rsidTr="004C04D8">
              <w:trPr>
                <w:tblCellSpacing w:w="15" w:type="dxa"/>
              </w:trPr>
              <w:tc>
                <w:tcPr>
                  <w:tcW w:w="0" w:type="auto"/>
                  <w:vAlign w:val="center"/>
                  <w:hideMark/>
                </w:tcPr>
                <w:p w14:paraId="7178313E"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lastRenderedPageBreak/>
                    <w:t>Role clarity and personnel adjustments</w:t>
                  </w:r>
                </w:p>
              </w:tc>
              <w:tc>
                <w:tcPr>
                  <w:tcW w:w="0" w:type="auto"/>
                  <w:vAlign w:val="center"/>
                  <w:hideMark/>
                </w:tcPr>
                <w:p w14:paraId="2B061661"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Define facilitator and teacher-leader roles; update job descriptions</w:t>
                  </w:r>
                </w:p>
              </w:tc>
              <w:tc>
                <w:tcPr>
                  <w:tcW w:w="0" w:type="auto"/>
                  <w:vAlign w:val="center"/>
                  <w:hideMark/>
                </w:tcPr>
                <w:p w14:paraId="23954EA6" w14:textId="1E40583B" w:rsidR="004C04D8" w:rsidRPr="004C04D8" w:rsidRDefault="00EF5075" w:rsidP="004C04D8">
                  <w:pPr>
                    <w:spacing w:after="0" w:line="240" w:lineRule="auto"/>
                    <w:rPr>
                      <w:rFonts w:ascii="Times New Roman" w:hAnsi="Times New Roman"/>
                      <w:sz w:val="24"/>
                      <w:szCs w:val="24"/>
                    </w:rPr>
                  </w:pPr>
                  <w:r>
                    <w:rPr>
                      <w:rFonts w:ascii="Times New Roman" w:hAnsi="Times New Roman"/>
                      <w:sz w:val="24"/>
                      <w:szCs w:val="24"/>
                    </w:rPr>
                    <w:t>A</w:t>
                  </w:r>
                  <w:r w:rsidR="004C04D8" w:rsidRPr="004C04D8">
                    <w:rPr>
                      <w:rFonts w:ascii="Times New Roman" w:hAnsi="Times New Roman"/>
                      <w:sz w:val="24"/>
                      <w:szCs w:val="24"/>
                    </w:rPr>
                    <w:t>djust workload allocations</w:t>
                  </w:r>
                </w:p>
              </w:tc>
              <w:tc>
                <w:tcPr>
                  <w:tcW w:w="0" w:type="auto"/>
                  <w:vAlign w:val="center"/>
                  <w:hideMark/>
                </w:tcPr>
                <w:p w14:paraId="31F6EDC1"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Institutionalize role in staffing chart; include in job postings</w:t>
                  </w:r>
                </w:p>
              </w:tc>
              <w:tc>
                <w:tcPr>
                  <w:tcW w:w="0" w:type="auto"/>
                  <w:vAlign w:val="center"/>
                  <w:hideMark/>
                </w:tcPr>
                <w:p w14:paraId="690BC879"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Role occupancy; time-use logs; inclusion in annual staffing requests</w:t>
                  </w:r>
                </w:p>
              </w:tc>
            </w:tr>
            <w:tr w:rsidR="00056C73" w:rsidRPr="004C04D8" w14:paraId="279E8888" w14:textId="77777777" w:rsidTr="004C04D8">
              <w:trPr>
                <w:tblCellSpacing w:w="15" w:type="dxa"/>
              </w:trPr>
              <w:tc>
                <w:tcPr>
                  <w:tcW w:w="0" w:type="auto"/>
                  <w:vAlign w:val="center"/>
                  <w:hideMark/>
                </w:tcPr>
                <w:p w14:paraId="7548A740"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Small technology &amp; materials fund</w:t>
                  </w:r>
                </w:p>
              </w:tc>
              <w:tc>
                <w:tcPr>
                  <w:tcW w:w="0" w:type="auto"/>
                  <w:vAlign w:val="center"/>
                  <w:hideMark/>
                </w:tcPr>
                <w:p w14:paraId="7F453988" w14:textId="055EEC5D"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One-time allocation for printables, binders, and devices</w:t>
                  </w:r>
                  <w:r w:rsidR="00EF5075">
                    <w:rPr>
                      <w:rFonts w:ascii="Times New Roman" w:hAnsi="Times New Roman"/>
                      <w:sz w:val="24"/>
                      <w:szCs w:val="24"/>
                    </w:rPr>
                    <w:t xml:space="preserve"> ($500)</w:t>
                  </w:r>
                </w:p>
              </w:tc>
              <w:tc>
                <w:tcPr>
                  <w:tcW w:w="0" w:type="auto"/>
                  <w:vAlign w:val="center"/>
                  <w:hideMark/>
                </w:tcPr>
                <w:p w14:paraId="1DBD1D34" w14:textId="08CE485B"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Replenish consumables; minor hardware upgrades</w:t>
                  </w:r>
                  <w:r w:rsidR="00EF5075">
                    <w:rPr>
                      <w:rFonts w:ascii="Times New Roman" w:hAnsi="Times New Roman"/>
                      <w:sz w:val="24"/>
                      <w:szCs w:val="24"/>
                    </w:rPr>
                    <w:t xml:space="preserve"> ($1K)</w:t>
                  </w:r>
                </w:p>
              </w:tc>
              <w:tc>
                <w:tcPr>
                  <w:tcW w:w="0" w:type="auto"/>
                  <w:vAlign w:val="center"/>
                  <w:hideMark/>
                </w:tcPr>
                <w:p w14:paraId="7B162509" w14:textId="34413006"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Line-item in instructional budget for upkeep</w:t>
                  </w:r>
                  <w:r w:rsidR="00EF5075">
                    <w:rPr>
                      <w:rFonts w:ascii="Times New Roman" w:hAnsi="Times New Roman"/>
                      <w:sz w:val="24"/>
                      <w:szCs w:val="24"/>
                    </w:rPr>
                    <w:t xml:space="preserve"> ($2K)</w:t>
                  </w:r>
                </w:p>
              </w:tc>
              <w:tc>
                <w:tcPr>
                  <w:tcW w:w="0" w:type="auto"/>
                  <w:vAlign w:val="center"/>
                  <w:hideMark/>
                </w:tcPr>
                <w:p w14:paraId="1B97BF9C"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Inventory checks; request turnaround time; fund utilization reports</w:t>
                  </w:r>
                </w:p>
              </w:tc>
            </w:tr>
            <w:tr w:rsidR="00056C73" w:rsidRPr="004C04D8" w14:paraId="081A2717" w14:textId="77777777" w:rsidTr="004C04D8">
              <w:trPr>
                <w:tblCellSpacing w:w="15" w:type="dxa"/>
              </w:trPr>
              <w:tc>
                <w:tcPr>
                  <w:tcW w:w="0" w:type="auto"/>
                  <w:vAlign w:val="center"/>
                  <w:hideMark/>
                </w:tcPr>
                <w:p w14:paraId="07E8A07A"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Communication and stakeholder engagement</w:t>
                  </w:r>
                </w:p>
              </w:tc>
              <w:tc>
                <w:tcPr>
                  <w:tcW w:w="0" w:type="auto"/>
                  <w:vAlign w:val="center"/>
                  <w:hideMark/>
                </w:tcPr>
                <w:p w14:paraId="02611E59"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Launch monthly progress brief for staff and parents</w:t>
                  </w:r>
                </w:p>
              </w:tc>
              <w:tc>
                <w:tcPr>
                  <w:tcW w:w="0" w:type="auto"/>
                  <w:vAlign w:val="center"/>
                  <w:hideMark/>
                </w:tcPr>
                <w:p w14:paraId="62D5EE62"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Quarterly community briefings; leadership walkthroughs</w:t>
                  </w:r>
                </w:p>
              </w:tc>
              <w:tc>
                <w:tcPr>
                  <w:tcW w:w="0" w:type="auto"/>
                  <w:vAlign w:val="center"/>
                  <w:hideMark/>
                </w:tcPr>
                <w:p w14:paraId="44270C55" w14:textId="77777777" w:rsidR="004C04D8" w:rsidRPr="004C04D8" w:rsidRDefault="004C04D8" w:rsidP="004C04D8">
                  <w:pPr>
                    <w:spacing w:after="0" w:line="240" w:lineRule="auto"/>
                    <w:rPr>
                      <w:rFonts w:ascii="Times New Roman" w:hAnsi="Times New Roman"/>
                      <w:sz w:val="24"/>
                      <w:szCs w:val="24"/>
                    </w:rPr>
                  </w:pPr>
                  <w:r w:rsidRPr="004C04D8">
                    <w:rPr>
                      <w:rFonts w:ascii="Times New Roman" w:hAnsi="Times New Roman"/>
                      <w:sz w:val="24"/>
                      <w:szCs w:val="24"/>
                    </w:rPr>
                    <w:t>Annual report included in school improvement plan</w:t>
                  </w:r>
                </w:p>
              </w:tc>
              <w:tc>
                <w:tcPr>
                  <w:tcW w:w="0" w:type="auto"/>
                  <w:vAlign w:val="center"/>
                  <w:hideMark/>
                </w:tcPr>
                <w:p w14:paraId="2910E47C" w14:textId="03177483" w:rsidR="004C04D8" w:rsidRPr="004C04D8" w:rsidRDefault="00EF5075" w:rsidP="004C04D8">
                  <w:pPr>
                    <w:spacing w:after="0" w:line="240" w:lineRule="auto"/>
                    <w:rPr>
                      <w:rFonts w:ascii="Times New Roman" w:hAnsi="Times New Roman"/>
                      <w:sz w:val="24"/>
                      <w:szCs w:val="24"/>
                    </w:rPr>
                  </w:pPr>
                  <w:r>
                    <w:rPr>
                      <w:rFonts w:ascii="Times New Roman" w:hAnsi="Times New Roman"/>
                      <w:sz w:val="24"/>
                      <w:szCs w:val="24"/>
                    </w:rPr>
                    <w:t>S</w:t>
                  </w:r>
                  <w:r w:rsidR="004C04D8" w:rsidRPr="004C04D8">
                    <w:rPr>
                      <w:rFonts w:ascii="Times New Roman" w:hAnsi="Times New Roman"/>
                      <w:sz w:val="24"/>
                      <w:szCs w:val="24"/>
                    </w:rPr>
                    <w:t>takeholder survey feedback; leadership review</w:t>
                  </w:r>
                </w:p>
              </w:tc>
            </w:tr>
          </w:tbl>
          <w:p w14:paraId="6E5A601D" w14:textId="77777777" w:rsidR="004C04D8" w:rsidRPr="004C04D8" w:rsidRDefault="004C04D8" w:rsidP="004C04D8">
            <w:pPr>
              <w:rPr>
                <w:rFonts w:ascii="Times New Roman" w:hAnsi="Times New Roman"/>
                <w:sz w:val="24"/>
                <w:szCs w:val="24"/>
              </w:rPr>
            </w:pPr>
            <w:r w:rsidRPr="004C04D8">
              <w:rPr>
                <w:rFonts w:ascii="Times New Roman" w:hAnsi="Times New Roman"/>
                <w:sz w:val="24"/>
                <w:szCs w:val="24"/>
              </w:rPr>
              <w:pict w14:anchorId="2D5514E3">
                <v:rect id="_x0000_i1062" style="width:0;height:1.5pt" o:hralign="center" o:hrstd="t" o:hr="t" fillcolor="#a0a0a0" stroked="f"/>
              </w:pict>
            </w:r>
          </w:p>
          <w:p w14:paraId="04476766" w14:textId="77777777" w:rsidR="004C04D8" w:rsidRPr="004C04D8" w:rsidRDefault="004C04D8" w:rsidP="004C04D8">
            <w:pPr>
              <w:rPr>
                <w:rFonts w:ascii="Times New Roman" w:hAnsi="Times New Roman"/>
                <w:sz w:val="24"/>
                <w:szCs w:val="24"/>
              </w:rPr>
            </w:pPr>
          </w:p>
          <w:p w14:paraId="7607E013" w14:textId="319FC1C6" w:rsidR="002C36DF" w:rsidRPr="002C36DF" w:rsidRDefault="002C36DF" w:rsidP="002C36DF">
            <w:pPr>
              <w:rPr>
                <w:rFonts w:ascii="Times New Roman" w:hAnsi="Times New Roman"/>
                <w:sz w:val="24"/>
                <w:szCs w:val="24"/>
              </w:rPr>
            </w:pPr>
          </w:p>
        </w:tc>
      </w:tr>
      <w:tr w:rsidR="006102E0" w14:paraId="202DC922" w14:textId="77777777" w:rsidTr="00291D1A">
        <w:tc>
          <w:tcPr>
            <w:tcW w:w="13765" w:type="dxa"/>
            <w:shd w:val="clear" w:color="auto" w:fill="8EAADB" w:themeFill="accent1" w:themeFillTint="99"/>
          </w:tcPr>
          <w:p w14:paraId="24C4779F" w14:textId="2DB74290" w:rsidR="006102E0" w:rsidRPr="006102E0" w:rsidRDefault="006102E0" w:rsidP="006102E0">
            <w:pPr>
              <w:rPr>
                <w:rFonts w:ascii="Times New Roman" w:hAnsi="Times New Roman"/>
                <w:b/>
                <w:bCs/>
                <w:sz w:val="24"/>
                <w:szCs w:val="24"/>
              </w:rPr>
            </w:pPr>
            <w:r>
              <w:rPr>
                <w:rFonts w:ascii="Times New Roman" w:hAnsi="Times New Roman"/>
                <w:b/>
                <w:bCs/>
                <w:sz w:val="24"/>
                <w:szCs w:val="24"/>
              </w:rPr>
              <w:lastRenderedPageBreak/>
              <w:t>PART</w:t>
            </w:r>
            <w:r w:rsidRPr="00DC25CD">
              <w:rPr>
                <w:rFonts w:ascii="Times New Roman" w:hAnsi="Times New Roman"/>
                <w:b/>
                <w:bCs/>
                <w:sz w:val="24"/>
                <w:szCs w:val="24"/>
              </w:rPr>
              <w:t xml:space="preserve"> 6: Communication </w:t>
            </w:r>
            <w:r>
              <w:rPr>
                <w:rFonts w:ascii="Times New Roman" w:hAnsi="Times New Roman"/>
                <w:b/>
                <w:bCs/>
                <w:sz w:val="24"/>
                <w:szCs w:val="24"/>
              </w:rPr>
              <w:t xml:space="preserve">of Results and Outcomes: </w:t>
            </w:r>
            <w:r w:rsidRPr="00DC25CD">
              <w:rPr>
                <w:rFonts w:ascii="Times New Roman" w:hAnsi="Times New Roman"/>
                <w:sz w:val="24"/>
                <w:szCs w:val="24"/>
              </w:rPr>
              <w:t>In collaboration with the onsite mentor, school leadership, and faculty members, interns demonstrate the capacity to communicate through oral, written, and digital means with the larger organizational, community, and political context when advocating for the needs of their school and community (NELP 5.3).</w:t>
            </w:r>
          </w:p>
        </w:tc>
      </w:tr>
      <w:tr w:rsidR="006102E0" w14:paraId="484D99AA" w14:textId="77777777" w:rsidTr="00177D74">
        <w:tc>
          <w:tcPr>
            <w:tcW w:w="13765" w:type="dxa"/>
            <w:shd w:val="clear" w:color="auto" w:fill="B4C6E7" w:themeFill="accent1" w:themeFillTint="66"/>
          </w:tcPr>
          <w:p w14:paraId="1EB89433" w14:textId="290FCA78" w:rsidR="002C36DF" w:rsidRDefault="006102E0" w:rsidP="00996959">
            <w:pPr>
              <w:pStyle w:val="ListParagraph"/>
              <w:numPr>
                <w:ilvl w:val="0"/>
                <w:numId w:val="24"/>
              </w:numPr>
              <w:ind w:left="337"/>
              <w:rPr>
                <w:rFonts w:ascii="Times New Roman" w:hAnsi="Times New Roman"/>
                <w:sz w:val="24"/>
                <w:szCs w:val="24"/>
              </w:rPr>
            </w:pPr>
            <w:r w:rsidRPr="00A43B93">
              <w:rPr>
                <w:rFonts w:ascii="Times New Roman" w:hAnsi="Times New Roman"/>
                <w:sz w:val="24"/>
                <w:szCs w:val="24"/>
              </w:rPr>
              <w:t xml:space="preserve">Considering your multi-year resource plan, in </w:t>
            </w:r>
            <w:proofErr w:type="gramStart"/>
            <w:r w:rsidRPr="00A43B93">
              <w:rPr>
                <w:rFonts w:ascii="Times New Roman" w:hAnsi="Times New Roman"/>
                <w:sz w:val="24"/>
                <w:szCs w:val="24"/>
              </w:rPr>
              <w:t>1-2 paragraph(s)</w:t>
            </w:r>
            <w:proofErr w:type="gramEnd"/>
            <w:r w:rsidRPr="00A43B93">
              <w:rPr>
                <w:rFonts w:ascii="Times New Roman" w:hAnsi="Times New Roman"/>
                <w:sz w:val="24"/>
                <w:szCs w:val="24"/>
              </w:rPr>
              <w:t xml:space="preserve"> discuss your resource plan in relation to the district and policy context of your internship site.</w:t>
            </w:r>
          </w:p>
          <w:p w14:paraId="2120B568" w14:textId="77777777" w:rsidR="00A43B93" w:rsidRDefault="00A43B93" w:rsidP="00A43B93">
            <w:pPr>
              <w:rPr>
                <w:rFonts w:ascii="Times New Roman" w:hAnsi="Times New Roman"/>
                <w:sz w:val="24"/>
                <w:szCs w:val="24"/>
              </w:rPr>
            </w:pPr>
          </w:p>
          <w:p w14:paraId="789471EA" w14:textId="74193BCC" w:rsidR="00A43B93" w:rsidRPr="00A43B93" w:rsidRDefault="00A43B93" w:rsidP="00A43B93">
            <w:pPr>
              <w:rPr>
                <w:rFonts w:ascii="Times New Roman" w:hAnsi="Times New Roman"/>
                <w:sz w:val="24"/>
                <w:szCs w:val="24"/>
              </w:rPr>
            </w:pPr>
            <w:r>
              <w:rPr>
                <w:rFonts w:ascii="Times New Roman" w:hAnsi="Times New Roman"/>
                <w:sz w:val="24"/>
                <w:szCs w:val="24"/>
              </w:rPr>
              <w:t xml:space="preserve">     </w:t>
            </w:r>
            <w:r w:rsidRPr="00A43B93">
              <w:rPr>
                <w:rFonts w:ascii="Times New Roman" w:hAnsi="Times New Roman"/>
                <w:sz w:val="24"/>
                <w:szCs w:val="24"/>
              </w:rPr>
              <w:t xml:space="preserve">The multi-year resource plan is designed to align with the district’s budgeting cycles, staffing processes, and existing policy constraints so requests are realistic and </w:t>
            </w:r>
            <w:r w:rsidR="00602E3D">
              <w:rPr>
                <w:rFonts w:ascii="Times New Roman" w:hAnsi="Times New Roman"/>
                <w:sz w:val="24"/>
                <w:szCs w:val="24"/>
              </w:rPr>
              <w:t>defensible</w:t>
            </w:r>
            <w:r w:rsidRPr="00A43B93">
              <w:rPr>
                <w:rFonts w:ascii="Times New Roman" w:hAnsi="Times New Roman"/>
                <w:sz w:val="24"/>
                <w:szCs w:val="24"/>
              </w:rPr>
              <w:t xml:space="preserve">. In Year </w:t>
            </w:r>
            <w:r w:rsidR="00602E3D">
              <w:rPr>
                <w:rFonts w:ascii="Times New Roman" w:hAnsi="Times New Roman"/>
                <w:sz w:val="24"/>
                <w:szCs w:val="24"/>
              </w:rPr>
              <w:t>one,</w:t>
            </w:r>
            <w:r w:rsidRPr="00A43B93">
              <w:rPr>
                <w:rFonts w:ascii="Times New Roman" w:hAnsi="Times New Roman"/>
                <w:sz w:val="24"/>
                <w:szCs w:val="24"/>
              </w:rPr>
              <w:t xml:space="preserve"> we prioritize low-cost, high-impact investments (protected planning blocks, protocol templates, modest stipend coverage) that can be absorbed within school-level discretionary funds or reallocated </w:t>
            </w:r>
            <w:r w:rsidR="00602E3D">
              <w:rPr>
                <w:rFonts w:ascii="Times New Roman" w:hAnsi="Times New Roman"/>
                <w:sz w:val="24"/>
                <w:szCs w:val="24"/>
              </w:rPr>
              <w:t>end-of-year funds, making</w:t>
            </w:r>
            <w:r w:rsidRPr="00A43B93">
              <w:rPr>
                <w:rFonts w:ascii="Times New Roman" w:hAnsi="Times New Roman"/>
                <w:sz w:val="24"/>
                <w:szCs w:val="24"/>
              </w:rPr>
              <w:t xml:space="preserve"> early wins feasible without awaiting district approval. </w:t>
            </w:r>
            <w:r w:rsidR="00602E3D">
              <w:rPr>
                <w:rFonts w:ascii="Times New Roman" w:hAnsi="Times New Roman"/>
                <w:sz w:val="24"/>
                <w:szCs w:val="24"/>
              </w:rPr>
              <w:t>Budgetary items requested in y</w:t>
            </w:r>
            <w:r w:rsidRPr="00A43B93">
              <w:rPr>
                <w:rFonts w:ascii="Times New Roman" w:hAnsi="Times New Roman"/>
                <w:sz w:val="24"/>
                <w:szCs w:val="24"/>
              </w:rPr>
              <w:t xml:space="preserve">ear </w:t>
            </w:r>
            <w:r w:rsidR="00602E3D">
              <w:rPr>
                <w:rFonts w:ascii="Times New Roman" w:hAnsi="Times New Roman"/>
                <w:sz w:val="24"/>
                <w:szCs w:val="24"/>
              </w:rPr>
              <w:t>two</w:t>
            </w:r>
            <w:r w:rsidRPr="00A43B93">
              <w:rPr>
                <w:rFonts w:ascii="Times New Roman" w:hAnsi="Times New Roman"/>
                <w:sz w:val="24"/>
                <w:szCs w:val="24"/>
              </w:rPr>
              <w:t xml:space="preserve"> are framed as targeted, measurable investments tied to demonstrated </w:t>
            </w:r>
            <w:r w:rsidR="00602E3D">
              <w:rPr>
                <w:rFonts w:ascii="Times New Roman" w:hAnsi="Times New Roman"/>
                <w:sz w:val="24"/>
                <w:szCs w:val="24"/>
              </w:rPr>
              <w:t>y</w:t>
            </w:r>
            <w:r w:rsidRPr="00A43B93">
              <w:rPr>
                <w:rFonts w:ascii="Times New Roman" w:hAnsi="Times New Roman"/>
                <w:sz w:val="24"/>
                <w:szCs w:val="24"/>
              </w:rPr>
              <w:t xml:space="preserve">ear </w:t>
            </w:r>
            <w:r w:rsidR="00602E3D">
              <w:rPr>
                <w:rFonts w:ascii="Times New Roman" w:hAnsi="Times New Roman"/>
                <w:sz w:val="24"/>
                <w:szCs w:val="24"/>
              </w:rPr>
              <w:t xml:space="preserve">one </w:t>
            </w:r>
            <w:r w:rsidRPr="00A43B93">
              <w:rPr>
                <w:rFonts w:ascii="Times New Roman" w:hAnsi="Times New Roman"/>
                <w:sz w:val="24"/>
                <w:szCs w:val="24"/>
              </w:rPr>
              <w:t>outcomes so district leaders can see return on investment during mid-cycle budget planning. The plan explicitly anticipates policy realities</w:t>
            </w:r>
            <w:r w:rsidR="0042327C">
              <w:rPr>
                <w:rFonts w:ascii="Times New Roman" w:hAnsi="Times New Roman"/>
                <w:sz w:val="24"/>
                <w:szCs w:val="24"/>
              </w:rPr>
              <w:t xml:space="preserve">, </w:t>
            </w:r>
            <w:r w:rsidRPr="00A43B93">
              <w:rPr>
                <w:rFonts w:ascii="Times New Roman" w:hAnsi="Times New Roman"/>
                <w:sz w:val="24"/>
                <w:szCs w:val="24"/>
              </w:rPr>
              <w:t>so each request includes options for phased implementation</w:t>
            </w:r>
            <w:r w:rsidR="0042327C">
              <w:rPr>
                <w:rFonts w:ascii="Times New Roman" w:hAnsi="Times New Roman"/>
                <w:sz w:val="24"/>
                <w:szCs w:val="24"/>
              </w:rPr>
              <w:t xml:space="preserve"> (stipend positions versus FTE comparisons)</w:t>
            </w:r>
            <w:r w:rsidRPr="00A43B93">
              <w:rPr>
                <w:rFonts w:ascii="Times New Roman" w:hAnsi="Times New Roman"/>
                <w:sz w:val="24"/>
                <w:szCs w:val="24"/>
              </w:rPr>
              <w:t xml:space="preserve"> and clear metrics that speak to district priorities (equity, achievement, and cost-effectiveness). By packaging requests with evidence from our pilot year, an itemized cost-benefit narrative, and named responsible parties, the plan supports advocates in making concise, policy-aware cases to central office and school boards.</w:t>
            </w:r>
          </w:p>
          <w:p w14:paraId="7F6390AE" w14:textId="77777777" w:rsidR="00A43B93" w:rsidRDefault="00A43B93" w:rsidP="00A43B93">
            <w:pPr>
              <w:rPr>
                <w:rFonts w:ascii="Times New Roman" w:hAnsi="Times New Roman"/>
                <w:sz w:val="24"/>
                <w:szCs w:val="24"/>
              </w:rPr>
            </w:pPr>
          </w:p>
          <w:p w14:paraId="71E30807" w14:textId="6DFBEFCA" w:rsidR="00A43B93" w:rsidRPr="00A43B93" w:rsidRDefault="00A43B93" w:rsidP="00A43B93">
            <w:pPr>
              <w:rPr>
                <w:rFonts w:ascii="Times New Roman" w:hAnsi="Times New Roman"/>
                <w:sz w:val="24"/>
                <w:szCs w:val="24"/>
              </w:rPr>
            </w:pPr>
            <w:r>
              <w:rPr>
                <w:rFonts w:ascii="Times New Roman" w:hAnsi="Times New Roman"/>
                <w:sz w:val="24"/>
                <w:szCs w:val="24"/>
              </w:rPr>
              <w:t xml:space="preserve">     </w:t>
            </w:r>
            <w:r w:rsidRPr="00A43B93">
              <w:rPr>
                <w:rFonts w:ascii="Times New Roman" w:hAnsi="Times New Roman"/>
                <w:sz w:val="24"/>
                <w:szCs w:val="24"/>
              </w:rPr>
              <w:t>To sustain the plan politically and operationally, communication tactics are embedded across years so stakeholders see progress and can authorize follow-on resources without repeated advocacy. Quarterly briefings for district curriculum and finance leads, anonymized evidence summaries for school board packets, and short practitioner testimonials linked to student progress create multiple entry points into the district’s decision-making channels. The plan also proposes alignment with existing district initiatives (e.g., school improvement goals, professional learning priorities, Title allocations</w:t>
            </w:r>
            <w:r w:rsidR="0042327C">
              <w:rPr>
                <w:rFonts w:ascii="Times New Roman" w:hAnsi="Times New Roman"/>
                <w:sz w:val="24"/>
                <w:szCs w:val="24"/>
              </w:rPr>
              <w:t>, where eligible) to reduce perceived competition for funds and maximize the likelihood of</w:t>
            </w:r>
            <w:r w:rsidRPr="00A43B93">
              <w:rPr>
                <w:rFonts w:ascii="Times New Roman" w:hAnsi="Times New Roman"/>
                <w:sz w:val="24"/>
                <w:szCs w:val="24"/>
              </w:rPr>
              <w:t xml:space="preserve"> braided funding. Attention to timelines</w:t>
            </w:r>
            <w:r w:rsidR="00BD3100">
              <w:rPr>
                <w:rFonts w:ascii="Times New Roman" w:hAnsi="Times New Roman"/>
                <w:sz w:val="24"/>
                <w:szCs w:val="24"/>
              </w:rPr>
              <w:t xml:space="preserve"> and the submission of stipend/FTE proposals ahead of fiscal year budget planning workshops, aligned with district procurement cycles, </w:t>
            </w:r>
            <w:r w:rsidRPr="00A43B93">
              <w:rPr>
                <w:rFonts w:ascii="Times New Roman" w:hAnsi="Times New Roman"/>
                <w:sz w:val="24"/>
                <w:szCs w:val="24"/>
              </w:rPr>
              <w:t xml:space="preserve">reduces friction and shows respect for administrative processes, which </w:t>
            </w:r>
            <w:proofErr w:type="gramStart"/>
            <w:r w:rsidRPr="00A43B93">
              <w:rPr>
                <w:rFonts w:ascii="Times New Roman" w:hAnsi="Times New Roman"/>
                <w:sz w:val="24"/>
                <w:szCs w:val="24"/>
              </w:rPr>
              <w:t>builds</w:t>
            </w:r>
            <w:proofErr w:type="gramEnd"/>
            <w:r w:rsidRPr="00A43B93">
              <w:rPr>
                <w:rFonts w:ascii="Times New Roman" w:hAnsi="Times New Roman"/>
                <w:sz w:val="24"/>
                <w:szCs w:val="24"/>
              </w:rPr>
              <w:t xml:space="preserve"> trust. Ultimately, the </w:t>
            </w:r>
            <w:r w:rsidRPr="00A43B93">
              <w:rPr>
                <w:rFonts w:ascii="Times New Roman" w:hAnsi="Times New Roman"/>
                <w:sz w:val="24"/>
                <w:szCs w:val="24"/>
              </w:rPr>
              <w:lastRenderedPageBreak/>
              <w:t xml:space="preserve">combination of staged </w:t>
            </w:r>
            <w:r w:rsidR="00BD3100">
              <w:rPr>
                <w:rFonts w:ascii="Times New Roman" w:hAnsi="Times New Roman"/>
                <w:sz w:val="24"/>
                <w:szCs w:val="24"/>
              </w:rPr>
              <w:t>requests</w:t>
            </w:r>
            <w:r w:rsidRPr="00A43B93">
              <w:rPr>
                <w:rFonts w:ascii="Times New Roman" w:hAnsi="Times New Roman"/>
                <w:sz w:val="24"/>
                <w:szCs w:val="24"/>
              </w:rPr>
              <w:t xml:space="preserve">, clear evidence, and proactive stakeholder communication increases the likelihood that the district will absorb successful elements into routine budgets and policy, making the </w:t>
            </w:r>
            <w:r w:rsidR="00F60757">
              <w:rPr>
                <w:rFonts w:ascii="Times New Roman" w:hAnsi="Times New Roman"/>
                <w:sz w:val="24"/>
                <w:szCs w:val="24"/>
              </w:rPr>
              <w:t>Accountability Protocol Project</w:t>
            </w:r>
            <w:r w:rsidRPr="00A43B93">
              <w:rPr>
                <w:rFonts w:ascii="Times New Roman" w:hAnsi="Times New Roman"/>
                <w:sz w:val="24"/>
                <w:szCs w:val="24"/>
              </w:rPr>
              <w:t xml:space="preserve"> sustainable beyond the internship.</w:t>
            </w:r>
          </w:p>
          <w:p w14:paraId="1E4967D0" w14:textId="77777777" w:rsidR="00A43B93" w:rsidRPr="00A43B93" w:rsidRDefault="00A43B93" w:rsidP="00A43B93">
            <w:pPr>
              <w:rPr>
                <w:rFonts w:ascii="Times New Roman" w:hAnsi="Times New Roman"/>
                <w:sz w:val="24"/>
                <w:szCs w:val="24"/>
              </w:rPr>
            </w:pPr>
          </w:p>
          <w:p w14:paraId="243CAD53" w14:textId="38A55260" w:rsidR="006102E0" w:rsidRDefault="006102E0" w:rsidP="009718A5">
            <w:pPr>
              <w:pStyle w:val="ListParagraph"/>
              <w:numPr>
                <w:ilvl w:val="0"/>
                <w:numId w:val="24"/>
              </w:numPr>
              <w:ind w:left="337"/>
              <w:rPr>
                <w:rFonts w:ascii="Times New Roman" w:hAnsi="Times New Roman"/>
                <w:sz w:val="24"/>
                <w:szCs w:val="24"/>
              </w:rPr>
            </w:pPr>
            <w:r w:rsidRPr="009718A5">
              <w:rPr>
                <w:rFonts w:ascii="Times New Roman" w:hAnsi="Times New Roman"/>
                <w:sz w:val="24"/>
                <w:szCs w:val="24"/>
              </w:rPr>
              <w:t xml:space="preserve">Considering your communication strategies, discuss in </w:t>
            </w:r>
            <w:proofErr w:type="gramStart"/>
            <w:r w:rsidRPr="009718A5">
              <w:rPr>
                <w:rFonts w:ascii="Times New Roman" w:hAnsi="Times New Roman"/>
                <w:sz w:val="24"/>
                <w:szCs w:val="24"/>
              </w:rPr>
              <w:t>1-2 paragraph(s)</w:t>
            </w:r>
            <w:proofErr w:type="gramEnd"/>
            <w:r w:rsidRPr="009718A5">
              <w:rPr>
                <w:rFonts w:ascii="Times New Roman" w:hAnsi="Times New Roman"/>
                <w:sz w:val="24"/>
                <w:szCs w:val="24"/>
              </w:rPr>
              <w:t xml:space="preserve"> how you advocated for the needs of your school and your community during the implementation and execution of your accountability project.</w:t>
            </w:r>
          </w:p>
          <w:p w14:paraId="16590738" w14:textId="77777777" w:rsidR="002C36DF" w:rsidRDefault="002C36DF" w:rsidP="00A43B93">
            <w:pPr>
              <w:rPr>
                <w:rFonts w:ascii="Times New Roman" w:hAnsi="Times New Roman"/>
                <w:sz w:val="24"/>
                <w:szCs w:val="24"/>
              </w:rPr>
            </w:pPr>
          </w:p>
          <w:p w14:paraId="34C7F52C" w14:textId="1B93333C" w:rsidR="00A43B93" w:rsidRPr="00A43B93" w:rsidRDefault="00A43B93" w:rsidP="00A43B93">
            <w:pPr>
              <w:rPr>
                <w:rFonts w:ascii="Times New Roman" w:hAnsi="Times New Roman"/>
                <w:sz w:val="24"/>
                <w:szCs w:val="24"/>
              </w:rPr>
            </w:pPr>
            <w:r>
              <w:rPr>
                <w:rFonts w:ascii="Times New Roman" w:hAnsi="Times New Roman"/>
                <w:sz w:val="24"/>
                <w:szCs w:val="24"/>
              </w:rPr>
              <w:t xml:space="preserve">     </w:t>
            </w:r>
            <w:r w:rsidRPr="00A43B93">
              <w:rPr>
                <w:rFonts w:ascii="Times New Roman" w:hAnsi="Times New Roman"/>
                <w:sz w:val="24"/>
                <w:szCs w:val="24"/>
              </w:rPr>
              <w:t xml:space="preserve">I framed advocacy around evidence and educator voice to ensure school and community needs guided every implementation step. I regularly </w:t>
            </w:r>
            <w:proofErr w:type="gramStart"/>
            <w:r w:rsidRPr="00A43B93">
              <w:rPr>
                <w:rFonts w:ascii="Times New Roman" w:hAnsi="Times New Roman"/>
                <w:sz w:val="24"/>
                <w:szCs w:val="24"/>
              </w:rPr>
              <w:t>shared</w:t>
            </w:r>
            <w:proofErr w:type="gramEnd"/>
            <w:r w:rsidRPr="00A43B93">
              <w:rPr>
                <w:rFonts w:ascii="Times New Roman" w:hAnsi="Times New Roman"/>
                <w:sz w:val="24"/>
                <w:szCs w:val="24"/>
              </w:rPr>
              <w:t xml:space="preserve"> concise, data-focused briefs from</w:t>
            </w:r>
            <w:r w:rsidR="00175171">
              <w:rPr>
                <w:rFonts w:ascii="Times New Roman" w:hAnsi="Times New Roman"/>
                <w:sz w:val="24"/>
                <w:szCs w:val="24"/>
              </w:rPr>
              <w:t xml:space="preserve"> teacher </w:t>
            </w:r>
            <w:r w:rsidRPr="00A43B93">
              <w:rPr>
                <w:rFonts w:ascii="Times New Roman" w:hAnsi="Times New Roman"/>
                <w:sz w:val="24"/>
                <w:szCs w:val="24"/>
              </w:rPr>
              <w:t>check</w:t>
            </w:r>
            <w:r w:rsidR="00175171">
              <w:rPr>
                <w:rFonts w:ascii="Times New Roman" w:hAnsi="Times New Roman"/>
                <w:sz w:val="24"/>
                <w:szCs w:val="24"/>
              </w:rPr>
              <w:t>-in</w:t>
            </w:r>
            <w:r w:rsidRPr="00A43B93">
              <w:rPr>
                <w:rFonts w:ascii="Times New Roman" w:hAnsi="Times New Roman"/>
                <w:sz w:val="24"/>
                <w:szCs w:val="24"/>
              </w:rPr>
              <w:t xml:space="preserve">s with </w:t>
            </w:r>
            <w:r w:rsidR="00175171">
              <w:rPr>
                <w:rFonts w:ascii="Times New Roman" w:hAnsi="Times New Roman"/>
                <w:sz w:val="24"/>
                <w:szCs w:val="24"/>
              </w:rPr>
              <w:t>the school administrator,</w:t>
            </w:r>
            <w:r w:rsidRPr="00A43B93">
              <w:rPr>
                <w:rFonts w:ascii="Times New Roman" w:hAnsi="Times New Roman"/>
                <w:sz w:val="24"/>
                <w:szCs w:val="24"/>
              </w:rPr>
              <w:t xml:space="preserve"> highlighting concrete st</w:t>
            </w:r>
            <w:r w:rsidR="00175171">
              <w:rPr>
                <w:rFonts w:ascii="Times New Roman" w:hAnsi="Times New Roman"/>
                <w:sz w:val="24"/>
                <w:szCs w:val="24"/>
              </w:rPr>
              <w:t>aff and st</w:t>
            </w:r>
            <w:r w:rsidRPr="00A43B93">
              <w:rPr>
                <w:rFonts w:ascii="Times New Roman" w:hAnsi="Times New Roman"/>
                <w:sz w:val="24"/>
                <w:szCs w:val="24"/>
              </w:rPr>
              <w:t>udent</w:t>
            </w:r>
            <w:r w:rsidR="00175171">
              <w:rPr>
                <w:rFonts w:ascii="Times New Roman" w:hAnsi="Times New Roman"/>
                <w:sz w:val="24"/>
                <w:szCs w:val="24"/>
              </w:rPr>
              <w:t xml:space="preserve"> engagement and feedback. </w:t>
            </w:r>
            <w:r w:rsidR="00E01CCC">
              <w:rPr>
                <w:rFonts w:ascii="Times New Roman" w:hAnsi="Times New Roman"/>
                <w:sz w:val="24"/>
                <w:szCs w:val="24"/>
              </w:rPr>
              <w:t>Teacher-reported impacts on workload determined teacher needs</w:t>
            </w:r>
            <w:r w:rsidR="00175171">
              <w:rPr>
                <w:rFonts w:ascii="Times New Roman" w:hAnsi="Times New Roman"/>
                <w:sz w:val="24"/>
                <w:szCs w:val="24"/>
              </w:rPr>
              <w:t>. R</w:t>
            </w:r>
            <w:r w:rsidRPr="00A43B93">
              <w:rPr>
                <w:rFonts w:ascii="Times New Roman" w:hAnsi="Times New Roman"/>
                <w:sz w:val="24"/>
                <w:szCs w:val="24"/>
              </w:rPr>
              <w:t>equests for time</w:t>
            </w:r>
            <w:r w:rsidR="00175171">
              <w:rPr>
                <w:rFonts w:ascii="Times New Roman" w:hAnsi="Times New Roman"/>
                <w:sz w:val="24"/>
                <w:szCs w:val="24"/>
              </w:rPr>
              <w:t xml:space="preserve"> to meet individually with students, to contact parents, or to take a restroom break w</w:t>
            </w:r>
            <w:r w:rsidRPr="00A43B93">
              <w:rPr>
                <w:rFonts w:ascii="Times New Roman" w:hAnsi="Times New Roman"/>
                <w:sz w:val="24"/>
                <w:szCs w:val="24"/>
              </w:rPr>
              <w:t xml:space="preserve">ere tied to observable returns rather than abstract appeals. I elevated faculty perspectives by </w:t>
            </w:r>
            <w:r w:rsidR="00175171">
              <w:rPr>
                <w:rFonts w:ascii="Times New Roman" w:hAnsi="Times New Roman"/>
                <w:sz w:val="24"/>
                <w:szCs w:val="24"/>
              </w:rPr>
              <w:t xml:space="preserve">sharing anecdotal notes with building administration to explain the need for classroom intervention or improved leadership support strategies. This advocacy provided </w:t>
            </w:r>
            <w:r w:rsidR="00E01CCC">
              <w:rPr>
                <w:rFonts w:ascii="Times New Roman" w:hAnsi="Times New Roman"/>
                <w:sz w:val="24"/>
                <w:szCs w:val="24"/>
              </w:rPr>
              <w:t>teachers with</w:t>
            </w:r>
            <w:r w:rsidR="00175171">
              <w:rPr>
                <w:rFonts w:ascii="Times New Roman" w:hAnsi="Times New Roman"/>
                <w:sz w:val="24"/>
                <w:szCs w:val="24"/>
              </w:rPr>
              <w:t xml:space="preserve"> a platform </w:t>
            </w:r>
            <w:r w:rsidRPr="00A43B93">
              <w:rPr>
                <w:rFonts w:ascii="Times New Roman" w:hAnsi="Times New Roman"/>
                <w:sz w:val="24"/>
                <w:szCs w:val="24"/>
              </w:rPr>
              <w:t xml:space="preserve">to present their experiences </w:t>
            </w:r>
            <w:r w:rsidR="00175171">
              <w:rPr>
                <w:rFonts w:ascii="Times New Roman" w:hAnsi="Times New Roman"/>
                <w:sz w:val="24"/>
                <w:szCs w:val="24"/>
              </w:rPr>
              <w:t xml:space="preserve">and/or concerns to </w:t>
            </w:r>
            <w:r w:rsidRPr="00A43B93">
              <w:rPr>
                <w:rFonts w:ascii="Times New Roman" w:hAnsi="Times New Roman"/>
                <w:sz w:val="24"/>
                <w:szCs w:val="24"/>
              </w:rPr>
              <w:t>leadership</w:t>
            </w:r>
            <w:r w:rsidR="00175171">
              <w:rPr>
                <w:rFonts w:ascii="Times New Roman" w:hAnsi="Times New Roman"/>
                <w:sz w:val="24"/>
                <w:szCs w:val="24"/>
              </w:rPr>
              <w:t xml:space="preserve">, thus </w:t>
            </w:r>
            <w:r w:rsidRPr="00A43B93">
              <w:rPr>
                <w:rFonts w:ascii="Times New Roman" w:hAnsi="Times New Roman"/>
                <w:sz w:val="24"/>
                <w:szCs w:val="24"/>
              </w:rPr>
              <w:t>distribut</w:t>
            </w:r>
            <w:r w:rsidR="00175171">
              <w:rPr>
                <w:rFonts w:ascii="Times New Roman" w:hAnsi="Times New Roman"/>
                <w:sz w:val="24"/>
                <w:szCs w:val="24"/>
              </w:rPr>
              <w:t>ing</w:t>
            </w:r>
            <w:r w:rsidRPr="00A43B93">
              <w:rPr>
                <w:rFonts w:ascii="Times New Roman" w:hAnsi="Times New Roman"/>
                <w:sz w:val="24"/>
                <w:szCs w:val="24"/>
              </w:rPr>
              <w:t xml:space="preserve"> the advocacy burden and ma</w:t>
            </w:r>
            <w:r w:rsidR="00175171">
              <w:rPr>
                <w:rFonts w:ascii="Times New Roman" w:hAnsi="Times New Roman"/>
                <w:sz w:val="24"/>
                <w:szCs w:val="24"/>
              </w:rPr>
              <w:t>king</w:t>
            </w:r>
            <w:r w:rsidRPr="00A43B93">
              <w:rPr>
                <w:rFonts w:ascii="Times New Roman" w:hAnsi="Times New Roman"/>
                <w:sz w:val="24"/>
                <w:szCs w:val="24"/>
              </w:rPr>
              <w:t xml:space="preserve"> requests more credible. I also </w:t>
            </w:r>
            <w:r w:rsidR="00CA6571">
              <w:rPr>
                <w:rFonts w:ascii="Times New Roman" w:hAnsi="Times New Roman"/>
                <w:sz w:val="24"/>
                <w:szCs w:val="24"/>
              </w:rPr>
              <w:t xml:space="preserve">discussed the activity audit details with the building principal, providing charts that display staff </w:t>
            </w:r>
            <w:r w:rsidR="00E01CCC">
              <w:rPr>
                <w:rFonts w:ascii="Times New Roman" w:hAnsi="Times New Roman"/>
                <w:sz w:val="24"/>
                <w:szCs w:val="24"/>
              </w:rPr>
              <w:t>participants’</w:t>
            </w:r>
            <w:r w:rsidR="00CA6571">
              <w:rPr>
                <w:rFonts w:ascii="Times New Roman" w:hAnsi="Times New Roman"/>
                <w:sz w:val="24"/>
                <w:szCs w:val="24"/>
              </w:rPr>
              <w:t xml:space="preserve"> feedback for his later review and consideration for future implementation. </w:t>
            </w:r>
            <w:r w:rsidRPr="00A43B93">
              <w:rPr>
                <w:rFonts w:ascii="Times New Roman" w:hAnsi="Times New Roman"/>
                <w:sz w:val="24"/>
                <w:szCs w:val="24"/>
              </w:rPr>
              <w:t>Th</w:t>
            </w:r>
            <w:r w:rsidR="00CA6571">
              <w:rPr>
                <w:rFonts w:ascii="Times New Roman" w:hAnsi="Times New Roman"/>
                <w:sz w:val="24"/>
                <w:szCs w:val="24"/>
              </w:rPr>
              <w:t xml:space="preserve">is data </w:t>
            </w:r>
            <w:r w:rsidRPr="00A43B93">
              <w:rPr>
                <w:rFonts w:ascii="Times New Roman" w:hAnsi="Times New Roman"/>
                <w:sz w:val="24"/>
                <w:szCs w:val="24"/>
              </w:rPr>
              <w:t>track</w:t>
            </w:r>
            <w:r w:rsidR="00CA6571">
              <w:rPr>
                <w:rFonts w:ascii="Times New Roman" w:hAnsi="Times New Roman"/>
                <w:sz w:val="24"/>
                <w:szCs w:val="24"/>
              </w:rPr>
              <w:t xml:space="preserve">ing was used to guide the three-year resourcing plan, which </w:t>
            </w:r>
            <w:r w:rsidRPr="00A43B93">
              <w:rPr>
                <w:rFonts w:ascii="Times New Roman" w:hAnsi="Times New Roman"/>
                <w:sz w:val="24"/>
                <w:szCs w:val="24"/>
              </w:rPr>
              <w:t>buil</w:t>
            </w:r>
            <w:r w:rsidR="00CA6571">
              <w:rPr>
                <w:rFonts w:ascii="Times New Roman" w:hAnsi="Times New Roman"/>
                <w:sz w:val="24"/>
                <w:szCs w:val="24"/>
              </w:rPr>
              <w:t xml:space="preserve">ds </w:t>
            </w:r>
            <w:r w:rsidRPr="00A43B93">
              <w:rPr>
                <w:rFonts w:ascii="Times New Roman" w:hAnsi="Times New Roman"/>
                <w:sz w:val="24"/>
                <w:szCs w:val="24"/>
              </w:rPr>
              <w:t>momentum for resource commitments.</w:t>
            </w:r>
          </w:p>
          <w:p w14:paraId="270AB252" w14:textId="77777777" w:rsidR="00A43B93" w:rsidRDefault="00A43B93" w:rsidP="00A43B93">
            <w:pPr>
              <w:rPr>
                <w:rFonts w:ascii="Times New Roman" w:hAnsi="Times New Roman"/>
                <w:sz w:val="24"/>
                <w:szCs w:val="24"/>
              </w:rPr>
            </w:pPr>
          </w:p>
          <w:p w14:paraId="586523F6" w14:textId="20D60F4D" w:rsidR="00A43B93" w:rsidRPr="00A43B93" w:rsidRDefault="00A43B93" w:rsidP="00A43B93">
            <w:pPr>
              <w:rPr>
                <w:rFonts w:ascii="Times New Roman" w:hAnsi="Times New Roman"/>
                <w:sz w:val="24"/>
                <w:szCs w:val="24"/>
              </w:rPr>
            </w:pPr>
            <w:r>
              <w:rPr>
                <w:rFonts w:ascii="Times New Roman" w:hAnsi="Times New Roman"/>
                <w:sz w:val="24"/>
                <w:szCs w:val="24"/>
              </w:rPr>
              <w:t xml:space="preserve">     </w:t>
            </w:r>
            <w:r w:rsidRPr="00A43B93">
              <w:rPr>
                <w:rFonts w:ascii="Times New Roman" w:hAnsi="Times New Roman"/>
                <w:sz w:val="24"/>
                <w:szCs w:val="24"/>
              </w:rPr>
              <w:t xml:space="preserve">I connected school-level needs to community and district priorities to broaden support and reduce competition for scarce resources. I highlighted alignment between the project’s goals (equity, measurable student growth, professional capacity-building) and district strategic metrics when discussing </w:t>
            </w:r>
            <w:r w:rsidR="00CA6571">
              <w:rPr>
                <w:rFonts w:ascii="Times New Roman" w:hAnsi="Times New Roman"/>
                <w:sz w:val="24"/>
                <w:szCs w:val="24"/>
              </w:rPr>
              <w:t>y</w:t>
            </w:r>
            <w:r w:rsidRPr="00A43B93">
              <w:rPr>
                <w:rFonts w:ascii="Times New Roman" w:hAnsi="Times New Roman"/>
                <w:sz w:val="24"/>
                <w:szCs w:val="24"/>
              </w:rPr>
              <w:t xml:space="preserve">ear </w:t>
            </w:r>
            <w:r w:rsidR="00CA6571">
              <w:rPr>
                <w:rFonts w:ascii="Times New Roman" w:hAnsi="Times New Roman"/>
                <w:sz w:val="24"/>
                <w:szCs w:val="24"/>
              </w:rPr>
              <w:t xml:space="preserve">two </w:t>
            </w:r>
            <w:r w:rsidRPr="00A43B93">
              <w:rPr>
                <w:rFonts w:ascii="Times New Roman" w:hAnsi="Times New Roman"/>
                <w:sz w:val="24"/>
                <w:szCs w:val="24"/>
              </w:rPr>
              <w:t xml:space="preserve">and </w:t>
            </w:r>
            <w:r w:rsidR="00CA6571">
              <w:rPr>
                <w:rFonts w:ascii="Times New Roman" w:hAnsi="Times New Roman"/>
                <w:sz w:val="24"/>
                <w:szCs w:val="24"/>
              </w:rPr>
              <w:t>y</w:t>
            </w:r>
            <w:r w:rsidRPr="00A43B93">
              <w:rPr>
                <w:rFonts w:ascii="Times New Roman" w:hAnsi="Times New Roman"/>
                <w:sz w:val="24"/>
                <w:szCs w:val="24"/>
              </w:rPr>
              <w:t xml:space="preserve">ear </w:t>
            </w:r>
            <w:r w:rsidR="00CA6571">
              <w:rPr>
                <w:rFonts w:ascii="Times New Roman" w:hAnsi="Times New Roman"/>
                <w:sz w:val="24"/>
                <w:szCs w:val="24"/>
              </w:rPr>
              <w:t>three</w:t>
            </w:r>
            <w:r w:rsidRPr="00A43B93">
              <w:rPr>
                <w:rFonts w:ascii="Times New Roman" w:hAnsi="Times New Roman"/>
                <w:sz w:val="24"/>
                <w:szCs w:val="24"/>
              </w:rPr>
              <w:t xml:space="preserve"> requests, showing how modest investments would advance systemwide goals. I navigated policy constraints proactively by proposing phased options and </w:t>
            </w:r>
            <w:r w:rsidR="002E3F0B">
              <w:rPr>
                <w:rFonts w:ascii="Times New Roman" w:hAnsi="Times New Roman"/>
                <w:sz w:val="24"/>
                <w:szCs w:val="24"/>
              </w:rPr>
              <w:t>timing formal requests to align with</w:t>
            </w:r>
            <w:r w:rsidRPr="00A43B93">
              <w:rPr>
                <w:rFonts w:ascii="Times New Roman" w:hAnsi="Times New Roman"/>
                <w:sz w:val="24"/>
                <w:szCs w:val="24"/>
              </w:rPr>
              <w:t xml:space="preserve"> district budget </w:t>
            </w:r>
            <w:r w:rsidR="002E3F0B">
              <w:rPr>
                <w:rFonts w:ascii="Times New Roman" w:hAnsi="Times New Roman"/>
                <w:sz w:val="24"/>
                <w:szCs w:val="24"/>
              </w:rPr>
              <w:t>c</w:t>
            </w:r>
            <w:r w:rsidRPr="00A43B93">
              <w:rPr>
                <w:rFonts w:ascii="Times New Roman" w:hAnsi="Times New Roman"/>
                <w:sz w:val="24"/>
                <w:szCs w:val="24"/>
              </w:rPr>
              <w:t>ycles</w:t>
            </w:r>
            <w:r w:rsidR="002E3F0B">
              <w:rPr>
                <w:rFonts w:ascii="Times New Roman" w:hAnsi="Times New Roman"/>
                <w:sz w:val="24"/>
                <w:szCs w:val="24"/>
              </w:rPr>
              <w:t>. T</w:t>
            </w:r>
            <w:r w:rsidRPr="00A43B93">
              <w:rPr>
                <w:rFonts w:ascii="Times New Roman" w:hAnsi="Times New Roman"/>
                <w:sz w:val="24"/>
                <w:szCs w:val="24"/>
              </w:rPr>
              <w:t>ransparen</w:t>
            </w:r>
            <w:r w:rsidR="002E3F0B">
              <w:rPr>
                <w:rFonts w:ascii="Times New Roman" w:hAnsi="Times New Roman"/>
                <w:sz w:val="24"/>
                <w:szCs w:val="24"/>
              </w:rPr>
              <w:t xml:space="preserve">cy is maintained by </w:t>
            </w:r>
            <w:r w:rsidRPr="00A43B93">
              <w:rPr>
                <w:rFonts w:ascii="Times New Roman" w:hAnsi="Times New Roman"/>
                <w:sz w:val="24"/>
                <w:szCs w:val="24"/>
              </w:rPr>
              <w:t>sharing results, acknowledging limitations, and proposing realistic next steps</w:t>
            </w:r>
            <w:r w:rsidR="002E3F0B">
              <w:rPr>
                <w:rFonts w:ascii="Times New Roman" w:hAnsi="Times New Roman"/>
                <w:sz w:val="24"/>
                <w:szCs w:val="24"/>
              </w:rPr>
              <w:t xml:space="preserve">, </w:t>
            </w:r>
            <w:r w:rsidRPr="00A43B93">
              <w:rPr>
                <w:rFonts w:ascii="Times New Roman" w:hAnsi="Times New Roman"/>
                <w:sz w:val="24"/>
                <w:szCs w:val="24"/>
              </w:rPr>
              <w:t>position</w:t>
            </w:r>
            <w:r w:rsidR="002E3F0B">
              <w:rPr>
                <w:rFonts w:ascii="Times New Roman" w:hAnsi="Times New Roman"/>
                <w:sz w:val="24"/>
                <w:szCs w:val="24"/>
              </w:rPr>
              <w:t xml:space="preserve">ing </w:t>
            </w:r>
            <w:r w:rsidRPr="00A43B93">
              <w:rPr>
                <w:rFonts w:ascii="Times New Roman" w:hAnsi="Times New Roman"/>
                <w:sz w:val="24"/>
                <w:szCs w:val="24"/>
              </w:rPr>
              <w:t>the project as a collaborative, evidence-driven effort rather than a unilateral demand</w:t>
            </w:r>
            <w:r w:rsidR="002E3F0B">
              <w:rPr>
                <w:rFonts w:ascii="Times New Roman" w:hAnsi="Times New Roman"/>
                <w:sz w:val="24"/>
                <w:szCs w:val="24"/>
              </w:rPr>
              <w:t>.</w:t>
            </w:r>
          </w:p>
          <w:p w14:paraId="16DF9B48" w14:textId="77777777" w:rsidR="00A43B93" w:rsidRPr="002C36DF" w:rsidRDefault="00A43B93" w:rsidP="002C36DF">
            <w:pPr>
              <w:pStyle w:val="ListParagraph"/>
              <w:rPr>
                <w:rFonts w:ascii="Times New Roman" w:hAnsi="Times New Roman"/>
                <w:sz w:val="24"/>
                <w:szCs w:val="24"/>
              </w:rPr>
            </w:pPr>
          </w:p>
          <w:p w14:paraId="3D9CB45A" w14:textId="77777777" w:rsidR="006102E0" w:rsidRDefault="006102E0" w:rsidP="009718A5">
            <w:pPr>
              <w:numPr>
                <w:ilvl w:val="0"/>
                <w:numId w:val="24"/>
              </w:numPr>
              <w:ind w:left="337"/>
              <w:rPr>
                <w:rFonts w:ascii="Times New Roman" w:hAnsi="Times New Roman"/>
                <w:sz w:val="24"/>
                <w:szCs w:val="24"/>
              </w:rPr>
            </w:pPr>
            <w:r w:rsidRPr="004B3056">
              <w:rPr>
                <w:rFonts w:ascii="Times New Roman" w:hAnsi="Times New Roman"/>
                <w:sz w:val="24"/>
                <w:szCs w:val="24"/>
              </w:rPr>
              <w:t>Provide a table with 2 columns that list the types of communication used in the left column (e.g., oral, email, workshops, meetings, website, newsletter, etc.) and the audience in the right column (e.g., parents, students, teachers, district office, administration, community) for each communication. Attach evidence, such as a link, a transcript, an email, a script, etc., for each type of communication listed on the table.</w:t>
            </w:r>
            <w:r>
              <w:rPr>
                <w:rFonts w:ascii="Times New Roman" w:hAnsi="Times New Roman"/>
                <w:sz w:val="24"/>
                <w:szCs w:val="24"/>
              </w:rPr>
              <w:t xml:space="preserve"> (Test any internet links to ensure that they are functioning.)</w:t>
            </w:r>
          </w:p>
          <w:p w14:paraId="47D1ABF8" w14:textId="77777777" w:rsidR="00D45F59" w:rsidRDefault="00D45F59" w:rsidP="00D45F59">
            <w:pPr>
              <w:rPr>
                <w:rFonts w:ascii="Times New Roman" w:hAnsi="Times New Roman"/>
                <w:sz w:val="24"/>
                <w:szCs w:val="24"/>
              </w:rPr>
            </w:pPr>
          </w:p>
          <w:p w14:paraId="2B530C04" w14:textId="6908AC64" w:rsidR="00D45F59" w:rsidRDefault="00D45F59" w:rsidP="00D45F59">
            <w:pPr>
              <w:rPr>
                <w:rFonts w:ascii="Times New Roman" w:hAnsi="Times New Roman"/>
                <w:sz w:val="24"/>
                <w:szCs w:val="24"/>
              </w:rPr>
            </w:pPr>
            <w:r>
              <w:rPr>
                <w:rFonts w:ascii="Times New Roman" w:hAnsi="Times New Roman"/>
                <w:sz w:val="24"/>
                <w:szCs w:val="24"/>
              </w:rPr>
              <w:t xml:space="preserve">     </w:t>
            </w:r>
            <w:r w:rsidRPr="00D45F59">
              <w:rPr>
                <w:rFonts w:ascii="Times New Roman" w:hAnsi="Times New Roman"/>
                <w:sz w:val="24"/>
                <w:szCs w:val="24"/>
              </w:rPr>
              <w:drawing>
                <wp:inline distT="0" distB="0" distL="0" distR="0" wp14:anchorId="0CCA5684" wp14:editId="4965C5CB">
                  <wp:extent cx="5429290" cy="971557"/>
                  <wp:effectExtent l="0" t="0" r="0" b="0"/>
                  <wp:docPr id="1445238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38943" name=""/>
                          <pic:cNvPicPr/>
                        </pic:nvPicPr>
                        <pic:blipFill>
                          <a:blip r:embed="rId27"/>
                          <a:stretch>
                            <a:fillRect/>
                          </a:stretch>
                        </pic:blipFill>
                        <pic:spPr>
                          <a:xfrm>
                            <a:off x="0" y="0"/>
                            <a:ext cx="5429290" cy="971557"/>
                          </a:xfrm>
                          <a:prstGeom prst="rect">
                            <a:avLst/>
                          </a:prstGeom>
                        </pic:spPr>
                      </pic:pic>
                    </a:graphicData>
                  </a:graphic>
                </wp:inline>
              </w:drawing>
            </w:r>
          </w:p>
          <w:p w14:paraId="230D9A34" w14:textId="77777777" w:rsidR="00D45F59" w:rsidRDefault="00D45F59" w:rsidP="00D45F59">
            <w:pPr>
              <w:rPr>
                <w:rFonts w:ascii="Times New Roman" w:hAnsi="Times New Roman"/>
                <w:sz w:val="24"/>
                <w:szCs w:val="24"/>
              </w:rPr>
            </w:pPr>
          </w:p>
          <w:p w14:paraId="33A3024F" w14:textId="77777777" w:rsidR="00F650E3" w:rsidRDefault="00D45F59" w:rsidP="00D45F59">
            <w:pPr>
              <w:rPr>
                <w:rFonts w:ascii="Times New Roman" w:hAnsi="Times New Roman"/>
                <w:sz w:val="24"/>
                <w:szCs w:val="24"/>
              </w:rPr>
            </w:pPr>
            <w:r>
              <w:rPr>
                <w:rFonts w:ascii="Times New Roman" w:hAnsi="Times New Roman"/>
                <w:sz w:val="24"/>
                <w:szCs w:val="24"/>
              </w:rPr>
              <w:t xml:space="preserve">     </w:t>
            </w:r>
          </w:p>
          <w:p w14:paraId="7CEF95FA" w14:textId="77777777" w:rsidR="00F650E3" w:rsidRDefault="00F650E3" w:rsidP="00D45F59">
            <w:pPr>
              <w:rPr>
                <w:rFonts w:ascii="Times New Roman" w:hAnsi="Times New Roman"/>
                <w:sz w:val="24"/>
                <w:szCs w:val="24"/>
              </w:rPr>
            </w:pPr>
          </w:p>
          <w:p w14:paraId="7466C362" w14:textId="1D02C7D5" w:rsidR="00D45F59" w:rsidRDefault="00F650E3" w:rsidP="00D45F59">
            <w:pPr>
              <w:rPr>
                <w:rFonts w:ascii="Times New Roman" w:hAnsi="Times New Roman"/>
                <w:sz w:val="24"/>
                <w:szCs w:val="24"/>
              </w:rPr>
            </w:pPr>
            <w:r>
              <w:rPr>
                <w:rFonts w:ascii="Times New Roman" w:hAnsi="Times New Roman"/>
                <w:sz w:val="24"/>
                <w:szCs w:val="24"/>
              </w:rPr>
              <w:lastRenderedPageBreak/>
              <w:t xml:space="preserve">     </w:t>
            </w:r>
            <w:r w:rsidR="00D45F59">
              <w:rPr>
                <w:rFonts w:ascii="Times New Roman" w:hAnsi="Times New Roman"/>
                <w:sz w:val="24"/>
                <w:szCs w:val="24"/>
              </w:rPr>
              <w:t>Item 1 – Survey Email</w:t>
            </w:r>
          </w:p>
          <w:p w14:paraId="67606030" w14:textId="77777777" w:rsidR="00D45F59" w:rsidRDefault="00D45F59" w:rsidP="00D45F59">
            <w:pPr>
              <w:rPr>
                <w:rFonts w:ascii="Times New Roman" w:hAnsi="Times New Roman"/>
                <w:sz w:val="24"/>
                <w:szCs w:val="24"/>
              </w:rPr>
            </w:pPr>
          </w:p>
          <w:p w14:paraId="61CB3811" w14:textId="55C77A52" w:rsidR="00D45F59" w:rsidRDefault="000715A9" w:rsidP="00D45F59">
            <w:pPr>
              <w:rPr>
                <w:rFonts w:ascii="Times New Roman" w:hAnsi="Times New Roman"/>
                <w:sz w:val="24"/>
                <w:szCs w:val="24"/>
              </w:rPr>
            </w:pPr>
            <w:r>
              <w:rPr>
                <w:rFonts w:ascii="Times New Roman" w:hAnsi="Times New Roman"/>
                <w:sz w:val="24"/>
                <w:szCs w:val="24"/>
              </w:rPr>
              <w:t xml:space="preserve">     </w:t>
            </w:r>
            <w:r w:rsidR="00E01CCC">
              <w:rPr>
                <w:rFonts w:ascii="Times New Roman" w:hAnsi="Times New Roman"/>
                <w:noProof/>
                <w:sz w:val="24"/>
                <w:szCs w:val="24"/>
              </w:rPr>
              <w:drawing>
                <wp:inline distT="0" distB="0" distL="0" distR="0" wp14:anchorId="30B09239" wp14:editId="57D25A32">
                  <wp:extent cx="3590925" cy="2501206"/>
                  <wp:effectExtent l="0" t="0" r="0" b="0"/>
                  <wp:docPr id="100013243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10324" cy="2514718"/>
                          </a:xfrm>
                          <a:prstGeom prst="rect">
                            <a:avLst/>
                          </a:prstGeom>
                          <a:noFill/>
                        </pic:spPr>
                      </pic:pic>
                    </a:graphicData>
                  </a:graphic>
                </wp:inline>
              </w:drawing>
            </w:r>
            <w:r>
              <w:rPr>
                <w:rFonts w:ascii="Times New Roman" w:hAnsi="Times New Roman"/>
                <w:sz w:val="24"/>
                <w:szCs w:val="24"/>
              </w:rPr>
              <w:t xml:space="preserve">     </w:t>
            </w:r>
          </w:p>
          <w:p w14:paraId="02CADDFC" w14:textId="77777777" w:rsidR="000715A9" w:rsidRDefault="000715A9" w:rsidP="00D45F59">
            <w:pPr>
              <w:rPr>
                <w:rFonts w:ascii="Times New Roman" w:hAnsi="Times New Roman"/>
                <w:sz w:val="24"/>
                <w:szCs w:val="24"/>
              </w:rPr>
            </w:pPr>
          </w:p>
          <w:p w14:paraId="566D7A8C" w14:textId="34E3DE57" w:rsidR="00D45F59" w:rsidRDefault="00D45F59" w:rsidP="00D45F59">
            <w:pPr>
              <w:rPr>
                <w:rFonts w:ascii="Times New Roman" w:hAnsi="Times New Roman"/>
                <w:sz w:val="24"/>
                <w:szCs w:val="24"/>
              </w:rPr>
            </w:pPr>
            <w:r>
              <w:rPr>
                <w:rFonts w:ascii="Times New Roman" w:hAnsi="Times New Roman"/>
                <w:sz w:val="24"/>
                <w:szCs w:val="24"/>
              </w:rPr>
              <w:t xml:space="preserve">     </w:t>
            </w:r>
            <w:r w:rsidR="00E01CCC">
              <w:rPr>
                <w:rFonts w:ascii="Times New Roman" w:hAnsi="Times New Roman"/>
                <w:sz w:val="24"/>
                <w:szCs w:val="24"/>
              </w:rPr>
              <w:t xml:space="preserve">     </w:t>
            </w:r>
            <w:r>
              <w:rPr>
                <w:rFonts w:ascii="Times New Roman" w:hAnsi="Times New Roman"/>
                <w:sz w:val="24"/>
                <w:szCs w:val="24"/>
              </w:rPr>
              <w:t>Item 2 – Survey Results Charts</w:t>
            </w:r>
          </w:p>
          <w:p w14:paraId="18303A0C" w14:textId="1A55E85F" w:rsidR="00D45F59" w:rsidRDefault="00D45F59" w:rsidP="00D45F59">
            <w:pPr>
              <w:rPr>
                <w:rFonts w:ascii="Times New Roman" w:hAnsi="Times New Roman"/>
                <w:sz w:val="24"/>
                <w:szCs w:val="24"/>
              </w:rPr>
            </w:pPr>
            <w:r>
              <w:rPr>
                <w:rFonts w:ascii="Times New Roman" w:hAnsi="Times New Roman"/>
                <w:sz w:val="24"/>
                <w:szCs w:val="24"/>
              </w:rPr>
              <w:t xml:space="preserve">     </w:t>
            </w:r>
          </w:p>
          <w:p w14:paraId="1FF0C138" w14:textId="7231466D" w:rsidR="002225B2" w:rsidRDefault="00D45F59" w:rsidP="00D45F59">
            <w:pPr>
              <w:rPr>
                <w:rFonts w:ascii="Times New Roman" w:hAnsi="Times New Roman"/>
                <w:sz w:val="24"/>
                <w:szCs w:val="24"/>
              </w:rPr>
            </w:pPr>
            <w:r>
              <w:rPr>
                <w:rFonts w:ascii="Times New Roman" w:hAnsi="Times New Roman"/>
                <w:sz w:val="24"/>
                <w:szCs w:val="24"/>
              </w:rPr>
              <w:t xml:space="preserve">     </w:t>
            </w:r>
            <w:r w:rsidR="002225B2" w:rsidRPr="002225B2">
              <w:rPr>
                <w:rFonts w:ascii="Times New Roman" w:hAnsi="Times New Roman"/>
                <w:sz w:val="24"/>
                <w:szCs w:val="24"/>
              </w:rPr>
              <w:drawing>
                <wp:inline distT="0" distB="0" distL="0" distR="0" wp14:anchorId="6874DF17" wp14:editId="49359D4B">
                  <wp:extent cx="3629881" cy="1844685"/>
                  <wp:effectExtent l="0" t="0" r="8890" b="3175"/>
                  <wp:docPr id="2036331962" name="Picture 13" descr="Forms response chart. Question title: To what extent has the Accountability Project improved the teacher-student relationship for you and your students? (1 = Not at all ---- 3 = Neutral ---- 5 = Significantly) &#10;. Number of responses: 1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orms response chart. Question title: To what extent has the Accountability Project improved the teacher-student relationship for you and your students? (1 = Not at all ---- 3 = Neutral ---- 5 = Significantly) &#10;. Number of responses: 14 response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92764" cy="1876642"/>
                          </a:xfrm>
                          <a:prstGeom prst="rect">
                            <a:avLst/>
                          </a:prstGeom>
                          <a:noFill/>
                          <a:ln>
                            <a:noFill/>
                          </a:ln>
                        </pic:spPr>
                      </pic:pic>
                    </a:graphicData>
                  </a:graphic>
                </wp:inline>
              </w:drawing>
            </w:r>
            <w:r w:rsidR="002225B2">
              <w:rPr>
                <w:rFonts w:ascii="Times New Roman" w:hAnsi="Times New Roman"/>
                <w:sz w:val="24"/>
                <w:szCs w:val="24"/>
              </w:rPr>
              <w:t xml:space="preserve">     </w:t>
            </w:r>
            <w:r w:rsidR="002225B2" w:rsidRPr="002225B2">
              <w:rPr>
                <w:rFonts w:ascii="Times New Roman" w:hAnsi="Times New Roman"/>
                <w:sz w:val="24"/>
                <w:szCs w:val="24"/>
              </w:rPr>
              <w:drawing>
                <wp:inline distT="0" distB="0" distL="0" distR="0" wp14:anchorId="490B6539" wp14:editId="7C75AB32">
                  <wp:extent cx="3549891" cy="1804035"/>
                  <wp:effectExtent l="0" t="0" r="0" b="5715"/>
                  <wp:docPr id="11371058" name="Picture 14" descr="Forms response chart. Question title: How consistently were the project procedures (relationship-building observations, check-ins, data sharing) followed?  (1 = Not at all consistent ---- 3 = Neutral ---- 5 = Always consistent) &#10;. Number of responses: 1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Forms response chart. Question title: How consistently were the project procedures (relationship-building observations, check-ins, data sharing) followed?  (1 = Not at all consistent ---- 3 = Neutral ---- 5 = Always consistent) &#10;. Number of responses: 14 respon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574585" cy="1816584"/>
                          </a:xfrm>
                          <a:prstGeom prst="rect">
                            <a:avLst/>
                          </a:prstGeom>
                          <a:noFill/>
                          <a:ln>
                            <a:noFill/>
                          </a:ln>
                        </pic:spPr>
                      </pic:pic>
                    </a:graphicData>
                  </a:graphic>
                </wp:inline>
              </w:drawing>
            </w:r>
          </w:p>
          <w:p w14:paraId="7E054FB1" w14:textId="77777777" w:rsidR="002225B2" w:rsidRDefault="002225B2" w:rsidP="00D45F59">
            <w:pPr>
              <w:rPr>
                <w:rFonts w:ascii="Times New Roman" w:hAnsi="Times New Roman"/>
                <w:sz w:val="24"/>
                <w:szCs w:val="24"/>
              </w:rPr>
            </w:pPr>
          </w:p>
          <w:p w14:paraId="23EC667A" w14:textId="27177E70" w:rsidR="002225B2" w:rsidRDefault="002225B2" w:rsidP="00D45F59">
            <w:pPr>
              <w:rPr>
                <w:rFonts w:ascii="Times New Roman" w:hAnsi="Times New Roman"/>
                <w:sz w:val="24"/>
                <w:szCs w:val="24"/>
              </w:rPr>
            </w:pPr>
            <w:r>
              <w:rPr>
                <w:rFonts w:ascii="Times New Roman" w:hAnsi="Times New Roman"/>
                <w:sz w:val="24"/>
                <w:szCs w:val="24"/>
              </w:rPr>
              <w:lastRenderedPageBreak/>
              <w:t xml:space="preserve">     </w:t>
            </w:r>
            <w:r w:rsidRPr="002225B2">
              <w:rPr>
                <w:rFonts w:ascii="Times New Roman" w:hAnsi="Times New Roman"/>
                <w:sz w:val="24"/>
                <w:szCs w:val="24"/>
              </w:rPr>
              <w:drawing>
                <wp:inline distT="0" distB="0" distL="0" distR="0" wp14:anchorId="03067FBD" wp14:editId="619A6DDD">
                  <wp:extent cx="3576131" cy="1817370"/>
                  <wp:effectExtent l="0" t="0" r="5715" b="0"/>
                  <wp:docPr id="1367488170" name="Picture 15" descr="Forms response chart. Question title: Rate the usefulness of information provided in the awareness training PLC meetings.  (1 = Not useful at all ---- 3 = Neutral ---- 5 = Very Useful) &#10;. Number of responses: 1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Forms response chart. Question title: Rate the usefulness of information provided in the awareness training PLC meetings.  (1 = Not useful at all ---- 3 = Neutral ---- 5 = Very Useful) &#10;. Number of responses: 14 response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08811" cy="1833978"/>
                          </a:xfrm>
                          <a:prstGeom prst="rect">
                            <a:avLst/>
                          </a:prstGeom>
                          <a:noFill/>
                          <a:ln>
                            <a:noFill/>
                          </a:ln>
                        </pic:spPr>
                      </pic:pic>
                    </a:graphicData>
                  </a:graphic>
                </wp:inline>
              </w:drawing>
            </w:r>
            <w:r>
              <w:rPr>
                <w:rFonts w:ascii="Times New Roman" w:hAnsi="Times New Roman"/>
                <w:sz w:val="24"/>
                <w:szCs w:val="24"/>
              </w:rPr>
              <w:t xml:space="preserve">     </w:t>
            </w:r>
            <w:r w:rsidR="006855F9" w:rsidRPr="006855F9">
              <w:rPr>
                <w:rFonts w:ascii="Times New Roman" w:hAnsi="Times New Roman"/>
                <w:sz w:val="24"/>
                <w:szCs w:val="24"/>
              </w:rPr>
              <w:drawing>
                <wp:inline distT="0" distB="0" distL="0" distR="0" wp14:anchorId="70DF40A9" wp14:editId="13F38997">
                  <wp:extent cx="4346381" cy="1828800"/>
                  <wp:effectExtent l="0" t="0" r="0" b="0"/>
                  <wp:docPr id="124238537" name="Picture 16" descr="Forms response chart. Question title: What impact did participation have on your professional wellbeing?&#10;&#10;. Number of responses: 1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Forms response chart. Question title: What impact did participation have on your professional wellbeing?&#10;&#10;. Number of responses: 14 response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346381" cy="1828800"/>
                          </a:xfrm>
                          <a:prstGeom prst="rect">
                            <a:avLst/>
                          </a:prstGeom>
                          <a:noFill/>
                          <a:ln>
                            <a:noFill/>
                          </a:ln>
                        </pic:spPr>
                      </pic:pic>
                    </a:graphicData>
                  </a:graphic>
                </wp:inline>
              </w:drawing>
            </w:r>
          </w:p>
          <w:p w14:paraId="38765CD0" w14:textId="77777777" w:rsidR="006855F9" w:rsidRDefault="006855F9" w:rsidP="00D45F59">
            <w:pPr>
              <w:rPr>
                <w:rFonts w:ascii="Times New Roman" w:hAnsi="Times New Roman"/>
                <w:sz w:val="24"/>
                <w:szCs w:val="24"/>
              </w:rPr>
            </w:pPr>
          </w:p>
          <w:p w14:paraId="59D29AB5" w14:textId="5FCB99B0" w:rsidR="006855F9" w:rsidRDefault="006855F9" w:rsidP="00D45F59">
            <w:pPr>
              <w:rPr>
                <w:rFonts w:ascii="Times New Roman" w:hAnsi="Times New Roman"/>
                <w:sz w:val="24"/>
                <w:szCs w:val="24"/>
              </w:rPr>
            </w:pPr>
            <w:r>
              <w:rPr>
                <w:rFonts w:ascii="Times New Roman" w:hAnsi="Times New Roman"/>
                <w:sz w:val="24"/>
                <w:szCs w:val="24"/>
              </w:rPr>
              <w:t xml:space="preserve">     </w:t>
            </w:r>
            <w:r w:rsidR="000715A9" w:rsidRPr="000715A9">
              <w:rPr>
                <w:rFonts w:ascii="Times New Roman" w:hAnsi="Times New Roman"/>
                <w:sz w:val="24"/>
                <w:szCs w:val="24"/>
              </w:rPr>
              <w:drawing>
                <wp:inline distT="0" distB="0" distL="0" distR="0" wp14:anchorId="76BD7E0D" wp14:editId="5C4D9DF8">
                  <wp:extent cx="4037001" cy="1698625"/>
                  <wp:effectExtent l="0" t="0" r="1905" b="0"/>
                  <wp:docPr id="543819152" name="Picture 17" descr="Forms response chart. Question title: Which element of the project was most meaningful to you?&#10;&#10;. Number of responses: 1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orms response chart. Question title: Which element of the project was most meaningful to you?&#10;&#10;. Number of responses: 14 response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28299" cy="1737040"/>
                          </a:xfrm>
                          <a:prstGeom prst="rect">
                            <a:avLst/>
                          </a:prstGeom>
                          <a:noFill/>
                          <a:ln>
                            <a:noFill/>
                          </a:ln>
                        </pic:spPr>
                      </pic:pic>
                    </a:graphicData>
                  </a:graphic>
                </wp:inline>
              </w:drawing>
            </w:r>
            <w:r w:rsidR="000715A9">
              <w:rPr>
                <w:rFonts w:ascii="Times New Roman" w:hAnsi="Times New Roman"/>
                <w:sz w:val="24"/>
                <w:szCs w:val="24"/>
              </w:rPr>
              <w:t xml:space="preserve">     </w:t>
            </w:r>
            <w:r w:rsidR="000715A9" w:rsidRPr="000715A9">
              <w:rPr>
                <w:rFonts w:ascii="Times New Roman" w:hAnsi="Times New Roman"/>
                <w:sz w:val="24"/>
                <w:szCs w:val="24"/>
              </w:rPr>
              <w:drawing>
                <wp:inline distT="0" distB="0" distL="0" distR="0" wp14:anchorId="657B028F" wp14:editId="011D4E33">
                  <wp:extent cx="3596640" cy="1709903"/>
                  <wp:effectExtent l="0" t="0" r="3810" b="5080"/>
                  <wp:docPr id="1306560183" name="Picture 18" descr="Forms response chart. Question title: What were the main barriers that limited the project’s effectiveness? Select all that apply.&#10;. Number of responses: 14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Forms response chart. Question title: What were the main barriers that limited the project’s effectiveness? Select all that apply.&#10;. Number of responses: 14 responses."/>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34565" cy="1727933"/>
                          </a:xfrm>
                          <a:prstGeom prst="rect">
                            <a:avLst/>
                          </a:prstGeom>
                          <a:noFill/>
                          <a:ln>
                            <a:noFill/>
                          </a:ln>
                        </pic:spPr>
                      </pic:pic>
                    </a:graphicData>
                  </a:graphic>
                </wp:inline>
              </w:drawing>
            </w:r>
          </w:p>
          <w:p w14:paraId="75B56801" w14:textId="0E6E083A" w:rsidR="00D45F59" w:rsidRDefault="00D45F59" w:rsidP="00D45F59">
            <w:pPr>
              <w:rPr>
                <w:rFonts w:ascii="Times New Roman" w:hAnsi="Times New Roman"/>
                <w:sz w:val="24"/>
                <w:szCs w:val="24"/>
              </w:rPr>
            </w:pPr>
            <w:r>
              <w:rPr>
                <w:rFonts w:ascii="Times New Roman" w:hAnsi="Times New Roman"/>
                <w:sz w:val="24"/>
                <w:szCs w:val="24"/>
              </w:rPr>
              <w:t xml:space="preserve">     </w:t>
            </w:r>
          </w:p>
          <w:p w14:paraId="6B87A29B" w14:textId="77777777" w:rsidR="00F650E3" w:rsidRDefault="00D45F59" w:rsidP="00D45F59">
            <w:pPr>
              <w:rPr>
                <w:rFonts w:ascii="Times New Roman" w:hAnsi="Times New Roman"/>
                <w:sz w:val="24"/>
                <w:szCs w:val="24"/>
              </w:rPr>
            </w:pPr>
            <w:r>
              <w:rPr>
                <w:rFonts w:ascii="Times New Roman" w:hAnsi="Times New Roman"/>
                <w:sz w:val="24"/>
                <w:szCs w:val="24"/>
              </w:rPr>
              <w:t xml:space="preserve">   </w:t>
            </w:r>
          </w:p>
          <w:p w14:paraId="41C4E7F7" w14:textId="77777777" w:rsidR="00F650E3" w:rsidRDefault="00F650E3" w:rsidP="00D45F59">
            <w:pPr>
              <w:rPr>
                <w:rFonts w:ascii="Times New Roman" w:hAnsi="Times New Roman"/>
                <w:sz w:val="24"/>
                <w:szCs w:val="24"/>
              </w:rPr>
            </w:pPr>
          </w:p>
          <w:p w14:paraId="3BAB97CF" w14:textId="77777777" w:rsidR="00F650E3" w:rsidRDefault="00F650E3" w:rsidP="00D45F59">
            <w:pPr>
              <w:rPr>
                <w:rFonts w:ascii="Times New Roman" w:hAnsi="Times New Roman"/>
                <w:sz w:val="24"/>
                <w:szCs w:val="24"/>
              </w:rPr>
            </w:pPr>
          </w:p>
          <w:p w14:paraId="2F35B8D5" w14:textId="77777777" w:rsidR="00F650E3" w:rsidRDefault="00F650E3" w:rsidP="00D45F59">
            <w:pPr>
              <w:rPr>
                <w:rFonts w:ascii="Times New Roman" w:hAnsi="Times New Roman"/>
                <w:sz w:val="24"/>
                <w:szCs w:val="24"/>
              </w:rPr>
            </w:pPr>
          </w:p>
          <w:p w14:paraId="1D830E39" w14:textId="77777777" w:rsidR="00F650E3" w:rsidRDefault="00F650E3" w:rsidP="00D45F59">
            <w:pPr>
              <w:rPr>
                <w:rFonts w:ascii="Times New Roman" w:hAnsi="Times New Roman"/>
                <w:sz w:val="24"/>
                <w:szCs w:val="24"/>
              </w:rPr>
            </w:pPr>
          </w:p>
          <w:p w14:paraId="795DB3AE" w14:textId="77777777" w:rsidR="00F650E3" w:rsidRDefault="00F650E3" w:rsidP="00D45F59">
            <w:pPr>
              <w:rPr>
                <w:rFonts w:ascii="Times New Roman" w:hAnsi="Times New Roman"/>
                <w:sz w:val="24"/>
                <w:szCs w:val="24"/>
              </w:rPr>
            </w:pPr>
          </w:p>
          <w:p w14:paraId="4AA53D26" w14:textId="77777777" w:rsidR="00F650E3" w:rsidRDefault="00F650E3" w:rsidP="00D45F59">
            <w:pPr>
              <w:rPr>
                <w:rFonts w:ascii="Times New Roman" w:hAnsi="Times New Roman"/>
                <w:sz w:val="24"/>
                <w:szCs w:val="24"/>
              </w:rPr>
            </w:pPr>
          </w:p>
          <w:p w14:paraId="4CB4A1D9" w14:textId="77777777" w:rsidR="00F650E3" w:rsidRDefault="00F650E3" w:rsidP="00D45F59">
            <w:pPr>
              <w:rPr>
                <w:rFonts w:ascii="Times New Roman" w:hAnsi="Times New Roman"/>
                <w:sz w:val="24"/>
                <w:szCs w:val="24"/>
              </w:rPr>
            </w:pPr>
          </w:p>
          <w:p w14:paraId="6B0B7E3B" w14:textId="77777777" w:rsidR="00F650E3" w:rsidRDefault="00F650E3" w:rsidP="00D45F59">
            <w:pPr>
              <w:rPr>
                <w:rFonts w:ascii="Times New Roman" w:hAnsi="Times New Roman"/>
                <w:sz w:val="24"/>
                <w:szCs w:val="24"/>
              </w:rPr>
            </w:pPr>
          </w:p>
          <w:p w14:paraId="379A841A" w14:textId="77777777" w:rsidR="00F650E3" w:rsidRDefault="00F650E3" w:rsidP="00D45F59">
            <w:pPr>
              <w:rPr>
                <w:rFonts w:ascii="Times New Roman" w:hAnsi="Times New Roman"/>
                <w:sz w:val="24"/>
                <w:szCs w:val="24"/>
              </w:rPr>
            </w:pPr>
          </w:p>
          <w:p w14:paraId="225B7F91" w14:textId="77777777" w:rsidR="00F650E3" w:rsidRDefault="00F650E3" w:rsidP="00D45F59">
            <w:pPr>
              <w:rPr>
                <w:rFonts w:ascii="Times New Roman" w:hAnsi="Times New Roman"/>
                <w:sz w:val="24"/>
                <w:szCs w:val="24"/>
              </w:rPr>
            </w:pPr>
          </w:p>
          <w:p w14:paraId="5DCC90F2" w14:textId="77777777" w:rsidR="00F650E3" w:rsidRDefault="00F650E3" w:rsidP="00D45F59">
            <w:pPr>
              <w:rPr>
                <w:rFonts w:ascii="Times New Roman" w:hAnsi="Times New Roman"/>
                <w:sz w:val="24"/>
                <w:szCs w:val="24"/>
              </w:rPr>
            </w:pPr>
          </w:p>
          <w:p w14:paraId="653054C5" w14:textId="77777777" w:rsidR="00F650E3" w:rsidRDefault="00F650E3" w:rsidP="00D45F59">
            <w:pPr>
              <w:rPr>
                <w:rFonts w:ascii="Times New Roman" w:hAnsi="Times New Roman"/>
                <w:sz w:val="24"/>
                <w:szCs w:val="24"/>
              </w:rPr>
            </w:pPr>
          </w:p>
          <w:p w14:paraId="14CC8DB3" w14:textId="77777777" w:rsidR="00F650E3" w:rsidRDefault="00F650E3" w:rsidP="00D45F59">
            <w:pPr>
              <w:rPr>
                <w:rFonts w:ascii="Times New Roman" w:hAnsi="Times New Roman"/>
                <w:sz w:val="24"/>
                <w:szCs w:val="24"/>
              </w:rPr>
            </w:pPr>
          </w:p>
          <w:p w14:paraId="29922B6F" w14:textId="0664D250" w:rsidR="00D45F59" w:rsidRDefault="00D45F59" w:rsidP="00D45F59">
            <w:pPr>
              <w:rPr>
                <w:rFonts w:ascii="Times New Roman" w:hAnsi="Times New Roman"/>
                <w:sz w:val="24"/>
                <w:szCs w:val="24"/>
              </w:rPr>
            </w:pPr>
            <w:r>
              <w:rPr>
                <w:rFonts w:ascii="Times New Roman" w:hAnsi="Times New Roman"/>
                <w:sz w:val="24"/>
                <w:szCs w:val="24"/>
              </w:rPr>
              <w:lastRenderedPageBreak/>
              <w:t xml:space="preserve">  </w:t>
            </w:r>
            <w:r w:rsidR="00E01CCC">
              <w:rPr>
                <w:rFonts w:ascii="Times New Roman" w:hAnsi="Times New Roman"/>
                <w:sz w:val="24"/>
                <w:szCs w:val="24"/>
              </w:rPr>
              <w:t xml:space="preserve">   </w:t>
            </w:r>
            <w:r>
              <w:rPr>
                <w:rFonts w:ascii="Times New Roman" w:hAnsi="Times New Roman"/>
                <w:sz w:val="24"/>
                <w:szCs w:val="24"/>
              </w:rPr>
              <w:t>Item 3 – PLC Flyer</w:t>
            </w:r>
          </w:p>
          <w:p w14:paraId="3E35CBA5" w14:textId="77777777" w:rsidR="00D45F59" w:rsidRDefault="00D45F59" w:rsidP="00D45F59">
            <w:pPr>
              <w:rPr>
                <w:rFonts w:ascii="Times New Roman" w:hAnsi="Times New Roman"/>
                <w:sz w:val="24"/>
                <w:szCs w:val="24"/>
              </w:rPr>
            </w:pPr>
          </w:p>
          <w:p w14:paraId="1D6E0381" w14:textId="0FDFDCFC" w:rsidR="00D45F59" w:rsidRDefault="00D45F59" w:rsidP="00D45F59">
            <w:pPr>
              <w:rPr>
                <w:rFonts w:ascii="Times New Roman" w:hAnsi="Times New Roman"/>
                <w:sz w:val="24"/>
                <w:szCs w:val="24"/>
              </w:rPr>
            </w:pPr>
            <w:r>
              <w:rPr>
                <w:rFonts w:ascii="Times New Roman" w:hAnsi="Times New Roman"/>
                <w:sz w:val="24"/>
                <w:szCs w:val="24"/>
              </w:rPr>
              <w:t xml:space="preserve">     </w:t>
            </w:r>
            <w:r>
              <w:rPr>
                <w:rFonts w:ascii="Times New Roman" w:hAnsi="Times New Roman"/>
                <w:noProof/>
                <w:sz w:val="24"/>
                <w:szCs w:val="24"/>
              </w:rPr>
              <w:drawing>
                <wp:inline distT="0" distB="0" distL="0" distR="0" wp14:anchorId="0A10E01C" wp14:editId="59597460">
                  <wp:extent cx="2175510" cy="2872661"/>
                  <wp:effectExtent l="0" t="0" r="0" b="4445"/>
                  <wp:docPr id="10405090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205411" cy="2912144"/>
                          </a:xfrm>
                          <a:prstGeom prst="rect">
                            <a:avLst/>
                          </a:prstGeom>
                          <a:noFill/>
                        </pic:spPr>
                      </pic:pic>
                    </a:graphicData>
                  </a:graphic>
                </wp:inline>
              </w:drawing>
            </w:r>
          </w:p>
          <w:p w14:paraId="0E09A7FD" w14:textId="77777777" w:rsidR="00D45F59" w:rsidRDefault="00D45F59" w:rsidP="00D45F59">
            <w:pPr>
              <w:rPr>
                <w:rFonts w:ascii="Times New Roman" w:hAnsi="Times New Roman"/>
                <w:sz w:val="24"/>
                <w:szCs w:val="24"/>
              </w:rPr>
            </w:pPr>
          </w:p>
          <w:p w14:paraId="1C86488D" w14:textId="77777777" w:rsidR="006102E0" w:rsidRDefault="006102E0" w:rsidP="009718A5">
            <w:pPr>
              <w:numPr>
                <w:ilvl w:val="0"/>
                <w:numId w:val="24"/>
              </w:numPr>
              <w:ind w:left="247" w:hanging="270"/>
              <w:rPr>
                <w:rFonts w:ascii="Times New Roman" w:hAnsi="Times New Roman"/>
                <w:sz w:val="24"/>
                <w:szCs w:val="24"/>
              </w:rPr>
            </w:pPr>
            <w:r w:rsidRPr="006102E0">
              <w:rPr>
                <w:rFonts w:ascii="Times New Roman" w:hAnsi="Times New Roman"/>
                <w:sz w:val="24"/>
                <w:szCs w:val="24"/>
              </w:rPr>
              <w:t>Discuss in 1-2 paragraph(s) how the items on your communications table informed the larger organizational, community, and political contexts when advocating for the needs of the school community.</w:t>
            </w:r>
          </w:p>
          <w:p w14:paraId="669A0DA1" w14:textId="77777777" w:rsidR="002C36DF" w:rsidRDefault="002C36DF" w:rsidP="002C36DF">
            <w:pPr>
              <w:pStyle w:val="ListParagraph"/>
              <w:rPr>
                <w:rFonts w:ascii="Times New Roman" w:hAnsi="Times New Roman"/>
                <w:sz w:val="24"/>
                <w:szCs w:val="24"/>
              </w:rPr>
            </w:pPr>
          </w:p>
          <w:p w14:paraId="507F8CE9" w14:textId="311F1EE8" w:rsidR="002C36DF" w:rsidRPr="006102E0" w:rsidRDefault="00F62F33" w:rsidP="00924D6E">
            <w:pPr>
              <w:rPr>
                <w:rFonts w:ascii="Times New Roman" w:hAnsi="Times New Roman"/>
                <w:sz w:val="24"/>
                <w:szCs w:val="24"/>
              </w:rPr>
            </w:pPr>
            <w:r>
              <w:rPr>
                <w:rFonts w:ascii="Times New Roman" w:hAnsi="Times New Roman"/>
                <w:sz w:val="24"/>
                <w:szCs w:val="24"/>
              </w:rPr>
              <w:t xml:space="preserve">     </w:t>
            </w:r>
            <w:r w:rsidRPr="00F62F33">
              <w:rPr>
                <w:rFonts w:ascii="Times New Roman" w:hAnsi="Times New Roman"/>
                <w:sz w:val="24"/>
                <w:szCs w:val="24"/>
              </w:rPr>
              <w:t xml:space="preserve">The mix of oral, written, and digital communications created multiple, targeted entry points that moved the </w:t>
            </w:r>
            <w:r w:rsidR="00F60757">
              <w:rPr>
                <w:rFonts w:ascii="Times New Roman" w:hAnsi="Times New Roman"/>
                <w:sz w:val="24"/>
                <w:szCs w:val="24"/>
              </w:rPr>
              <w:t>Accountability Protocol Project</w:t>
            </w:r>
            <w:r w:rsidRPr="00F62F33">
              <w:rPr>
                <w:rFonts w:ascii="Times New Roman" w:hAnsi="Times New Roman"/>
                <w:sz w:val="24"/>
                <w:szCs w:val="24"/>
              </w:rPr>
              <w:t xml:space="preserve"> from a classroom-level initiative to a district-relevant case for support. </w:t>
            </w:r>
            <w:r w:rsidR="002E3F0B">
              <w:rPr>
                <w:rFonts w:ascii="Times New Roman" w:hAnsi="Times New Roman"/>
                <w:sz w:val="24"/>
                <w:szCs w:val="24"/>
              </w:rPr>
              <w:t>PLC</w:t>
            </w:r>
            <w:r w:rsidRPr="00F62F33">
              <w:rPr>
                <w:rFonts w:ascii="Times New Roman" w:hAnsi="Times New Roman"/>
                <w:sz w:val="24"/>
                <w:szCs w:val="24"/>
              </w:rPr>
              <w:t xml:space="preserve"> meeting presentations and </w:t>
            </w:r>
            <w:r w:rsidR="002E3F0B">
              <w:rPr>
                <w:rFonts w:ascii="Times New Roman" w:hAnsi="Times New Roman"/>
                <w:sz w:val="24"/>
                <w:szCs w:val="24"/>
              </w:rPr>
              <w:t xml:space="preserve">observational feedback </w:t>
            </w:r>
            <w:r w:rsidRPr="00F62F33">
              <w:rPr>
                <w:rFonts w:ascii="Times New Roman" w:hAnsi="Times New Roman"/>
                <w:sz w:val="24"/>
                <w:szCs w:val="24"/>
              </w:rPr>
              <w:t xml:space="preserve">built internal consensus and surfaced classroom-level evidence that became the foundation for requests to administration, while weekly </w:t>
            </w:r>
            <w:r w:rsidR="002E3F0B">
              <w:rPr>
                <w:rFonts w:ascii="Times New Roman" w:hAnsi="Times New Roman"/>
                <w:sz w:val="24"/>
                <w:szCs w:val="24"/>
              </w:rPr>
              <w:t xml:space="preserve">in-person check-ins enhanced teacher morale and made staff feel recognized by office personnel. </w:t>
            </w:r>
            <w:r w:rsidRPr="00F62F33">
              <w:rPr>
                <w:rFonts w:ascii="Times New Roman" w:hAnsi="Times New Roman"/>
                <w:sz w:val="24"/>
                <w:szCs w:val="24"/>
              </w:rPr>
              <w:t>Data briefs and the survey summary translated practitioner experience into concise metrics and visualizations that</w:t>
            </w:r>
            <w:r w:rsidR="002E3F0B">
              <w:rPr>
                <w:rFonts w:ascii="Times New Roman" w:hAnsi="Times New Roman"/>
                <w:sz w:val="24"/>
                <w:szCs w:val="24"/>
              </w:rPr>
              <w:t xml:space="preserve"> will</w:t>
            </w:r>
            <w:r w:rsidRPr="00F62F33">
              <w:rPr>
                <w:rFonts w:ascii="Times New Roman" w:hAnsi="Times New Roman"/>
                <w:sz w:val="24"/>
                <w:szCs w:val="24"/>
              </w:rPr>
              <w:t xml:space="preserve"> </w:t>
            </w:r>
            <w:r w:rsidR="002E3F0B">
              <w:rPr>
                <w:rFonts w:ascii="Times New Roman" w:hAnsi="Times New Roman"/>
                <w:sz w:val="24"/>
                <w:szCs w:val="24"/>
              </w:rPr>
              <w:t>resonate</w:t>
            </w:r>
            <w:r w:rsidRPr="00F62F33">
              <w:rPr>
                <w:rFonts w:ascii="Times New Roman" w:hAnsi="Times New Roman"/>
                <w:sz w:val="24"/>
                <w:szCs w:val="24"/>
              </w:rPr>
              <w:t xml:space="preserve"> with district office staff and school board members, helping to reframe requests as evidence-based investments</w:t>
            </w:r>
            <w:r w:rsidR="002E3F0B">
              <w:rPr>
                <w:rFonts w:ascii="Times New Roman" w:hAnsi="Times New Roman"/>
                <w:sz w:val="24"/>
                <w:szCs w:val="24"/>
              </w:rPr>
              <w:t xml:space="preserve">. </w:t>
            </w:r>
            <w:r w:rsidRPr="00F62F33">
              <w:rPr>
                <w:rFonts w:ascii="Times New Roman" w:hAnsi="Times New Roman"/>
                <w:sz w:val="24"/>
                <w:szCs w:val="24"/>
              </w:rPr>
              <w:t xml:space="preserve">Parent </w:t>
            </w:r>
            <w:r w:rsidR="002E3F0B">
              <w:rPr>
                <w:rFonts w:ascii="Times New Roman" w:hAnsi="Times New Roman"/>
                <w:sz w:val="24"/>
                <w:szCs w:val="24"/>
              </w:rPr>
              <w:t xml:space="preserve">contact results </w:t>
            </w:r>
            <w:r w:rsidRPr="00F62F33">
              <w:rPr>
                <w:rFonts w:ascii="Times New Roman" w:hAnsi="Times New Roman"/>
                <w:sz w:val="24"/>
                <w:szCs w:val="24"/>
              </w:rPr>
              <w:t>extended transparency to families</w:t>
            </w:r>
            <w:r w:rsidR="002E3F0B">
              <w:rPr>
                <w:rFonts w:ascii="Times New Roman" w:hAnsi="Times New Roman"/>
                <w:sz w:val="24"/>
                <w:szCs w:val="24"/>
              </w:rPr>
              <w:t>, generated informal public support, and reduced</w:t>
            </w:r>
            <w:r w:rsidRPr="00F62F33">
              <w:rPr>
                <w:rFonts w:ascii="Times New Roman" w:hAnsi="Times New Roman"/>
                <w:sz w:val="24"/>
                <w:szCs w:val="24"/>
              </w:rPr>
              <w:t xml:space="preserve"> friction </w:t>
            </w:r>
            <w:r w:rsidR="002E3F0B">
              <w:rPr>
                <w:rFonts w:ascii="Times New Roman" w:hAnsi="Times New Roman"/>
                <w:sz w:val="24"/>
                <w:szCs w:val="24"/>
              </w:rPr>
              <w:t xml:space="preserve">between the school and the community. </w:t>
            </w:r>
            <w:r w:rsidRPr="00F62F33">
              <w:rPr>
                <w:rFonts w:ascii="Times New Roman" w:hAnsi="Times New Roman"/>
                <w:sz w:val="24"/>
                <w:szCs w:val="24"/>
              </w:rPr>
              <w:t xml:space="preserve">Together, these channels ensure that advocacy </w:t>
            </w:r>
            <w:r w:rsidR="002E3F0B">
              <w:rPr>
                <w:rFonts w:ascii="Times New Roman" w:hAnsi="Times New Roman"/>
                <w:sz w:val="24"/>
                <w:szCs w:val="24"/>
              </w:rPr>
              <w:t>is</w:t>
            </w:r>
            <w:r w:rsidRPr="00F62F33">
              <w:rPr>
                <w:rFonts w:ascii="Times New Roman" w:hAnsi="Times New Roman"/>
                <w:sz w:val="24"/>
                <w:szCs w:val="24"/>
              </w:rPr>
              <w:t xml:space="preserve"> not a single plea but a coordinated narrative showing impact, feasibility, and alignment with district priorities.</w:t>
            </w:r>
            <w:r w:rsidR="00924D6E">
              <w:rPr>
                <w:rFonts w:ascii="Times New Roman" w:hAnsi="Times New Roman"/>
                <w:sz w:val="24"/>
                <w:szCs w:val="24"/>
              </w:rPr>
              <w:t xml:space="preserve"> </w:t>
            </w:r>
            <w:r w:rsidR="007C2A58">
              <w:rPr>
                <w:rFonts w:ascii="Times New Roman" w:hAnsi="Times New Roman"/>
                <w:sz w:val="24"/>
                <w:szCs w:val="24"/>
              </w:rPr>
              <w:t>I</w:t>
            </w:r>
            <w:r w:rsidRPr="00F62F33">
              <w:rPr>
                <w:rFonts w:ascii="Times New Roman" w:hAnsi="Times New Roman"/>
                <w:sz w:val="24"/>
                <w:szCs w:val="24"/>
              </w:rPr>
              <w:t xml:space="preserve">n sum, the communications strategy translated </w:t>
            </w:r>
            <w:r w:rsidR="007C2A58">
              <w:rPr>
                <w:rFonts w:ascii="Times New Roman" w:hAnsi="Times New Roman"/>
                <w:sz w:val="24"/>
                <w:szCs w:val="24"/>
              </w:rPr>
              <w:t>building-level relationship-building p</w:t>
            </w:r>
            <w:r w:rsidRPr="00F62F33">
              <w:rPr>
                <w:rFonts w:ascii="Times New Roman" w:hAnsi="Times New Roman"/>
                <w:sz w:val="24"/>
                <w:szCs w:val="24"/>
              </w:rPr>
              <w:t>ractice</w:t>
            </w:r>
            <w:r w:rsidR="007C2A58">
              <w:rPr>
                <w:rFonts w:ascii="Times New Roman" w:hAnsi="Times New Roman"/>
                <w:sz w:val="24"/>
                <w:szCs w:val="24"/>
              </w:rPr>
              <w:t>s</w:t>
            </w:r>
            <w:r w:rsidRPr="00F62F33">
              <w:rPr>
                <w:rFonts w:ascii="Times New Roman" w:hAnsi="Times New Roman"/>
                <w:sz w:val="24"/>
                <w:szCs w:val="24"/>
              </w:rPr>
              <w:t xml:space="preserve"> into a multi-audience advocacy campaign that grounded</w:t>
            </w:r>
            <w:r w:rsidR="007C2A58">
              <w:rPr>
                <w:rFonts w:ascii="Times New Roman" w:hAnsi="Times New Roman"/>
                <w:sz w:val="24"/>
                <w:szCs w:val="24"/>
              </w:rPr>
              <w:t xml:space="preserve"> the need for enhanced</w:t>
            </w:r>
            <w:r w:rsidRPr="00F62F33">
              <w:rPr>
                <w:rFonts w:ascii="Times New Roman" w:hAnsi="Times New Roman"/>
                <w:sz w:val="24"/>
                <w:szCs w:val="24"/>
              </w:rPr>
              <w:t xml:space="preserve"> </w:t>
            </w:r>
            <w:r w:rsidR="007C2A58">
              <w:rPr>
                <w:rFonts w:ascii="Times New Roman" w:hAnsi="Times New Roman"/>
                <w:sz w:val="24"/>
                <w:szCs w:val="24"/>
              </w:rPr>
              <w:t>teacher-student connections to c</w:t>
            </w:r>
            <w:r w:rsidRPr="00F62F33">
              <w:rPr>
                <w:rFonts w:ascii="Times New Roman" w:hAnsi="Times New Roman"/>
                <w:sz w:val="24"/>
                <w:szCs w:val="24"/>
              </w:rPr>
              <w:t>redible evidence</w:t>
            </w:r>
            <w:r w:rsidR="007C2A58">
              <w:rPr>
                <w:rFonts w:ascii="Times New Roman" w:hAnsi="Times New Roman"/>
                <w:sz w:val="24"/>
                <w:szCs w:val="24"/>
              </w:rPr>
              <w:t xml:space="preserve"> and </w:t>
            </w:r>
            <w:r w:rsidRPr="00F62F33">
              <w:rPr>
                <w:rFonts w:ascii="Times New Roman" w:hAnsi="Times New Roman"/>
                <w:sz w:val="24"/>
                <w:szCs w:val="24"/>
              </w:rPr>
              <w:t xml:space="preserve">sustained </w:t>
            </w:r>
            <w:r w:rsidR="007C2A58">
              <w:rPr>
                <w:rFonts w:ascii="Times New Roman" w:hAnsi="Times New Roman"/>
                <w:sz w:val="24"/>
                <w:szCs w:val="24"/>
              </w:rPr>
              <w:t>teache</w:t>
            </w:r>
            <w:r w:rsidRPr="00F62F33">
              <w:rPr>
                <w:rFonts w:ascii="Times New Roman" w:hAnsi="Times New Roman"/>
                <w:sz w:val="24"/>
                <w:szCs w:val="24"/>
              </w:rPr>
              <w:t>r buy-in</w:t>
            </w:r>
            <w:r w:rsidR="007C2A58">
              <w:rPr>
                <w:rFonts w:ascii="Times New Roman" w:hAnsi="Times New Roman"/>
                <w:sz w:val="24"/>
                <w:szCs w:val="24"/>
              </w:rPr>
              <w:t xml:space="preserve">. </w:t>
            </w:r>
          </w:p>
        </w:tc>
      </w:tr>
    </w:tbl>
    <w:p w14:paraId="7FFAACC6" w14:textId="77777777" w:rsidR="00C34F2B" w:rsidRDefault="00C34F2B" w:rsidP="00C34F2B">
      <w:pPr>
        <w:spacing w:line="240" w:lineRule="auto"/>
        <w:contextualSpacing/>
        <w:rPr>
          <w:rFonts w:ascii="Times New Roman" w:hAnsi="Times New Roman"/>
          <w:b/>
          <w:sz w:val="24"/>
          <w:szCs w:val="24"/>
        </w:rPr>
      </w:pPr>
    </w:p>
    <w:p w14:paraId="2DBB7D1C" w14:textId="2BD9FC09" w:rsidR="006A1223" w:rsidRDefault="006A1223">
      <w:pPr>
        <w:rPr>
          <w:rFonts w:ascii="Times New Roman" w:hAnsi="Times New Roman"/>
          <w:b/>
          <w:sz w:val="24"/>
          <w:szCs w:val="24"/>
        </w:rPr>
      </w:pPr>
    </w:p>
    <w:sectPr w:rsidR="006A1223" w:rsidSect="006A1223">
      <w:headerReference w:type="default" r:id="rId3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A658" w14:textId="77777777" w:rsidR="00F501E6" w:rsidRDefault="00F501E6" w:rsidP="0075795A">
      <w:pPr>
        <w:spacing w:after="0" w:line="240" w:lineRule="auto"/>
      </w:pPr>
      <w:r>
        <w:separator/>
      </w:r>
    </w:p>
  </w:endnote>
  <w:endnote w:type="continuationSeparator" w:id="0">
    <w:p w14:paraId="45376338" w14:textId="77777777" w:rsidR="00F501E6" w:rsidRDefault="00F501E6" w:rsidP="00757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B832" w14:textId="77777777" w:rsidR="00F501E6" w:rsidRDefault="00F501E6" w:rsidP="0075795A">
      <w:pPr>
        <w:spacing w:after="0" w:line="240" w:lineRule="auto"/>
      </w:pPr>
      <w:r>
        <w:separator/>
      </w:r>
    </w:p>
  </w:footnote>
  <w:footnote w:type="continuationSeparator" w:id="0">
    <w:p w14:paraId="123CF611" w14:textId="77777777" w:rsidR="00F501E6" w:rsidRDefault="00F501E6" w:rsidP="00757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15FDD" w14:textId="2D0E7FB2" w:rsidR="0075795A" w:rsidRPr="002A6571" w:rsidRDefault="002A6571" w:rsidP="002A6571">
    <w:pPr>
      <w:pStyle w:val="Header"/>
      <w:ind w:left="12060"/>
      <w:jc w:val="right"/>
      <w:rPr>
        <w:rFonts w:ascii="Times New Roman" w:hAnsi="Times New Roman" w:cs="Times New Roman"/>
        <w:sz w:val="24"/>
        <w:szCs w:val="24"/>
      </w:rPr>
    </w:pPr>
    <w:r w:rsidRPr="002A6571">
      <w:rPr>
        <w:rFonts w:ascii="Times New Roman" w:hAnsi="Times New Roman" w:cs="Times New Roman"/>
        <w:sz w:val="24"/>
        <w:szCs w:val="24"/>
      </w:rPr>
      <w:t>EDAS 699</w:t>
    </w:r>
    <w:r w:rsidR="0075795A" w:rsidRPr="002A6571">
      <w:rPr>
        <w:rFonts w:ascii="Times New Roman" w:hAnsi="Times New Roman" w:cs="Times New Roman"/>
        <w:sz w:val="24"/>
        <w:szCs w:val="24"/>
      </w:rPr>
      <w:tab/>
    </w:r>
    <w:r w:rsidR="0075795A" w:rsidRPr="002A6571">
      <w:rPr>
        <w:rFonts w:ascii="Times New Roman" w:hAnsi="Times New Roman" w:cs="Times New Roman"/>
        <w:sz w:val="24"/>
        <w:szCs w:val="24"/>
      </w:rPr>
      <w:tab/>
      <w:t xml:space="preserve">               </w:t>
    </w:r>
    <w:r w:rsidR="006A1223" w:rsidRPr="002A6571">
      <w:rPr>
        <w:rFonts w:ascii="Times New Roman" w:hAnsi="Times New Roman" w:cs="Times New Roman"/>
        <w:sz w:val="24"/>
        <w:szCs w:val="24"/>
      </w:rPr>
      <w:t xml:space="preserve">        </w:t>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r w:rsidR="006A1223" w:rsidRPr="002A6571">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FF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28E311E"/>
    <w:multiLevelType w:val="hybridMultilevel"/>
    <w:tmpl w:val="8EEC63C2"/>
    <w:lvl w:ilvl="0" w:tplc="76400C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DA623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F240E53"/>
    <w:multiLevelType w:val="hybridMultilevel"/>
    <w:tmpl w:val="EB58175C"/>
    <w:lvl w:ilvl="0" w:tplc="0409000F">
      <w:start w:val="1"/>
      <w:numFmt w:val="decimal"/>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AF2E1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A39380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690DFD"/>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5EA3B26"/>
    <w:multiLevelType w:val="hybridMultilevel"/>
    <w:tmpl w:val="B76A0326"/>
    <w:lvl w:ilvl="0" w:tplc="A45ABA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BF6F10"/>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B9B649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3BD62FDB"/>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3D674B35"/>
    <w:multiLevelType w:val="hybridMultilevel"/>
    <w:tmpl w:val="F8B8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CD2C2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8703A33"/>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BC34A10"/>
    <w:multiLevelType w:val="hybridMultilevel"/>
    <w:tmpl w:val="453A1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F23D86"/>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3912B7D"/>
    <w:multiLevelType w:val="hybridMultilevel"/>
    <w:tmpl w:val="93D4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313BFD"/>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AFD7356"/>
    <w:multiLevelType w:val="hybridMultilevel"/>
    <w:tmpl w:val="170A4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7D0F2F"/>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BC67EC4"/>
    <w:multiLevelType w:val="multilevel"/>
    <w:tmpl w:val="F64C4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CA14BC"/>
    <w:multiLevelType w:val="hybridMultilevel"/>
    <w:tmpl w:val="30D26746"/>
    <w:lvl w:ilvl="0" w:tplc="04090019">
      <w:start w:val="1"/>
      <w:numFmt w:val="lowerLetter"/>
      <w:lvlText w:val="%1."/>
      <w:lvlJc w:val="left"/>
      <w:pPr>
        <w:ind w:left="1800" w:hanging="360"/>
      </w:pPr>
    </w:lvl>
    <w:lvl w:ilvl="1" w:tplc="45A647D2">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0A3081B"/>
    <w:multiLevelType w:val="hybridMultilevel"/>
    <w:tmpl w:val="3BB88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3663AE"/>
    <w:multiLevelType w:val="hybridMultilevel"/>
    <w:tmpl w:val="9B302EF4"/>
    <w:lvl w:ilvl="0" w:tplc="0409000F">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24" w15:restartNumberingAfterBreak="0">
    <w:nsid w:val="6BEA3A8E"/>
    <w:multiLevelType w:val="hybridMultilevel"/>
    <w:tmpl w:val="30D26746"/>
    <w:lvl w:ilvl="0" w:tplc="04090019">
      <w:start w:val="1"/>
      <w:numFmt w:val="lowerLetter"/>
      <w:lvlText w:val="%1."/>
      <w:lvlJc w:val="left"/>
      <w:pPr>
        <w:ind w:left="720" w:hanging="360"/>
      </w:pPr>
    </w:lvl>
    <w:lvl w:ilvl="1" w:tplc="45A647D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B407B9"/>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7ACB1BCA"/>
    <w:multiLevelType w:val="hybridMultilevel"/>
    <w:tmpl w:val="A45CCB88"/>
    <w:lvl w:ilvl="0" w:tplc="04090011">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507796397">
    <w:abstractNumId w:val="20"/>
  </w:num>
  <w:num w:numId="2" w16cid:durableId="998122360">
    <w:abstractNumId w:val="22"/>
  </w:num>
  <w:num w:numId="3" w16cid:durableId="1781098581">
    <w:abstractNumId w:val="11"/>
  </w:num>
  <w:num w:numId="4" w16cid:durableId="936644179">
    <w:abstractNumId w:val="24"/>
  </w:num>
  <w:num w:numId="5" w16cid:durableId="1174687841">
    <w:abstractNumId w:val="26"/>
  </w:num>
  <w:num w:numId="6" w16cid:durableId="1613436143">
    <w:abstractNumId w:val="17"/>
  </w:num>
  <w:num w:numId="7" w16cid:durableId="1331526574">
    <w:abstractNumId w:val="13"/>
  </w:num>
  <w:num w:numId="8" w16cid:durableId="1734546372">
    <w:abstractNumId w:val="6"/>
  </w:num>
  <w:num w:numId="9" w16cid:durableId="2144233470">
    <w:abstractNumId w:val="0"/>
  </w:num>
  <w:num w:numId="10" w16cid:durableId="1323315626">
    <w:abstractNumId w:val="2"/>
  </w:num>
  <w:num w:numId="11" w16cid:durableId="300039599">
    <w:abstractNumId w:val="10"/>
  </w:num>
  <w:num w:numId="12" w16cid:durableId="2098936833">
    <w:abstractNumId w:val="25"/>
  </w:num>
  <w:num w:numId="13" w16cid:durableId="1020007999">
    <w:abstractNumId w:val="4"/>
  </w:num>
  <w:num w:numId="14" w16cid:durableId="315451929">
    <w:abstractNumId w:val="5"/>
  </w:num>
  <w:num w:numId="15" w16cid:durableId="1670863524">
    <w:abstractNumId w:val="19"/>
  </w:num>
  <w:num w:numId="16" w16cid:durableId="304748790">
    <w:abstractNumId w:val="8"/>
  </w:num>
  <w:num w:numId="17" w16cid:durableId="1174077751">
    <w:abstractNumId w:val="15"/>
  </w:num>
  <w:num w:numId="18" w16cid:durableId="574097135">
    <w:abstractNumId w:val="21"/>
  </w:num>
  <w:num w:numId="19" w16cid:durableId="1030036214">
    <w:abstractNumId w:val="12"/>
  </w:num>
  <w:num w:numId="20" w16cid:durableId="2051148872">
    <w:abstractNumId w:val="9"/>
  </w:num>
  <w:num w:numId="21" w16cid:durableId="367881485">
    <w:abstractNumId w:val="3"/>
  </w:num>
  <w:num w:numId="22" w16cid:durableId="1715036421">
    <w:abstractNumId w:val="7"/>
  </w:num>
  <w:num w:numId="23" w16cid:durableId="738745394">
    <w:abstractNumId w:val="1"/>
  </w:num>
  <w:num w:numId="24" w16cid:durableId="51123600">
    <w:abstractNumId w:val="23"/>
  </w:num>
  <w:num w:numId="25" w16cid:durableId="1437286125">
    <w:abstractNumId w:val="16"/>
  </w:num>
  <w:num w:numId="26" w16cid:durableId="276985325">
    <w:abstractNumId w:val="14"/>
  </w:num>
  <w:num w:numId="27" w16cid:durableId="189046119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BAC"/>
    <w:rsid w:val="00002402"/>
    <w:rsid w:val="000127F8"/>
    <w:rsid w:val="0002058A"/>
    <w:rsid w:val="00027D12"/>
    <w:rsid w:val="00034A34"/>
    <w:rsid w:val="00056C73"/>
    <w:rsid w:val="00070EBD"/>
    <w:rsid w:val="000715A9"/>
    <w:rsid w:val="0007162E"/>
    <w:rsid w:val="000A491B"/>
    <w:rsid w:val="000F0160"/>
    <w:rsid w:val="001075A8"/>
    <w:rsid w:val="00111568"/>
    <w:rsid w:val="00115DD6"/>
    <w:rsid w:val="001467F0"/>
    <w:rsid w:val="001749B5"/>
    <w:rsid w:val="00175171"/>
    <w:rsid w:val="00177D74"/>
    <w:rsid w:val="001A3410"/>
    <w:rsid w:val="001B670B"/>
    <w:rsid w:val="00202330"/>
    <w:rsid w:val="00212785"/>
    <w:rsid w:val="0021752D"/>
    <w:rsid w:val="002175E7"/>
    <w:rsid w:val="002225B2"/>
    <w:rsid w:val="002541C9"/>
    <w:rsid w:val="002572DE"/>
    <w:rsid w:val="00261795"/>
    <w:rsid w:val="00263814"/>
    <w:rsid w:val="00282B7B"/>
    <w:rsid w:val="00290734"/>
    <w:rsid w:val="00291D1A"/>
    <w:rsid w:val="002A6571"/>
    <w:rsid w:val="002A7424"/>
    <w:rsid w:val="002B132F"/>
    <w:rsid w:val="002B37CF"/>
    <w:rsid w:val="002B58C9"/>
    <w:rsid w:val="002C36DF"/>
    <w:rsid w:val="002D2CB3"/>
    <w:rsid w:val="002E3F0B"/>
    <w:rsid w:val="002F34E4"/>
    <w:rsid w:val="003077B0"/>
    <w:rsid w:val="00312B82"/>
    <w:rsid w:val="00327B30"/>
    <w:rsid w:val="00373CC2"/>
    <w:rsid w:val="00395315"/>
    <w:rsid w:val="00396DB6"/>
    <w:rsid w:val="003B56C0"/>
    <w:rsid w:val="003C509C"/>
    <w:rsid w:val="0042327C"/>
    <w:rsid w:val="00433CD5"/>
    <w:rsid w:val="00435E3F"/>
    <w:rsid w:val="004644C8"/>
    <w:rsid w:val="004755D3"/>
    <w:rsid w:val="00477B2F"/>
    <w:rsid w:val="00495424"/>
    <w:rsid w:val="00495E4C"/>
    <w:rsid w:val="004961DB"/>
    <w:rsid w:val="004A07A6"/>
    <w:rsid w:val="004A6331"/>
    <w:rsid w:val="004B3056"/>
    <w:rsid w:val="004C04D8"/>
    <w:rsid w:val="004C569E"/>
    <w:rsid w:val="004D6C58"/>
    <w:rsid w:val="004E4538"/>
    <w:rsid w:val="004F6621"/>
    <w:rsid w:val="00535144"/>
    <w:rsid w:val="00560A09"/>
    <w:rsid w:val="00563984"/>
    <w:rsid w:val="0057011D"/>
    <w:rsid w:val="005913AB"/>
    <w:rsid w:val="005A1551"/>
    <w:rsid w:val="005D0426"/>
    <w:rsid w:val="005E1099"/>
    <w:rsid w:val="005E1971"/>
    <w:rsid w:val="005E66E0"/>
    <w:rsid w:val="005F27DE"/>
    <w:rsid w:val="00602E3D"/>
    <w:rsid w:val="006102E0"/>
    <w:rsid w:val="006113EC"/>
    <w:rsid w:val="00635C86"/>
    <w:rsid w:val="00640EE1"/>
    <w:rsid w:val="00655B17"/>
    <w:rsid w:val="00681188"/>
    <w:rsid w:val="006855F9"/>
    <w:rsid w:val="00695F26"/>
    <w:rsid w:val="006A1223"/>
    <w:rsid w:val="006C43F6"/>
    <w:rsid w:val="006C6228"/>
    <w:rsid w:val="006E0E41"/>
    <w:rsid w:val="006E2218"/>
    <w:rsid w:val="006F1D26"/>
    <w:rsid w:val="00704B7F"/>
    <w:rsid w:val="00722BC5"/>
    <w:rsid w:val="00733A1E"/>
    <w:rsid w:val="0075795A"/>
    <w:rsid w:val="00760F40"/>
    <w:rsid w:val="007735A3"/>
    <w:rsid w:val="00780E57"/>
    <w:rsid w:val="0079273C"/>
    <w:rsid w:val="007A3211"/>
    <w:rsid w:val="007C2A58"/>
    <w:rsid w:val="007E3DD6"/>
    <w:rsid w:val="007F56EA"/>
    <w:rsid w:val="00802020"/>
    <w:rsid w:val="00825B92"/>
    <w:rsid w:val="008306C3"/>
    <w:rsid w:val="0084087E"/>
    <w:rsid w:val="008576C8"/>
    <w:rsid w:val="0086753A"/>
    <w:rsid w:val="008766D5"/>
    <w:rsid w:val="008876B0"/>
    <w:rsid w:val="008B7931"/>
    <w:rsid w:val="008C5013"/>
    <w:rsid w:val="008C57C6"/>
    <w:rsid w:val="008D2369"/>
    <w:rsid w:val="008E0654"/>
    <w:rsid w:val="008F4387"/>
    <w:rsid w:val="00915E77"/>
    <w:rsid w:val="009219C0"/>
    <w:rsid w:val="00922990"/>
    <w:rsid w:val="00924D6E"/>
    <w:rsid w:val="009328E4"/>
    <w:rsid w:val="009401D0"/>
    <w:rsid w:val="009529C4"/>
    <w:rsid w:val="00962D27"/>
    <w:rsid w:val="009718A5"/>
    <w:rsid w:val="009719F6"/>
    <w:rsid w:val="00980785"/>
    <w:rsid w:val="00996CDC"/>
    <w:rsid w:val="009A75C8"/>
    <w:rsid w:val="009B782D"/>
    <w:rsid w:val="009C016D"/>
    <w:rsid w:val="009D593A"/>
    <w:rsid w:val="009E6648"/>
    <w:rsid w:val="009F1577"/>
    <w:rsid w:val="009F17C0"/>
    <w:rsid w:val="009F6030"/>
    <w:rsid w:val="00A1473B"/>
    <w:rsid w:val="00A205A9"/>
    <w:rsid w:val="00A43B93"/>
    <w:rsid w:val="00A43D6B"/>
    <w:rsid w:val="00A536D5"/>
    <w:rsid w:val="00A72AD2"/>
    <w:rsid w:val="00A81BAC"/>
    <w:rsid w:val="00A948E8"/>
    <w:rsid w:val="00AA192F"/>
    <w:rsid w:val="00AA4DC4"/>
    <w:rsid w:val="00AB5DCF"/>
    <w:rsid w:val="00AD67D1"/>
    <w:rsid w:val="00AD7A60"/>
    <w:rsid w:val="00B011FB"/>
    <w:rsid w:val="00B16D34"/>
    <w:rsid w:val="00B3039F"/>
    <w:rsid w:val="00B54142"/>
    <w:rsid w:val="00B6168D"/>
    <w:rsid w:val="00B75190"/>
    <w:rsid w:val="00B84D57"/>
    <w:rsid w:val="00BA7E1A"/>
    <w:rsid w:val="00BD3100"/>
    <w:rsid w:val="00BD5340"/>
    <w:rsid w:val="00C0688B"/>
    <w:rsid w:val="00C20149"/>
    <w:rsid w:val="00C2069D"/>
    <w:rsid w:val="00C34F2B"/>
    <w:rsid w:val="00C64493"/>
    <w:rsid w:val="00C772AA"/>
    <w:rsid w:val="00C80AE4"/>
    <w:rsid w:val="00C83C24"/>
    <w:rsid w:val="00CA6571"/>
    <w:rsid w:val="00CB0759"/>
    <w:rsid w:val="00CB5068"/>
    <w:rsid w:val="00CC17E4"/>
    <w:rsid w:val="00CC6634"/>
    <w:rsid w:val="00CF750D"/>
    <w:rsid w:val="00CF77A2"/>
    <w:rsid w:val="00D040A8"/>
    <w:rsid w:val="00D1679B"/>
    <w:rsid w:val="00D250D0"/>
    <w:rsid w:val="00D37E49"/>
    <w:rsid w:val="00D4079F"/>
    <w:rsid w:val="00D41023"/>
    <w:rsid w:val="00D45ECD"/>
    <w:rsid w:val="00D45F59"/>
    <w:rsid w:val="00D625D5"/>
    <w:rsid w:val="00D70ABF"/>
    <w:rsid w:val="00D85931"/>
    <w:rsid w:val="00D901A3"/>
    <w:rsid w:val="00DC2F59"/>
    <w:rsid w:val="00DF48DB"/>
    <w:rsid w:val="00E00C07"/>
    <w:rsid w:val="00E01CCC"/>
    <w:rsid w:val="00E222C3"/>
    <w:rsid w:val="00E52790"/>
    <w:rsid w:val="00E54434"/>
    <w:rsid w:val="00E55EBD"/>
    <w:rsid w:val="00E700EF"/>
    <w:rsid w:val="00E7480F"/>
    <w:rsid w:val="00E82FCF"/>
    <w:rsid w:val="00E8538B"/>
    <w:rsid w:val="00EB4A6E"/>
    <w:rsid w:val="00EB4E9F"/>
    <w:rsid w:val="00EF5075"/>
    <w:rsid w:val="00F01472"/>
    <w:rsid w:val="00F14C3A"/>
    <w:rsid w:val="00F16269"/>
    <w:rsid w:val="00F173D5"/>
    <w:rsid w:val="00F22C76"/>
    <w:rsid w:val="00F4225B"/>
    <w:rsid w:val="00F4327A"/>
    <w:rsid w:val="00F501E6"/>
    <w:rsid w:val="00F5032D"/>
    <w:rsid w:val="00F60757"/>
    <w:rsid w:val="00F62F33"/>
    <w:rsid w:val="00F64F2A"/>
    <w:rsid w:val="00F650E3"/>
    <w:rsid w:val="00F7424F"/>
    <w:rsid w:val="00F764EF"/>
    <w:rsid w:val="00F8060F"/>
    <w:rsid w:val="00F92A35"/>
    <w:rsid w:val="00F948AE"/>
    <w:rsid w:val="00FB5818"/>
    <w:rsid w:val="00FB778D"/>
    <w:rsid w:val="00FF2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16A31"/>
  <w15:chartTrackingRefBased/>
  <w15:docId w15:val="{0FA675BE-9BB7-480C-9CBD-309E55563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10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E10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B506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F1D2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1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79273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79273C"/>
    <w:pPr>
      <w:ind w:left="720"/>
      <w:contextualSpacing/>
    </w:pPr>
  </w:style>
  <w:style w:type="paragraph" w:styleId="Header">
    <w:name w:val="header"/>
    <w:basedOn w:val="Normal"/>
    <w:link w:val="HeaderChar"/>
    <w:uiPriority w:val="99"/>
    <w:unhideWhenUsed/>
    <w:rsid w:val="007579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795A"/>
  </w:style>
  <w:style w:type="paragraph" w:styleId="Footer">
    <w:name w:val="footer"/>
    <w:basedOn w:val="Normal"/>
    <w:link w:val="FooterChar"/>
    <w:uiPriority w:val="99"/>
    <w:unhideWhenUsed/>
    <w:rsid w:val="007579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795A"/>
  </w:style>
  <w:style w:type="paragraph" w:customStyle="1" w:styleId="pf0">
    <w:name w:val="pf0"/>
    <w:basedOn w:val="Normal"/>
    <w:rsid w:val="0075795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rsid w:val="0075795A"/>
    <w:rPr>
      <w:rFonts w:ascii="Segoe UI" w:hAnsi="Segoe UI" w:cs="Segoe UI" w:hint="default"/>
      <w:sz w:val="18"/>
      <w:szCs w:val="18"/>
    </w:rPr>
  </w:style>
  <w:style w:type="character" w:customStyle="1" w:styleId="Heading3Char">
    <w:name w:val="Heading 3 Char"/>
    <w:basedOn w:val="DefaultParagraphFont"/>
    <w:link w:val="Heading3"/>
    <w:uiPriority w:val="9"/>
    <w:semiHidden/>
    <w:rsid w:val="00CB5068"/>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F14C3A"/>
    <w:rPr>
      <w:color w:val="0563C1" w:themeColor="hyperlink"/>
      <w:u w:val="single"/>
    </w:rPr>
  </w:style>
  <w:style w:type="character" w:styleId="UnresolvedMention">
    <w:name w:val="Unresolved Mention"/>
    <w:basedOn w:val="DefaultParagraphFont"/>
    <w:uiPriority w:val="99"/>
    <w:semiHidden/>
    <w:unhideWhenUsed/>
    <w:rsid w:val="00F14C3A"/>
    <w:rPr>
      <w:color w:val="605E5C"/>
      <w:shd w:val="clear" w:color="auto" w:fill="E1DFDD"/>
    </w:rPr>
  </w:style>
  <w:style w:type="paragraph" w:styleId="NormalWeb">
    <w:name w:val="Normal (Web)"/>
    <w:basedOn w:val="Normal"/>
    <w:uiPriority w:val="99"/>
    <w:semiHidden/>
    <w:unhideWhenUsed/>
    <w:rsid w:val="005E1971"/>
    <w:rPr>
      <w:rFonts w:ascii="Times New Roman" w:hAnsi="Times New Roman" w:cs="Times New Roman"/>
      <w:sz w:val="24"/>
      <w:szCs w:val="24"/>
    </w:rPr>
  </w:style>
  <w:style w:type="character" w:customStyle="1" w:styleId="Heading1Char">
    <w:name w:val="Heading 1 Char"/>
    <w:basedOn w:val="DefaultParagraphFont"/>
    <w:link w:val="Heading1"/>
    <w:uiPriority w:val="9"/>
    <w:rsid w:val="005E109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5E1099"/>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5E1099"/>
    <w:pPr>
      <w:spacing w:after="80" w:line="240" w:lineRule="auto"/>
      <w:contextualSpacing/>
    </w:pPr>
    <w:rPr>
      <w:rFonts w:asciiTheme="majorHAnsi" w:eastAsiaTheme="majorEastAsia" w:hAnsiTheme="majorHAnsi" w:cstheme="majorBidi"/>
      <w:spacing w:val="-10"/>
      <w:kern w:val="28"/>
      <w:sz w:val="56"/>
      <w:szCs w:val="56"/>
      <w:lang w:eastAsia="zh-CN"/>
    </w:rPr>
  </w:style>
  <w:style w:type="character" w:customStyle="1" w:styleId="TitleChar">
    <w:name w:val="Title Char"/>
    <w:basedOn w:val="DefaultParagraphFont"/>
    <w:link w:val="Title"/>
    <w:uiPriority w:val="10"/>
    <w:rsid w:val="005E1099"/>
    <w:rPr>
      <w:rFonts w:asciiTheme="majorHAnsi" w:eastAsiaTheme="majorEastAsia" w:hAnsiTheme="majorHAnsi" w:cstheme="majorBidi"/>
      <w:spacing w:val="-10"/>
      <w:kern w:val="28"/>
      <w:sz w:val="56"/>
      <w:szCs w:val="56"/>
      <w:lang w:eastAsia="zh-CN"/>
    </w:rPr>
  </w:style>
  <w:style w:type="paragraph" w:styleId="Subtitle">
    <w:name w:val="Subtitle"/>
    <w:basedOn w:val="Normal"/>
    <w:next w:val="Normal"/>
    <w:link w:val="SubtitleChar"/>
    <w:uiPriority w:val="11"/>
    <w:qFormat/>
    <w:rsid w:val="005E1099"/>
    <w:pPr>
      <w:numPr>
        <w:ilvl w:val="1"/>
      </w:numPr>
      <w:spacing w:line="278" w:lineRule="auto"/>
    </w:pPr>
    <w:rPr>
      <w:rFonts w:eastAsiaTheme="majorEastAsia" w:cstheme="majorBidi"/>
      <w:color w:val="595959" w:themeColor="text1" w:themeTint="A6"/>
      <w:spacing w:val="15"/>
      <w:sz w:val="28"/>
      <w:szCs w:val="28"/>
      <w:lang w:eastAsia="zh-CN"/>
    </w:rPr>
  </w:style>
  <w:style w:type="character" w:customStyle="1" w:styleId="SubtitleChar">
    <w:name w:val="Subtitle Char"/>
    <w:basedOn w:val="DefaultParagraphFont"/>
    <w:link w:val="Subtitle"/>
    <w:uiPriority w:val="11"/>
    <w:rsid w:val="005E1099"/>
    <w:rPr>
      <w:rFonts w:eastAsiaTheme="majorEastAsia" w:cstheme="majorBidi"/>
      <w:color w:val="595959" w:themeColor="text1" w:themeTint="A6"/>
      <w:spacing w:val="15"/>
      <w:sz w:val="28"/>
      <w:szCs w:val="28"/>
      <w:lang w:eastAsia="zh-CN"/>
    </w:rPr>
  </w:style>
  <w:style w:type="character" w:customStyle="1" w:styleId="Heading4Char">
    <w:name w:val="Heading 4 Char"/>
    <w:basedOn w:val="DefaultParagraphFont"/>
    <w:link w:val="Heading4"/>
    <w:uiPriority w:val="9"/>
    <w:semiHidden/>
    <w:rsid w:val="006F1D26"/>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799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6.png"/><Relationship Id="rId21" Type="http://schemas.openxmlformats.org/officeDocument/2006/relationships/image" Target="media/image12.png"/><Relationship Id="rId34" Type="http://schemas.openxmlformats.org/officeDocument/2006/relationships/image" Target="media/image24.png"/><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re-docs.s3.us-east-1.amazonaws.com/documents/asset/uploaded_file/3684/NCPS/6063788/25-26_Code_of_Student_Conduct__3_.pdf" TargetMode="External"/><Relationship Id="rId24" Type="http://schemas.openxmlformats.org/officeDocument/2006/relationships/hyperlink" Target="https://forms.gle/5RQffZDy3SfnBfSu7" TargetMode="External"/><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8.png"/><Relationship Id="rId36" Type="http://schemas.openxmlformats.org/officeDocument/2006/relationships/header" Target="header1.xml"/><Relationship Id="rId10" Type="http://schemas.openxmlformats.org/officeDocument/2006/relationships/hyperlink" Target="https://core-docs.s3.us-east-1.amazonaws.com/documents/asset/uploaded_file/3684/NCPS/5981638/25-26_Handbook.pdf" TargetMode="External"/><Relationship Id="rId19" Type="http://schemas.openxmlformats.org/officeDocument/2006/relationships/image" Target="media/image10.png"/><Relationship Id="rId31"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hyperlink" Target="https://core-docs.s3.us-east-1.amazonaws.com/documents/asset/uploaded_file/3684/NCPS/4859586/NCPS_Employee_Handbook___3.pdf"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9749</TotalTime>
  <Pages>39</Pages>
  <Words>12885</Words>
  <Characters>84400</Characters>
  <Application>Microsoft Office Word</Application>
  <DocSecurity>0</DocSecurity>
  <Lines>1361</Lines>
  <Paragraphs>604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Pritchard, Tracey Beno (School of Education)</dc:creator>
  <cp:keywords/>
  <dc:description/>
  <cp:lastModifiedBy>LaNeisha Barner</cp:lastModifiedBy>
  <cp:revision>117</cp:revision>
  <cp:lastPrinted>2023-09-28T18:34:00Z</cp:lastPrinted>
  <dcterms:created xsi:type="dcterms:W3CDTF">2025-11-23T04:44:00Z</dcterms:created>
  <dcterms:modified xsi:type="dcterms:W3CDTF">2025-11-30T19:33:00Z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f3c0c12c-d14a-4ed7-a7c0-44d9510d8960</vt:lpwstr>
  </property>
</Properties>
</file>