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80592" w14:textId="5419713B" w:rsidR="00B30E5A" w:rsidRDefault="00256CFB" w:rsidP="00B66ECA">
      <w:pPr>
        <w:jc w:val="center"/>
        <w:rPr>
          <w:rFonts w:ascii="Times New Roman" w:hAnsi="Times New Roman" w:cs="Times New Roman"/>
          <w:b/>
          <w:smallCaps/>
          <w:sz w:val="28"/>
          <w:szCs w:val="24"/>
        </w:rPr>
      </w:pPr>
      <w:r w:rsidRPr="00B66ECA">
        <w:rPr>
          <w:rFonts w:ascii="Times New Roman" w:hAnsi="Times New Roman" w:cs="Times New Roman"/>
          <w:b/>
          <w:smallCaps/>
          <w:sz w:val="24"/>
          <w:szCs w:val="24"/>
        </w:rPr>
        <w:t xml:space="preserve"> </w:t>
      </w:r>
      <w:r w:rsidRPr="00DC40E3">
        <w:rPr>
          <w:rFonts w:ascii="Times New Roman" w:hAnsi="Times New Roman" w:cs="Times New Roman"/>
          <w:b/>
          <w:smallCaps/>
          <w:sz w:val="28"/>
          <w:szCs w:val="24"/>
        </w:rPr>
        <w:t>Action Research Case Study</w:t>
      </w:r>
      <w:r w:rsidR="00FE619B">
        <w:rPr>
          <w:rFonts w:ascii="Times New Roman" w:hAnsi="Times New Roman" w:cs="Times New Roman"/>
          <w:b/>
          <w:smallCaps/>
          <w:sz w:val="28"/>
          <w:szCs w:val="24"/>
        </w:rPr>
        <w:t>:</w:t>
      </w:r>
      <w:r w:rsidR="00E60F61" w:rsidRPr="00DC40E3">
        <w:rPr>
          <w:rFonts w:ascii="Times New Roman" w:hAnsi="Times New Roman" w:cs="Times New Roman"/>
          <w:b/>
          <w:smallCaps/>
          <w:sz w:val="28"/>
          <w:szCs w:val="24"/>
        </w:rPr>
        <w:t xml:space="preserve"> Final</w:t>
      </w:r>
      <w:r w:rsidRPr="00DC40E3">
        <w:rPr>
          <w:rFonts w:ascii="Times New Roman" w:hAnsi="Times New Roman" w:cs="Times New Roman"/>
          <w:b/>
          <w:smallCaps/>
          <w:sz w:val="28"/>
          <w:szCs w:val="24"/>
        </w:rPr>
        <w:t xml:space="preserve"> </w:t>
      </w:r>
      <w:r w:rsidR="006F097E" w:rsidRPr="00DC40E3">
        <w:rPr>
          <w:rFonts w:ascii="Times New Roman" w:hAnsi="Times New Roman" w:cs="Times New Roman"/>
          <w:b/>
          <w:smallCaps/>
          <w:sz w:val="28"/>
          <w:szCs w:val="24"/>
        </w:rPr>
        <w:t>Template</w:t>
      </w:r>
      <w:r w:rsidR="00B24C8A" w:rsidRPr="00DC40E3">
        <w:rPr>
          <w:rFonts w:ascii="Times New Roman" w:hAnsi="Times New Roman" w:cs="Times New Roman"/>
          <w:b/>
          <w:smallCaps/>
          <w:sz w:val="28"/>
          <w:szCs w:val="24"/>
        </w:rPr>
        <w:t xml:space="preserve"> </w:t>
      </w:r>
    </w:p>
    <w:p w14:paraId="27D455E3" w14:textId="6C6CC293" w:rsidR="002B0D6A" w:rsidRDefault="002B0D6A" w:rsidP="002B0D6A">
      <w:pPr>
        <w:spacing w:after="0" w:line="240" w:lineRule="auto"/>
        <w:rPr>
          <w:rFonts w:ascii="Times New Roman" w:hAnsi="Times New Roman"/>
          <w:bCs/>
          <w:iCs/>
          <w:sz w:val="24"/>
          <w:szCs w:val="24"/>
        </w:rPr>
      </w:pPr>
      <w:r>
        <w:rPr>
          <w:rFonts w:ascii="Times New Roman" w:hAnsi="Times New Roman"/>
          <w:b/>
          <w:iCs/>
          <w:sz w:val="24"/>
          <w:szCs w:val="24"/>
        </w:rPr>
        <w:t xml:space="preserve">PART 1: Action Research Proposal </w:t>
      </w:r>
    </w:p>
    <w:p w14:paraId="131E2E88" w14:textId="77777777" w:rsidR="007A4748" w:rsidRDefault="007A4748" w:rsidP="002B0D6A">
      <w:pPr>
        <w:spacing w:after="0" w:line="240" w:lineRule="auto"/>
        <w:rPr>
          <w:rFonts w:ascii="Times New Roman" w:hAnsi="Times New Roman"/>
          <w:bCs/>
          <w:iCs/>
          <w:sz w:val="24"/>
          <w:szCs w:val="24"/>
        </w:rPr>
      </w:pPr>
    </w:p>
    <w:tbl>
      <w:tblPr>
        <w:tblStyle w:val="TableGrid"/>
        <w:tblW w:w="9806" w:type="dxa"/>
        <w:tblLook w:val="04A0" w:firstRow="1" w:lastRow="0" w:firstColumn="1" w:lastColumn="0" w:noHBand="0" w:noVBand="1"/>
      </w:tblPr>
      <w:tblGrid>
        <w:gridCol w:w="2335"/>
        <w:gridCol w:w="631"/>
        <w:gridCol w:w="6840"/>
      </w:tblGrid>
      <w:tr w:rsidR="00FE619B" w14:paraId="431BED6B" w14:textId="77777777" w:rsidTr="00FE619B">
        <w:tc>
          <w:tcPr>
            <w:tcW w:w="2335" w:type="dxa"/>
            <w:shd w:val="solid" w:color="auto" w:fill="auto"/>
          </w:tcPr>
          <w:p w14:paraId="0076E61F" w14:textId="77777777" w:rsidR="00FE619B" w:rsidRPr="00652981" w:rsidRDefault="00FE619B" w:rsidP="005030DD">
            <w:pPr>
              <w:jc w:val="center"/>
              <w:rPr>
                <w:rFonts w:ascii="Times New Roman" w:hAnsi="Times New Roman" w:cs="Times New Roman"/>
                <w:b/>
                <w:sz w:val="24"/>
                <w:szCs w:val="24"/>
              </w:rPr>
            </w:pPr>
            <w:r w:rsidRPr="00652981">
              <w:rPr>
                <w:rFonts w:ascii="Times New Roman" w:hAnsi="Times New Roman" w:cs="Times New Roman"/>
                <w:b/>
                <w:sz w:val="24"/>
                <w:szCs w:val="24"/>
              </w:rPr>
              <w:t>Required Items</w:t>
            </w:r>
          </w:p>
        </w:tc>
        <w:tc>
          <w:tcPr>
            <w:tcW w:w="7471" w:type="dxa"/>
            <w:gridSpan w:val="2"/>
            <w:shd w:val="solid" w:color="auto" w:fill="auto"/>
          </w:tcPr>
          <w:p w14:paraId="6C66E995" w14:textId="77777777" w:rsidR="00FE619B" w:rsidRPr="00652981" w:rsidRDefault="00FE619B" w:rsidP="005030DD">
            <w:pPr>
              <w:jc w:val="center"/>
              <w:rPr>
                <w:rFonts w:ascii="Times New Roman Bold" w:hAnsi="Times New Roman Bold"/>
                <w:b/>
                <w:sz w:val="24"/>
                <w:szCs w:val="24"/>
              </w:rPr>
            </w:pPr>
            <w:r w:rsidRPr="00652981">
              <w:rPr>
                <w:rFonts w:ascii="Times New Roman Bold" w:hAnsi="Times New Roman Bold"/>
                <w:b/>
                <w:sz w:val="24"/>
                <w:szCs w:val="24"/>
              </w:rPr>
              <w:t>Responses</w:t>
            </w:r>
          </w:p>
        </w:tc>
      </w:tr>
      <w:tr w:rsidR="00FE619B" w14:paraId="4788652F" w14:textId="77777777" w:rsidTr="00FE619B">
        <w:trPr>
          <w:trHeight w:val="720"/>
        </w:trPr>
        <w:tc>
          <w:tcPr>
            <w:tcW w:w="2335" w:type="dxa"/>
            <w:shd w:val="clear" w:color="auto" w:fill="D9D9D9" w:themeFill="background1" w:themeFillShade="D9"/>
          </w:tcPr>
          <w:p w14:paraId="217003A8" w14:textId="77777777" w:rsidR="00FE619B" w:rsidRPr="006E4186" w:rsidRDefault="00FE619B" w:rsidP="005030DD">
            <w:pPr>
              <w:rPr>
                <w:rFonts w:ascii="Times New Roman" w:hAnsi="Times New Roman" w:cs="Times New Roman"/>
                <w:b/>
                <w:smallCaps/>
                <w:sz w:val="24"/>
                <w:szCs w:val="24"/>
              </w:rPr>
            </w:pPr>
            <w:r w:rsidRPr="006E4186">
              <w:rPr>
                <w:rFonts w:ascii="Times New Roman" w:hAnsi="Times New Roman" w:cs="Times New Roman"/>
                <w:b/>
                <w:bCs/>
                <w:sz w:val="24"/>
                <w:szCs w:val="24"/>
              </w:rPr>
              <w:t>Volunteer</w:t>
            </w:r>
            <w:r>
              <w:rPr>
                <w:rFonts w:ascii="Times New Roman" w:hAnsi="Times New Roman" w:cs="Times New Roman"/>
                <w:b/>
                <w:bCs/>
                <w:sz w:val="24"/>
                <w:szCs w:val="24"/>
              </w:rPr>
              <w:t xml:space="preserve"> Teacher</w:t>
            </w:r>
          </w:p>
        </w:tc>
        <w:tc>
          <w:tcPr>
            <w:tcW w:w="7471" w:type="dxa"/>
            <w:gridSpan w:val="2"/>
          </w:tcPr>
          <w:p w14:paraId="6148F914" w14:textId="2E96F30A" w:rsidR="00FE619B" w:rsidRPr="004E1208" w:rsidRDefault="00B42DF9" w:rsidP="004A494E">
            <w:pPr>
              <w:spacing w:line="276" w:lineRule="auto"/>
              <w:rPr>
                <w:rFonts w:ascii="Times New Roman" w:hAnsi="Times New Roman"/>
                <w:sz w:val="24"/>
              </w:rPr>
            </w:pPr>
            <w:r w:rsidRPr="00B42DF9">
              <w:rPr>
                <w:rFonts w:ascii="Times New Roman" w:hAnsi="Times New Roman"/>
                <w:sz w:val="24"/>
              </w:rPr>
              <w:t xml:space="preserve">Carolyn Jones – Cumulative 26 years as a </w:t>
            </w:r>
            <w:proofErr w:type="gramStart"/>
            <w:r w:rsidRPr="00B42DF9">
              <w:rPr>
                <w:rFonts w:ascii="Times New Roman" w:hAnsi="Times New Roman"/>
                <w:sz w:val="24"/>
              </w:rPr>
              <w:t>public school</w:t>
            </w:r>
            <w:proofErr w:type="gramEnd"/>
            <w:r w:rsidRPr="00B42DF9">
              <w:rPr>
                <w:rFonts w:ascii="Times New Roman" w:hAnsi="Times New Roman"/>
                <w:sz w:val="24"/>
              </w:rPr>
              <w:t xml:space="preserve"> educator (10 as an</w:t>
            </w:r>
            <w:r w:rsidRPr="00B42DF9">
              <w:rPr>
                <w:rFonts w:ascii="Times New Roman" w:hAnsi="Times New Roman"/>
                <w:sz w:val="24"/>
              </w:rPr>
              <w:br/>
              <w:t>administrator, 16 as a classroom teacher). Current biology teacher at</w:t>
            </w:r>
            <w:r w:rsidRPr="00B42DF9">
              <w:rPr>
                <w:rFonts w:ascii="Times New Roman" w:hAnsi="Times New Roman"/>
                <w:sz w:val="24"/>
              </w:rPr>
              <w:br/>
              <w:t>Nottoway High School; 2024 Nottoway High School summer school</w:t>
            </w:r>
            <w:r w:rsidRPr="00B42DF9">
              <w:rPr>
                <w:rFonts w:ascii="Times New Roman" w:hAnsi="Times New Roman"/>
                <w:sz w:val="24"/>
              </w:rPr>
              <w:br/>
              <w:t xml:space="preserve">administrator; former administrator and instructor in </w:t>
            </w:r>
            <w:proofErr w:type="gramStart"/>
            <w:r w:rsidRPr="00B42DF9">
              <w:rPr>
                <w:rFonts w:ascii="Times New Roman" w:hAnsi="Times New Roman"/>
                <w:sz w:val="24"/>
              </w:rPr>
              <w:t>Prince Edward county</w:t>
            </w:r>
            <w:proofErr w:type="gramEnd"/>
            <w:r w:rsidRPr="00B42DF9">
              <w:rPr>
                <w:rFonts w:ascii="Times New Roman" w:hAnsi="Times New Roman"/>
                <w:sz w:val="24"/>
              </w:rPr>
              <w:br/>
              <w:t>(coordinator of exceptional programs, elementary school assistant</w:t>
            </w:r>
            <w:r w:rsidRPr="00B42DF9">
              <w:rPr>
                <w:rFonts w:ascii="Times New Roman" w:hAnsi="Times New Roman"/>
                <w:sz w:val="24"/>
              </w:rPr>
              <w:br/>
              <w:t>principal, elementary school principal, and classroom teacher)</w:t>
            </w:r>
          </w:p>
        </w:tc>
      </w:tr>
      <w:tr w:rsidR="00FE619B" w14:paraId="54ED5894" w14:textId="77777777" w:rsidTr="00831B9D">
        <w:trPr>
          <w:trHeight w:val="980"/>
        </w:trPr>
        <w:tc>
          <w:tcPr>
            <w:tcW w:w="2335" w:type="dxa"/>
            <w:shd w:val="clear" w:color="auto" w:fill="D9D9D9" w:themeFill="background1" w:themeFillShade="D9"/>
          </w:tcPr>
          <w:p w14:paraId="569E8BA6" w14:textId="77777777" w:rsidR="00FE619B" w:rsidRPr="008E6715" w:rsidRDefault="00FE619B" w:rsidP="005030DD">
            <w:pPr>
              <w:suppressAutoHyphens/>
              <w:autoSpaceDN w:val="0"/>
              <w:textAlignment w:val="baseline"/>
              <w:rPr>
                <w:b/>
                <w:bCs/>
              </w:rPr>
            </w:pPr>
            <w:r>
              <w:rPr>
                <w:rFonts w:ascii="Times New Roman" w:hAnsi="Times New Roman"/>
                <w:b/>
                <w:bCs/>
                <w:sz w:val="24"/>
                <w:szCs w:val="24"/>
              </w:rPr>
              <w:t>Reviewed Data</w:t>
            </w:r>
          </w:p>
        </w:tc>
        <w:tc>
          <w:tcPr>
            <w:tcW w:w="7471" w:type="dxa"/>
            <w:gridSpan w:val="2"/>
          </w:tcPr>
          <w:p w14:paraId="795D9021" w14:textId="77777777" w:rsidR="00A96632" w:rsidRDefault="00B42DF9" w:rsidP="004A494E">
            <w:pPr>
              <w:spacing w:line="276" w:lineRule="auto"/>
              <w:rPr>
                <w:rFonts w:ascii="Times New Roman" w:hAnsi="Times New Roman"/>
                <w:sz w:val="24"/>
              </w:rPr>
            </w:pPr>
            <w:r w:rsidRPr="00B42DF9">
              <w:rPr>
                <w:rFonts w:ascii="Times New Roman" w:hAnsi="Times New Roman"/>
                <w:sz w:val="24"/>
              </w:rPr>
              <w:t>Standardized test scores and classroom grades for current third year</w:t>
            </w:r>
            <w:r w:rsidRPr="00B42DF9">
              <w:rPr>
                <w:rFonts w:ascii="Times New Roman" w:hAnsi="Times New Roman"/>
                <w:sz w:val="24"/>
              </w:rPr>
              <w:br/>
              <w:t>students enrolled at Nottoway High School were reviewed. Students</w:t>
            </w:r>
            <w:r w:rsidRPr="00B42DF9">
              <w:rPr>
                <w:rFonts w:ascii="Times New Roman" w:hAnsi="Times New Roman"/>
                <w:sz w:val="24"/>
              </w:rPr>
              <w:br/>
              <w:t>deficient in class credits and/or Standards of Learning (SOL) verified</w:t>
            </w:r>
            <w:r w:rsidRPr="00B42DF9">
              <w:rPr>
                <w:rFonts w:ascii="Times New Roman" w:hAnsi="Times New Roman"/>
                <w:sz w:val="24"/>
              </w:rPr>
              <w:br/>
              <w:t>credits required for on-time graduation were identified as the target group.</w:t>
            </w:r>
            <w:r w:rsidRPr="00B42DF9">
              <w:rPr>
                <w:rFonts w:ascii="Times New Roman" w:hAnsi="Times New Roman"/>
                <w:sz w:val="24"/>
              </w:rPr>
              <w:br/>
            </w:r>
            <w:r w:rsidR="00755ED9">
              <w:rPr>
                <w:rFonts w:ascii="Times New Roman" w:hAnsi="Times New Roman"/>
                <w:sz w:val="24"/>
              </w:rPr>
              <w:t xml:space="preserve">     </w:t>
            </w:r>
          </w:p>
          <w:p w14:paraId="20A543AA" w14:textId="77777777" w:rsidR="00A96632" w:rsidRDefault="00B42DF9" w:rsidP="004A494E">
            <w:pPr>
              <w:spacing w:line="276" w:lineRule="auto"/>
              <w:rPr>
                <w:rFonts w:ascii="Times New Roman" w:hAnsi="Times New Roman"/>
                <w:sz w:val="24"/>
              </w:rPr>
            </w:pPr>
            <w:r w:rsidRPr="00B42DF9">
              <w:rPr>
                <w:rFonts w:ascii="Times New Roman" w:hAnsi="Times New Roman"/>
                <w:sz w:val="24"/>
              </w:rPr>
              <w:t xml:space="preserve">Students </w:t>
            </w:r>
            <w:proofErr w:type="gramStart"/>
            <w:r w:rsidRPr="00B42DF9">
              <w:rPr>
                <w:rFonts w:ascii="Times New Roman" w:hAnsi="Times New Roman"/>
                <w:sz w:val="24"/>
              </w:rPr>
              <w:t>were met with</w:t>
            </w:r>
            <w:proofErr w:type="gramEnd"/>
            <w:r w:rsidRPr="00B42DF9">
              <w:rPr>
                <w:rFonts w:ascii="Times New Roman" w:hAnsi="Times New Roman"/>
                <w:sz w:val="24"/>
              </w:rPr>
              <w:t xml:space="preserve"> to discuss current academic performance and</w:t>
            </w:r>
            <w:r w:rsidRPr="00B42DF9">
              <w:rPr>
                <w:rFonts w:ascii="Times New Roman" w:hAnsi="Times New Roman"/>
                <w:sz w:val="24"/>
              </w:rPr>
              <w:br/>
              <w:t>progress towards graduation. An individual action plan was developed for</w:t>
            </w:r>
            <w:r w:rsidRPr="00B42DF9">
              <w:rPr>
                <w:rFonts w:ascii="Times New Roman" w:hAnsi="Times New Roman"/>
                <w:sz w:val="24"/>
              </w:rPr>
              <w:br/>
              <w:t>each student, outlining earned class credits compared to required class</w:t>
            </w:r>
            <w:r w:rsidRPr="00B42DF9">
              <w:rPr>
                <w:rFonts w:ascii="Times New Roman" w:hAnsi="Times New Roman"/>
                <w:sz w:val="24"/>
              </w:rPr>
              <w:br/>
              <w:t>credits for graduation and earned verified credits compared to required</w:t>
            </w:r>
            <w:r w:rsidRPr="00B42DF9">
              <w:rPr>
                <w:rFonts w:ascii="Times New Roman" w:hAnsi="Times New Roman"/>
                <w:sz w:val="24"/>
              </w:rPr>
              <w:br/>
              <w:t>verified credits for graduation and what must be fulfilled to obtain</w:t>
            </w:r>
            <w:r w:rsidRPr="00B42DF9">
              <w:rPr>
                <w:rFonts w:ascii="Times New Roman" w:hAnsi="Times New Roman"/>
                <w:sz w:val="24"/>
              </w:rPr>
              <w:br/>
              <w:t>graduation requirements by the end of the 2024-2025 school year. Target</w:t>
            </w:r>
            <w:r w:rsidRPr="00B42DF9">
              <w:rPr>
                <w:rFonts w:ascii="Times New Roman" w:hAnsi="Times New Roman"/>
                <w:sz w:val="24"/>
              </w:rPr>
              <w:br/>
              <w:t>students were provided with a summer school application and instructions</w:t>
            </w:r>
            <w:r w:rsidRPr="00B42DF9">
              <w:rPr>
                <w:rFonts w:ascii="Times New Roman" w:hAnsi="Times New Roman"/>
                <w:sz w:val="24"/>
              </w:rPr>
              <w:br/>
              <w:t>on when to return the application for summer school enrollment.</w:t>
            </w:r>
            <w:r w:rsidRPr="00B42DF9">
              <w:rPr>
                <w:rFonts w:ascii="Times New Roman" w:hAnsi="Times New Roman"/>
                <w:sz w:val="24"/>
              </w:rPr>
              <w:br/>
              <w:t>Connections with the target group will be increased for the remainder of</w:t>
            </w:r>
            <w:r w:rsidRPr="00B42DF9">
              <w:rPr>
                <w:rFonts w:ascii="Times New Roman" w:hAnsi="Times New Roman"/>
                <w:sz w:val="24"/>
              </w:rPr>
              <w:br/>
              <w:t>the regular 2023-2024 school year and duration of the 2024 summer school</w:t>
            </w:r>
            <w:r w:rsidRPr="00B42DF9">
              <w:rPr>
                <w:rFonts w:ascii="Times New Roman" w:hAnsi="Times New Roman"/>
                <w:sz w:val="24"/>
              </w:rPr>
              <w:br/>
              <w:t>session (biweekly student/teacher/staff connections/conferences). Each</w:t>
            </w:r>
            <w:r w:rsidRPr="00B42DF9">
              <w:rPr>
                <w:rFonts w:ascii="Times New Roman" w:hAnsi="Times New Roman"/>
                <w:sz w:val="24"/>
              </w:rPr>
              <w:br/>
              <w:t>student will complete an initial survey on day one of summer school to</w:t>
            </w:r>
            <w:r w:rsidRPr="00B42DF9">
              <w:rPr>
                <w:rFonts w:ascii="Times New Roman" w:hAnsi="Times New Roman"/>
                <w:sz w:val="24"/>
              </w:rPr>
              <w:br/>
              <w:t>indicate their current disposition regarding their connections with</w:t>
            </w:r>
            <w:r w:rsidRPr="00B42DF9">
              <w:rPr>
                <w:rFonts w:ascii="Times New Roman" w:hAnsi="Times New Roman"/>
                <w:sz w:val="24"/>
              </w:rPr>
              <w:br/>
              <w:t>teachers/staff at Nottoway High School. Each student will be surveyed</w:t>
            </w:r>
            <w:r w:rsidRPr="00B42DF9">
              <w:rPr>
                <w:rFonts w:ascii="Times New Roman" w:hAnsi="Times New Roman"/>
                <w:sz w:val="24"/>
              </w:rPr>
              <w:br/>
              <w:t>again at the end of the summer session. Bi-weekly conferences will be held</w:t>
            </w:r>
            <w:r w:rsidRPr="00B42DF9">
              <w:rPr>
                <w:rFonts w:ascii="Times New Roman" w:hAnsi="Times New Roman"/>
                <w:sz w:val="24"/>
              </w:rPr>
              <w:br/>
              <w:t>with each participating student to monitor attendance, academic</w:t>
            </w:r>
            <w:r w:rsidRPr="00B42DF9">
              <w:rPr>
                <w:rFonts w:ascii="Times New Roman" w:hAnsi="Times New Roman"/>
                <w:sz w:val="24"/>
              </w:rPr>
              <w:br/>
              <w:t>performance, and morale towards school and their personal feelings</w:t>
            </w:r>
            <w:r w:rsidRPr="00B42DF9">
              <w:rPr>
                <w:rFonts w:ascii="Times New Roman" w:hAnsi="Times New Roman"/>
                <w:sz w:val="24"/>
              </w:rPr>
              <w:br/>
              <w:t>towards being able to attain on-time graduation. Grades will be monitored</w:t>
            </w:r>
            <w:r w:rsidRPr="00B42DF9">
              <w:rPr>
                <w:rFonts w:ascii="Times New Roman" w:hAnsi="Times New Roman"/>
                <w:sz w:val="24"/>
              </w:rPr>
              <w:br/>
              <w:t>daily throughout summer school for change in academic performance</w:t>
            </w:r>
            <w:r w:rsidRPr="00B42DF9">
              <w:rPr>
                <w:rFonts w:ascii="Times New Roman" w:hAnsi="Times New Roman"/>
                <w:sz w:val="24"/>
              </w:rPr>
              <w:br/>
              <w:t>compared to regular school year academic performance for the class being</w:t>
            </w:r>
            <w:r w:rsidRPr="00B42DF9">
              <w:rPr>
                <w:rFonts w:ascii="Times New Roman" w:hAnsi="Times New Roman"/>
                <w:sz w:val="24"/>
              </w:rPr>
              <w:br/>
              <w:t>repeated in summer school and/or end of session SOL performance on the</w:t>
            </w:r>
            <w:r w:rsidRPr="00B42DF9">
              <w:rPr>
                <w:rFonts w:ascii="Times New Roman" w:hAnsi="Times New Roman"/>
                <w:sz w:val="24"/>
              </w:rPr>
              <w:br/>
              <w:t>assessment being retaken during summer.</w:t>
            </w:r>
          </w:p>
          <w:p w14:paraId="59F94120" w14:textId="77777777" w:rsidR="00A96632" w:rsidRDefault="00A96632" w:rsidP="004A494E">
            <w:pPr>
              <w:spacing w:line="276" w:lineRule="auto"/>
              <w:rPr>
                <w:rFonts w:ascii="Times New Roman" w:hAnsi="Times New Roman"/>
                <w:sz w:val="24"/>
              </w:rPr>
            </w:pPr>
          </w:p>
          <w:p w14:paraId="2421A0F3" w14:textId="4333465E" w:rsidR="00FE619B" w:rsidRPr="00831B9D" w:rsidRDefault="00B42DF9" w:rsidP="00831B9D">
            <w:pPr>
              <w:spacing w:line="276" w:lineRule="auto"/>
              <w:rPr>
                <w:rFonts w:ascii="Times New Roman" w:hAnsi="Times New Roman"/>
                <w:sz w:val="24"/>
              </w:rPr>
            </w:pPr>
            <w:r w:rsidRPr="00B42DF9">
              <w:rPr>
                <w:rFonts w:ascii="Times New Roman" w:hAnsi="Times New Roman"/>
                <w:sz w:val="24"/>
              </w:rPr>
              <w:t xml:space="preserve">Academic performance, SOL test scores, and </w:t>
            </w:r>
            <w:proofErr w:type="gramStart"/>
            <w:r w:rsidRPr="00B42DF9">
              <w:rPr>
                <w:rFonts w:ascii="Times New Roman" w:hAnsi="Times New Roman"/>
                <w:sz w:val="24"/>
              </w:rPr>
              <w:t>students</w:t>
            </w:r>
            <w:proofErr w:type="gramEnd"/>
            <w:r w:rsidRPr="00B42DF9">
              <w:rPr>
                <w:rFonts w:ascii="Times New Roman" w:hAnsi="Times New Roman"/>
                <w:sz w:val="24"/>
              </w:rPr>
              <w:t xml:space="preserve"> disposition will be</w:t>
            </w:r>
            <w:r w:rsidR="00A96632">
              <w:rPr>
                <w:rFonts w:ascii="Times New Roman" w:hAnsi="Times New Roman"/>
                <w:sz w:val="24"/>
              </w:rPr>
              <w:t xml:space="preserve"> </w:t>
            </w:r>
            <w:r w:rsidRPr="00B42DF9">
              <w:rPr>
                <w:rFonts w:ascii="Times New Roman" w:hAnsi="Times New Roman"/>
                <w:sz w:val="24"/>
              </w:rPr>
              <w:t>reviewed at the culmination of summer school to determine if increased</w:t>
            </w:r>
            <w:r w:rsidRPr="00B42DF9">
              <w:rPr>
                <w:rFonts w:ascii="Times New Roman" w:hAnsi="Times New Roman"/>
                <w:sz w:val="24"/>
              </w:rPr>
              <w:br/>
            </w:r>
            <w:r w:rsidRPr="00B42DF9">
              <w:rPr>
                <w:rFonts w:ascii="Times New Roman" w:hAnsi="Times New Roman"/>
                <w:sz w:val="24"/>
              </w:rPr>
              <w:lastRenderedPageBreak/>
              <w:t>professional connections through bi-weekly conferences with the</w:t>
            </w:r>
            <w:r w:rsidRPr="00B42DF9">
              <w:rPr>
                <w:rFonts w:ascii="Times New Roman" w:hAnsi="Times New Roman"/>
                <w:sz w:val="24"/>
              </w:rPr>
              <w:br/>
              <w:t>teacher/staff impacted student achievement, morale towards school, and</w:t>
            </w:r>
            <w:r w:rsidRPr="00B42DF9">
              <w:rPr>
                <w:rFonts w:ascii="Times New Roman" w:hAnsi="Times New Roman"/>
                <w:sz w:val="24"/>
              </w:rPr>
              <w:br/>
              <w:t>feeling towards attainability of on-time high school graduation.</w:t>
            </w:r>
          </w:p>
        </w:tc>
      </w:tr>
      <w:tr w:rsidR="00FE619B" w14:paraId="7794F6EF" w14:textId="77777777" w:rsidTr="00A438E1">
        <w:trPr>
          <w:trHeight w:val="7010"/>
        </w:trPr>
        <w:tc>
          <w:tcPr>
            <w:tcW w:w="2335" w:type="dxa"/>
            <w:shd w:val="clear" w:color="auto" w:fill="D9D9D9" w:themeFill="background1" w:themeFillShade="D9"/>
          </w:tcPr>
          <w:p w14:paraId="306C0D65" w14:textId="77777777" w:rsidR="00FE619B" w:rsidRPr="008E6715" w:rsidRDefault="00FE619B" w:rsidP="005030DD">
            <w:pPr>
              <w:suppressAutoHyphens/>
              <w:autoSpaceDN w:val="0"/>
              <w:textAlignment w:val="baseline"/>
              <w:rPr>
                <w:rFonts w:ascii="Times New Roman" w:hAnsi="Times New Roman"/>
                <w:b/>
                <w:bCs/>
                <w:sz w:val="24"/>
                <w:szCs w:val="24"/>
              </w:rPr>
            </w:pPr>
            <w:r>
              <w:rPr>
                <w:rFonts w:ascii="Times New Roman" w:hAnsi="Times New Roman" w:cs="Times New Roman"/>
                <w:b/>
                <w:bCs/>
                <w:sz w:val="24"/>
                <w:szCs w:val="24"/>
              </w:rPr>
              <w:lastRenderedPageBreak/>
              <w:t>Data Results</w:t>
            </w:r>
          </w:p>
          <w:p w14:paraId="3C4A972F" w14:textId="77777777" w:rsidR="00FE619B" w:rsidRPr="006E4186" w:rsidRDefault="00FE619B" w:rsidP="005030DD">
            <w:pPr>
              <w:rPr>
                <w:rFonts w:ascii="Times New Roman" w:hAnsi="Times New Roman" w:cs="Times New Roman"/>
                <w:b/>
                <w:bCs/>
                <w:smallCaps/>
                <w:sz w:val="24"/>
                <w:szCs w:val="24"/>
              </w:rPr>
            </w:pPr>
          </w:p>
        </w:tc>
        <w:tc>
          <w:tcPr>
            <w:tcW w:w="7471" w:type="dxa"/>
            <w:gridSpan w:val="2"/>
          </w:tcPr>
          <w:p w14:paraId="1496C875" w14:textId="68E4B6AE" w:rsidR="00FE619B" w:rsidRPr="004E1208" w:rsidRDefault="00B42DF9" w:rsidP="004A494E">
            <w:pPr>
              <w:spacing w:line="276" w:lineRule="auto"/>
              <w:rPr>
                <w:rFonts w:ascii="Times New Roman" w:hAnsi="Times New Roman"/>
                <w:sz w:val="24"/>
              </w:rPr>
            </w:pPr>
            <w:r w:rsidRPr="00B42DF9">
              <w:rPr>
                <w:rFonts w:ascii="Times New Roman" w:hAnsi="Times New Roman"/>
                <w:sz w:val="24"/>
              </w:rPr>
              <w:t>Eight current third-year high school students have been identified as target</w:t>
            </w:r>
            <w:r w:rsidR="00A96632">
              <w:rPr>
                <w:rFonts w:ascii="Times New Roman" w:hAnsi="Times New Roman"/>
                <w:sz w:val="24"/>
              </w:rPr>
              <w:t xml:space="preserve"> </w:t>
            </w:r>
            <w:r w:rsidRPr="00B42DF9">
              <w:rPr>
                <w:rFonts w:ascii="Times New Roman" w:hAnsi="Times New Roman"/>
                <w:sz w:val="24"/>
              </w:rPr>
              <w:t xml:space="preserve">students, </w:t>
            </w:r>
            <w:proofErr w:type="gramStart"/>
            <w:r w:rsidRPr="00B42DF9">
              <w:rPr>
                <w:rFonts w:ascii="Times New Roman" w:hAnsi="Times New Roman"/>
                <w:sz w:val="24"/>
              </w:rPr>
              <w:t>at-risk</w:t>
            </w:r>
            <w:proofErr w:type="gramEnd"/>
            <w:r w:rsidRPr="00B42DF9">
              <w:rPr>
                <w:rFonts w:ascii="Times New Roman" w:hAnsi="Times New Roman"/>
                <w:sz w:val="24"/>
              </w:rPr>
              <w:t xml:space="preserve"> of not graduating in 2025 and have currently returned</w:t>
            </w:r>
            <w:r w:rsidR="00A96632">
              <w:rPr>
                <w:rFonts w:ascii="Times New Roman" w:hAnsi="Times New Roman"/>
                <w:sz w:val="24"/>
              </w:rPr>
              <w:t xml:space="preserve"> </w:t>
            </w:r>
            <w:r w:rsidRPr="00B42DF9">
              <w:rPr>
                <w:rFonts w:ascii="Times New Roman" w:hAnsi="Times New Roman"/>
                <w:sz w:val="24"/>
              </w:rPr>
              <w:t>summer school enrollment applications. Target students range in age</w:t>
            </w:r>
            <w:r w:rsidR="00A96632">
              <w:rPr>
                <w:rFonts w:ascii="Times New Roman" w:hAnsi="Times New Roman"/>
                <w:sz w:val="24"/>
              </w:rPr>
              <w:t xml:space="preserve"> </w:t>
            </w:r>
            <w:r w:rsidRPr="00B42DF9">
              <w:rPr>
                <w:rFonts w:ascii="Times New Roman" w:hAnsi="Times New Roman"/>
                <w:sz w:val="24"/>
              </w:rPr>
              <w:t>between 17 and 18. The group consist of five males and three females.</w:t>
            </w:r>
            <w:r w:rsidRPr="00B42DF9">
              <w:rPr>
                <w:rFonts w:ascii="Times New Roman" w:hAnsi="Times New Roman"/>
                <w:sz w:val="24"/>
              </w:rPr>
              <w:br/>
              <w:t>Four of the students are White, three are Black and one is Hispanic. Four</w:t>
            </w:r>
            <w:r w:rsidRPr="00B42DF9">
              <w:rPr>
                <w:rFonts w:ascii="Times New Roman" w:hAnsi="Times New Roman"/>
                <w:sz w:val="24"/>
              </w:rPr>
              <w:br/>
              <w:t>of the students are lacking the 19 classroom credits required to be</w:t>
            </w:r>
            <w:r w:rsidR="00A96632">
              <w:rPr>
                <w:rFonts w:ascii="Times New Roman" w:hAnsi="Times New Roman"/>
                <w:sz w:val="24"/>
              </w:rPr>
              <w:t xml:space="preserve"> </w:t>
            </w:r>
            <w:r w:rsidRPr="00B42DF9">
              <w:rPr>
                <w:rFonts w:ascii="Times New Roman" w:hAnsi="Times New Roman"/>
                <w:sz w:val="24"/>
              </w:rPr>
              <w:t>classified as a senior going into their fourth year of high school. These</w:t>
            </w:r>
            <w:r w:rsidRPr="00B42DF9">
              <w:rPr>
                <w:rFonts w:ascii="Times New Roman" w:hAnsi="Times New Roman"/>
                <w:sz w:val="24"/>
              </w:rPr>
              <w:br/>
              <w:t>students will have between 17 and 18 credits at the end of the 2023-2024</w:t>
            </w:r>
            <w:r w:rsidRPr="00B42DF9">
              <w:rPr>
                <w:rFonts w:ascii="Times New Roman" w:hAnsi="Times New Roman"/>
                <w:sz w:val="24"/>
              </w:rPr>
              <w:br/>
              <w:t>school year and will be considered juniors eligible to graduate at the start</w:t>
            </w:r>
            <w:r w:rsidRPr="00B42DF9">
              <w:rPr>
                <w:rFonts w:ascii="Times New Roman" w:hAnsi="Times New Roman"/>
                <w:sz w:val="24"/>
              </w:rPr>
              <w:br/>
              <w:t>of the new school year if they are unable to earn 19 classroom credits by</w:t>
            </w:r>
            <w:r w:rsidRPr="00B42DF9">
              <w:rPr>
                <w:rFonts w:ascii="Times New Roman" w:hAnsi="Times New Roman"/>
                <w:sz w:val="24"/>
              </w:rPr>
              <w:br/>
              <w:t>the end of the 2024 summer school session. Two of the students are</w:t>
            </w:r>
            <w:r w:rsidRPr="00B42DF9">
              <w:rPr>
                <w:rFonts w:ascii="Times New Roman" w:hAnsi="Times New Roman"/>
                <w:sz w:val="24"/>
              </w:rPr>
              <w:br/>
              <w:t>lacking the five verified SOL credits needed for graduation and will have</w:t>
            </w:r>
            <w:r w:rsidRPr="00B42DF9">
              <w:rPr>
                <w:rFonts w:ascii="Times New Roman" w:hAnsi="Times New Roman"/>
                <w:sz w:val="24"/>
              </w:rPr>
              <w:br/>
              <w:t>the opportunity for SOL remediation during summer school in efforts to</w:t>
            </w:r>
            <w:r w:rsidRPr="00B42DF9">
              <w:rPr>
                <w:rFonts w:ascii="Times New Roman" w:hAnsi="Times New Roman"/>
                <w:sz w:val="24"/>
              </w:rPr>
              <w:br/>
              <w:t>pass the SOL test during the summer testing administration. Two of the</w:t>
            </w:r>
            <w:r w:rsidRPr="00B42DF9">
              <w:rPr>
                <w:rFonts w:ascii="Times New Roman" w:hAnsi="Times New Roman"/>
                <w:sz w:val="24"/>
              </w:rPr>
              <w:br/>
              <w:t>students are lacking both classroom credit and verified SOL credit and will</w:t>
            </w:r>
            <w:r w:rsidRPr="00B42DF9">
              <w:rPr>
                <w:rFonts w:ascii="Times New Roman" w:hAnsi="Times New Roman"/>
                <w:sz w:val="24"/>
              </w:rPr>
              <w:br/>
              <w:t>have the opportunity to earn both during the 2024 summer school session.</w:t>
            </w:r>
            <w:r w:rsidRPr="00B42DF9">
              <w:rPr>
                <w:rFonts w:ascii="Times New Roman" w:hAnsi="Times New Roman"/>
                <w:sz w:val="24"/>
              </w:rPr>
              <w:br/>
              <w:t>Each student has verbally stated that they are aware of what is required to</w:t>
            </w:r>
            <w:r w:rsidRPr="00B42DF9">
              <w:rPr>
                <w:rFonts w:ascii="Times New Roman" w:hAnsi="Times New Roman"/>
                <w:sz w:val="24"/>
              </w:rPr>
              <w:br/>
              <w:t>meet on-time graduation requirements after reviewing their current status</w:t>
            </w:r>
            <w:r w:rsidRPr="00B42DF9">
              <w:rPr>
                <w:rFonts w:ascii="Times New Roman" w:hAnsi="Times New Roman"/>
                <w:sz w:val="24"/>
              </w:rPr>
              <w:br/>
              <w:t>and participating in the development of their action plan. Each student is</w:t>
            </w:r>
            <w:r w:rsidRPr="00B42DF9">
              <w:rPr>
                <w:rFonts w:ascii="Times New Roman" w:hAnsi="Times New Roman"/>
                <w:sz w:val="24"/>
              </w:rPr>
              <w:br/>
              <w:t>willing to participate in bi-weekly meetings with teacher/staff for the</w:t>
            </w:r>
            <w:r w:rsidRPr="00B42DF9">
              <w:rPr>
                <w:rFonts w:ascii="Times New Roman" w:hAnsi="Times New Roman"/>
                <w:sz w:val="24"/>
              </w:rPr>
              <w:br/>
              <w:t>duration of the summer school session</w:t>
            </w:r>
            <w:r>
              <w:rPr>
                <w:rFonts w:ascii="Times New Roman" w:hAnsi="Times New Roman"/>
                <w:sz w:val="24"/>
              </w:rPr>
              <w:t>.</w:t>
            </w:r>
          </w:p>
        </w:tc>
      </w:tr>
      <w:tr w:rsidR="00FE619B" w14:paraId="6C80EAAC" w14:textId="77777777" w:rsidTr="00A438E1">
        <w:trPr>
          <w:trHeight w:val="872"/>
        </w:trPr>
        <w:tc>
          <w:tcPr>
            <w:tcW w:w="2335" w:type="dxa"/>
            <w:shd w:val="clear" w:color="auto" w:fill="D9D9D9" w:themeFill="background1" w:themeFillShade="D9"/>
          </w:tcPr>
          <w:p w14:paraId="28D22523" w14:textId="77777777" w:rsidR="00FE619B" w:rsidRPr="008E6715" w:rsidRDefault="00FE619B" w:rsidP="005030DD">
            <w:pPr>
              <w:suppressAutoHyphens/>
              <w:autoSpaceDN w:val="0"/>
              <w:textAlignment w:val="baseline"/>
              <w:rPr>
                <w:rFonts w:ascii="Times New Roman" w:hAnsi="Times New Roman" w:cs="Times New Roman"/>
                <w:b/>
                <w:bCs/>
                <w:sz w:val="24"/>
                <w:szCs w:val="24"/>
              </w:rPr>
            </w:pPr>
            <w:r w:rsidRPr="008E6715">
              <w:rPr>
                <w:rFonts w:ascii="Times New Roman" w:hAnsi="Times New Roman" w:cs="Times New Roman"/>
                <w:b/>
                <w:bCs/>
                <w:sz w:val="24"/>
                <w:szCs w:val="24"/>
              </w:rPr>
              <w:t>Topic</w:t>
            </w:r>
          </w:p>
        </w:tc>
        <w:tc>
          <w:tcPr>
            <w:tcW w:w="7471" w:type="dxa"/>
            <w:gridSpan w:val="2"/>
          </w:tcPr>
          <w:p w14:paraId="20E7825D" w14:textId="17CE83A8" w:rsidR="00FE619B" w:rsidRPr="004E1208" w:rsidRDefault="00B42DF9" w:rsidP="004A494E">
            <w:pPr>
              <w:spacing w:line="276" w:lineRule="auto"/>
              <w:rPr>
                <w:rFonts w:ascii="Times New Roman" w:hAnsi="Times New Roman"/>
                <w:sz w:val="24"/>
              </w:rPr>
            </w:pPr>
            <w:r w:rsidRPr="00B42DF9">
              <w:rPr>
                <w:rFonts w:ascii="Times New Roman" w:hAnsi="Times New Roman"/>
                <w:sz w:val="24"/>
              </w:rPr>
              <w:t>Impact of student/teacher professional connections on student's academic</w:t>
            </w:r>
            <w:r w:rsidRPr="00B42DF9">
              <w:rPr>
                <w:rFonts w:ascii="Times New Roman" w:hAnsi="Times New Roman"/>
                <w:sz w:val="24"/>
              </w:rPr>
              <w:br/>
              <w:t>performance</w:t>
            </w:r>
            <w:r>
              <w:rPr>
                <w:rFonts w:ascii="Times New Roman" w:hAnsi="Times New Roman"/>
                <w:sz w:val="24"/>
              </w:rPr>
              <w:t>.</w:t>
            </w:r>
          </w:p>
        </w:tc>
      </w:tr>
      <w:tr w:rsidR="00FE619B" w14:paraId="7225DA12" w14:textId="77777777" w:rsidTr="00FE619B">
        <w:trPr>
          <w:trHeight w:val="720"/>
        </w:trPr>
        <w:tc>
          <w:tcPr>
            <w:tcW w:w="2335" w:type="dxa"/>
            <w:shd w:val="clear" w:color="auto" w:fill="D9D9D9" w:themeFill="background1" w:themeFillShade="D9"/>
          </w:tcPr>
          <w:p w14:paraId="28B7ADDD" w14:textId="77777777" w:rsidR="00FE619B" w:rsidRPr="008E6715" w:rsidRDefault="00FE619B" w:rsidP="005030DD">
            <w:pPr>
              <w:spacing w:after="160" w:line="259" w:lineRule="auto"/>
              <w:rPr>
                <w:rFonts w:ascii="Times New Roman" w:hAnsi="Times New Roman" w:cs="Times New Roman"/>
                <w:b/>
                <w:bCs/>
                <w:smallCaps/>
                <w:sz w:val="28"/>
              </w:rPr>
            </w:pPr>
            <w:bookmarkStart w:id="0" w:name="_Hlk129956609"/>
            <w:r w:rsidRPr="008E6715">
              <w:rPr>
                <w:rFonts w:ascii="Times New Roman" w:hAnsi="Times New Roman" w:cs="Times New Roman"/>
                <w:b/>
                <w:bCs/>
                <w:sz w:val="24"/>
                <w:szCs w:val="24"/>
              </w:rPr>
              <w:t>Guiding Research Question</w:t>
            </w:r>
            <w:bookmarkEnd w:id="0"/>
          </w:p>
        </w:tc>
        <w:tc>
          <w:tcPr>
            <w:tcW w:w="7471" w:type="dxa"/>
            <w:gridSpan w:val="2"/>
          </w:tcPr>
          <w:p w14:paraId="2995C7FC" w14:textId="65F8ECB4" w:rsidR="00FE619B" w:rsidRPr="004E1208" w:rsidRDefault="00B42DF9" w:rsidP="004309F1">
            <w:pPr>
              <w:spacing w:line="276" w:lineRule="auto"/>
              <w:rPr>
                <w:rFonts w:ascii="Times New Roman" w:hAnsi="Times New Roman"/>
                <w:sz w:val="24"/>
              </w:rPr>
            </w:pPr>
            <w:r w:rsidRPr="00B42DF9">
              <w:rPr>
                <w:rFonts w:ascii="Times New Roman" w:hAnsi="Times New Roman"/>
                <w:sz w:val="24"/>
              </w:rPr>
              <w:t xml:space="preserve">Does increased student/teacher/staff professional connections by way of </w:t>
            </w:r>
            <w:r w:rsidR="004309F1">
              <w:rPr>
                <w:rFonts w:ascii="Times New Roman" w:hAnsi="Times New Roman"/>
                <w:sz w:val="24"/>
              </w:rPr>
              <w:t>we</w:t>
            </w:r>
            <w:r w:rsidRPr="00B42DF9">
              <w:rPr>
                <w:rFonts w:ascii="Times New Roman" w:hAnsi="Times New Roman"/>
                <w:sz w:val="24"/>
              </w:rPr>
              <w:t>ekly conferences to monitor attendance, academic performance, and</w:t>
            </w:r>
            <w:r w:rsidRPr="00B42DF9">
              <w:rPr>
                <w:rFonts w:ascii="Times New Roman" w:hAnsi="Times New Roman"/>
                <w:sz w:val="24"/>
              </w:rPr>
              <w:br/>
              <w:t>student morale impact academic outcomes of the student? Current high</w:t>
            </w:r>
            <w:r w:rsidRPr="00B42DF9">
              <w:rPr>
                <w:rFonts w:ascii="Times New Roman" w:hAnsi="Times New Roman"/>
                <w:sz w:val="24"/>
              </w:rPr>
              <w:br/>
              <w:t>school juniors/rising seniors identified as at risk of not graduating on time</w:t>
            </w:r>
            <w:r w:rsidRPr="00B42DF9">
              <w:rPr>
                <w:rFonts w:ascii="Times New Roman" w:hAnsi="Times New Roman"/>
                <w:sz w:val="24"/>
              </w:rPr>
              <w:br/>
              <w:t>due to lack of class credits and/or verified credits (passing Standards of</w:t>
            </w:r>
            <w:r w:rsidRPr="00B42DF9">
              <w:rPr>
                <w:rFonts w:ascii="Times New Roman" w:hAnsi="Times New Roman"/>
                <w:sz w:val="24"/>
              </w:rPr>
              <w:br/>
              <w:t>Learning-SOL test scores) will be observed and surveyed to determine if</w:t>
            </w:r>
            <w:r w:rsidRPr="00B42DF9">
              <w:rPr>
                <w:rFonts w:ascii="Times New Roman" w:hAnsi="Times New Roman"/>
                <w:sz w:val="24"/>
              </w:rPr>
              <w:br/>
              <w:t>increased interactions to monitor attendance and classroom participation,</w:t>
            </w:r>
            <w:r w:rsidRPr="00B42DF9">
              <w:rPr>
                <w:rFonts w:ascii="Times New Roman" w:hAnsi="Times New Roman"/>
                <w:sz w:val="24"/>
              </w:rPr>
              <w:br/>
              <w:t>and student morale helps to improve the student’s class grades and/or SOL</w:t>
            </w:r>
            <w:r w:rsidRPr="00B42DF9">
              <w:rPr>
                <w:rFonts w:ascii="Times New Roman" w:hAnsi="Times New Roman"/>
                <w:sz w:val="24"/>
              </w:rPr>
              <w:br/>
              <w:t>assessment scores by the end of summer school (July 18, 2024).</w:t>
            </w:r>
          </w:p>
        </w:tc>
      </w:tr>
      <w:tr w:rsidR="00FE619B" w14:paraId="662426AD" w14:textId="77777777" w:rsidTr="006C1CF4">
        <w:trPr>
          <w:trHeight w:val="1790"/>
        </w:trPr>
        <w:tc>
          <w:tcPr>
            <w:tcW w:w="9806" w:type="dxa"/>
            <w:gridSpan w:val="3"/>
          </w:tcPr>
          <w:p w14:paraId="312BE857" w14:textId="77777777" w:rsidR="00FE619B" w:rsidRDefault="00FE619B" w:rsidP="004A494E">
            <w:pPr>
              <w:suppressAutoHyphens/>
              <w:autoSpaceDN w:val="0"/>
              <w:spacing w:line="276" w:lineRule="auto"/>
              <w:jc w:val="center"/>
              <w:textAlignment w:val="baseline"/>
              <w:rPr>
                <w:rFonts w:ascii="Times New Roman" w:hAnsi="Times New Roman" w:cs="Times New Roman"/>
                <w:b/>
                <w:bCs/>
                <w:sz w:val="24"/>
                <w:szCs w:val="24"/>
              </w:rPr>
            </w:pPr>
            <w:r w:rsidRPr="00FC3C2C">
              <w:rPr>
                <w:rFonts w:ascii="Times New Roman" w:hAnsi="Times New Roman" w:cs="Times New Roman"/>
                <w:b/>
                <w:bCs/>
                <w:sz w:val="24"/>
                <w:szCs w:val="24"/>
              </w:rPr>
              <w:lastRenderedPageBreak/>
              <w:t>Annotated Bibliography</w:t>
            </w:r>
          </w:p>
          <w:p w14:paraId="007584C3" w14:textId="77777777" w:rsidR="003E7658" w:rsidRDefault="003E7658" w:rsidP="004A494E">
            <w:pPr>
              <w:spacing w:line="276" w:lineRule="auto"/>
              <w:ind w:left="720" w:hanging="720"/>
              <w:rPr>
                <w:rFonts w:ascii="Times New Roman" w:hAnsi="Times New Roman"/>
                <w:sz w:val="24"/>
              </w:rPr>
            </w:pPr>
          </w:p>
          <w:p w14:paraId="53628F02" w14:textId="77777777" w:rsidR="00A96632" w:rsidRDefault="003E7658" w:rsidP="004A494E">
            <w:pPr>
              <w:spacing w:line="276" w:lineRule="auto"/>
              <w:ind w:left="720" w:hanging="720"/>
              <w:rPr>
                <w:rFonts w:ascii="Times New Roman" w:hAnsi="Times New Roman"/>
                <w:sz w:val="24"/>
              </w:rPr>
            </w:pPr>
            <w:r w:rsidRPr="003E7658">
              <w:rPr>
                <w:rFonts w:ascii="Times New Roman" w:hAnsi="Times New Roman"/>
                <w:sz w:val="24"/>
              </w:rPr>
              <w:t>Eden, C. A., Chisom, O. N., &amp; Adeniyi, I. S. (2024). Cultural competence in education: Strategies</w:t>
            </w:r>
            <w:r w:rsidRPr="003E7658">
              <w:rPr>
                <w:rFonts w:ascii="Times New Roman" w:hAnsi="Times New Roman"/>
                <w:sz w:val="24"/>
              </w:rPr>
              <w:br/>
              <w:t>for fostering inclusivity and diversity awareness. International Journal of Applied Research</w:t>
            </w:r>
            <w:r w:rsidRPr="003E7658">
              <w:rPr>
                <w:rFonts w:ascii="Times New Roman" w:hAnsi="Times New Roman"/>
                <w:sz w:val="24"/>
              </w:rPr>
              <w:br/>
              <w:t xml:space="preserve">in Social Sciences, 6(3), 383-392. </w:t>
            </w:r>
            <w:hyperlink r:id="rId8" w:history="1">
              <w:r w:rsidRPr="00D063F5">
                <w:rPr>
                  <w:rStyle w:val="Hyperlink"/>
                  <w:rFonts w:ascii="Times New Roman" w:hAnsi="Times New Roman"/>
                  <w:sz w:val="24"/>
                </w:rPr>
                <w:t>https://doi.org/10.51594/ijarss.v6i3.895</w:t>
              </w:r>
            </w:hyperlink>
          </w:p>
          <w:p w14:paraId="6CF62219" w14:textId="6E9B358F" w:rsidR="00A96632" w:rsidRDefault="003E7658" w:rsidP="004A494E">
            <w:pPr>
              <w:spacing w:line="276" w:lineRule="auto"/>
              <w:ind w:left="720" w:hanging="720"/>
              <w:rPr>
                <w:rFonts w:ascii="Times New Roman" w:hAnsi="Times New Roman"/>
                <w:sz w:val="24"/>
              </w:rPr>
            </w:pPr>
            <w:r w:rsidRPr="003E7658">
              <w:rPr>
                <w:rFonts w:ascii="Times New Roman" w:hAnsi="Times New Roman"/>
                <w:sz w:val="24"/>
              </w:rPr>
              <w:br/>
              <w:t>This article examines how cultural competence fosters a more inclusive learning</w:t>
            </w:r>
            <w:r w:rsidRPr="003E7658">
              <w:rPr>
                <w:rFonts w:ascii="Times New Roman" w:hAnsi="Times New Roman"/>
                <w:sz w:val="24"/>
              </w:rPr>
              <w:br/>
              <w:t>environment. Inclusivity in the educational setting heightens teacher-student</w:t>
            </w:r>
            <w:r w:rsidRPr="003E7658">
              <w:rPr>
                <w:rFonts w:ascii="Times New Roman" w:hAnsi="Times New Roman"/>
                <w:sz w:val="24"/>
              </w:rPr>
              <w:br/>
              <w:t>connections, engages community partnership, and strengthens cultural connections</w:t>
            </w:r>
            <w:r w:rsidRPr="003E7658">
              <w:rPr>
                <w:rFonts w:ascii="Times New Roman" w:hAnsi="Times New Roman"/>
                <w:sz w:val="24"/>
              </w:rPr>
              <w:br/>
              <w:t>among diverse populations. Professional development that enhances cultural</w:t>
            </w:r>
            <w:r w:rsidRPr="003E7658">
              <w:rPr>
                <w:rFonts w:ascii="Times New Roman" w:hAnsi="Times New Roman"/>
                <w:sz w:val="24"/>
              </w:rPr>
              <w:br/>
              <w:t>awareness is considered a key component in enabling teachers to recognize personal</w:t>
            </w:r>
            <w:r w:rsidRPr="003E7658">
              <w:rPr>
                <w:rFonts w:ascii="Times New Roman" w:hAnsi="Times New Roman"/>
                <w:sz w:val="24"/>
              </w:rPr>
              <w:br/>
              <w:t>bias and address them when working with students. It is recognized that increased</w:t>
            </w:r>
            <w:r w:rsidRPr="003E7658">
              <w:rPr>
                <w:rFonts w:ascii="Times New Roman" w:hAnsi="Times New Roman"/>
                <w:sz w:val="24"/>
              </w:rPr>
              <w:br/>
              <w:t>cultural awareness has the power to strengthen relationships and can make students</w:t>
            </w:r>
            <w:r w:rsidRPr="003E7658">
              <w:rPr>
                <w:rFonts w:ascii="Times New Roman" w:hAnsi="Times New Roman"/>
                <w:sz w:val="24"/>
              </w:rPr>
              <w:br/>
              <w:t>feel appreciated in the school environment as well as feel more vested in their own</w:t>
            </w:r>
            <w:r w:rsidRPr="003E7658">
              <w:rPr>
                <w:rFonts w:ascii="Times New Roman" w:hAnsi="Times New Roman"/>
                <w:sz w:val="24"/>
              </w:rPr>
              <w:br/>
              <w:t>academic success.</w:t>
            </w:r>
          </w:p>
          <w:p w14:paraId="16B11842" w14:textId="3EBCD2F7" w:rsidR="00D27607" w:rsidRDefault="003E7658" w:rsidP="004A494E">
            <w:pPr>
              <w:spacing w:line="276" w:lineRule="auto"/>
              <w:ind w:left="720" w:hanging="720"/>
              <w:rPr>
                <w:rFonts w:ascii="Times New Roman" w:hAnsi="Times New Roman"/>
                <w:sz w:val="24"/>
              </w:rPr>
            </w:pPr>
            <w:r w:rsidRPr="003E7658">
              <w:rPr>
                <w:rFonts w:ascii="Times New Roman" w:hAnsi="Times New Roman"/>
                <w:sz w:val="24"/>
              </w:rPr>
              <w:br/>
              <w:t>The article explains the various facets of cultural competence and the necessity of</w:t>
            </w:r>
            <w:r w:rsidRPr="003E7658">
              <w:rPr>
                <w:rFonts w:ascii="Times New Roman" w:hAnsi="Times New Roman"/>
                <w:sz w:val="24"/>
              </w:rPr>
              <w:br/>
              <w:t>each in the educational setting. A variety of techniques that can be used by teachers</w:t>
            </w:r>
            <w:r w:rsidRPr="003E7658">
              <w:rPr>
                <w:rFonts w:ascii="Times New Roman" w:hAnsi="Times New Roman"/>
                <w:sz w:val="24"/>
              </w:rPr>
              <w:br/>
              <w:t>to increase cultural inclusivity are explained. The role that the teacher plays in</w:t>
            </w:r>
            <w:r w:rsidRPr="003E7658">
              <w:rPr>
                <w:rFonts w:ascii="Times New Roman" w:hAnsi="Times New Roman"/>
                <w:sz w:val="24"/>
              </w:rPr>
              <w:br/>
              <w:t>creating a culturally inclusive classroom environment is detailed. The necessity for</w:t>
            </w:r>
            <w:r w:rsidRPr="003E7658">
              <w:rPr>
                <w:rFonts w:ascii="Times New Roman" w:hAnsi="Times New Roman"/>
                <w:sz w:val="24"/>
              </w:rPr>
              <w:br/>
              <w:t>those in leadership positions to model inclusivity and cultural competence is</w:t>
            </w:r>
            <w:r w:rsidRPr="003E7658">
              <w:rPr>
                <w:rFonts w:ascii="Times New Roman" w:hAnsi="Times New Roman"/>
                <w:sz w:val="24"/>
              </w:rPr>
              <w:br/>
              <w:t>emphasized. The need for school systems to address areas of inequality within the</w:t>
            </w:r>
            <w:r w:rsidRPr="003E7658">
              <w:rPr>
                <w:rFonts w:ascii="Times New Roman" w:hAnsi="Times New Roman"/>
                <w:sz w:val="24"/>
              </w:rPr>
              <w:br/>
              <w:t>system as well as re-evaluate school policies to include cultural competency</w:t>
            </w:r>
            <w:r w:rsidRPr="003E7658">
              <w:rPr>
                <w:rFonts w:ascii="Times New Roman" w:hAnsi="Times New Roman"/>
                <w:sz w:val="24"/>
              </w:rPr>
              <w:br/>
              <w:t xml:space="preserve">development </w:t>
            </w:r>
            <w:proofErr w:type="gramStart"/>
            <w:r w:rsidRPr="003E7658">
              <w:rPr>
                <w:rFonts w:ascii="Times New Roman" w:hAnsi="Times New Roman"/>
                <w:sz w:val="24"/>
              </w:rPr>
              <w:t>are</w:t>
            </w:r>
            <w:proofErr w:type="gramEnd"/>
            <w:r w:rsidRPr="003E7658">
              <w:rPr>
                <w:rFonts w:ascii="Times New Roman" w:hAnsi="Times New Roman"/>
                <w:sz w:val="24"/>
              </w:rPr>
              <w:t xml:space="preserve"> identified as areas for future growth.</w:t>
            </w:r>
          </w:p>
          <w:p w14:paraId="6D5D7701" w14:textId="77777777" w:rsidR="00A96632" w:rsidRDefault="00A96632" w:rsidP="004A494E">
            <w:pPr>
              <w:spacing w:line="276" w:lineRule="auto"/>
              <w:ind w:left="720" w:hanging="720"/>
              <w:rPr>
                <w:rFonts w:ascii="Times New Roman" w:hAnsi="Times New Roman"/>
                <w:sz w:val="24"/>
              </w:rPr>
            </w:pPr>
          </w:p>
          <w:p w14:paraId="232845A2" w14:textId="774362C7" w:rsidR="00D27607" w:rsidRDefault="00D27607" w:rsidP="004A494E">
            <w:pPr>
              <w:spacing w:line="276" w:lineRule="auto"/>
              <w:ind w:left="720" w:hanging="720"/>
              <w:rPr>
                <w:rFonts w:ascii="Times New Roman" w:hAnsi="Times New Roman"/>
                <w:sz w:val="24"/>
              </w:rPr>
            </w:pPr>
            <w:r w:rsidRPr="00D27607">
              <w:rPr>
                <w:rFonts w:ascii="Times New Roman" w:hAnsi="Times New Roman"/>
                <w:sz w:val="24"/>
              </w:rPr>
              <w:t>Frenzel, A. C., Daniels, L., &amp; Buric, I. (2021). Teacher emotions in the classroom and their</w:t>
            </w:r>
            <w:r w:rsidRPr="00D27607">
              <w:rPr>
                <w:rFonts w:ascii="Times New Roman" w:hAnsi="Times New Roman"/>
                <w:sz w:val="24"/>
              </w:rPr>
              <w:br/>
              <w:t>implications for students. Educational Psychologist, 56(4), 250-264.</w:t>
            </w:r>
            <w:r w:rsidRPr="00D27607">
              <w:rPr>
                <w:rFonts w:ascii="Times New Roman" w:hAnsi="Times New Roman"/>
                <w:sz w:val="24"/>
              </w:rPr>
              <w:br/>
            </w:r>
            <w:hyperlink r:id="rId9" w:history="1">
              <w:r w:rsidRPr="00D063F5">
                <w:rPr>
                  <w:rStyle w:val="Hyperlink"/>
                  <w:rFonts w:ascii="Times New Roman" w:hAnsi="Times New Roman"/>
                  <w:sz w:val="24"/>
                </w:rPr>
                <w:t>https://doi.org/10.1080/00461520.2021.1985501</w:t>
              </w:r>
            </w:hyperlink>
          </w:p>
          <w:p w14:paraId="6F315A10" w14:textId="77777777" w:rsidR="00A96632" w:rsidRDefault="00A96632" w:rsidP="004A494E">
            <w:pPr>
              <w:spacing w:line="276" w:lineRule="auto"/>
              <w:ind w:left="720" w:hanging="720"/>
              <w:rPr>
                <w:rFonts w:ascii="Times New Roman" w:hAnsi="Times New Roman"/>
                <w:sz w:val="24"/>
              </w:rPr>
            </w:pPr>
          </w:p>
          <w:p w14:paraId="393D97C4" w14:textId="77777777" w:rsidR="00A96632" w:rsidRDefault="00D27607" w:rsidP="004A494E">
            <w:pPr>
              <w:spacing w:line="276" w:lineRule="auto"/>
              <w:ind w:left="720" w:hanging="720"/>
              <w:rPr>
                <w:rFonts w:ascii="Times New Roman" w:hAnsi="Times New Roman"/>
                <w:sz w:val="24"/>
              </w:rPr>
            </w:pPr>
            <w:r>
              <w:rPr>
                <w:rFonts w:ascii="Times New Roman" w:hAnsi="Times New Roman"/>
                <w:sz w:val="24"/>
              </w:rPr>
              <w:t xml:space="preserve">            </w:t>
            </w:r>
            <w:r w:rsidRPr="00D27607">
              <w:rPr>
                <w:rFonts w:ascii="Times New Roman" w:hAnsi="Times New Roman"/>
                <w:sz w:val="24"/>
              </w:rPr>
              <w:t>The connection between emotions displayed by the teacher during class interactions</w:t>
            </w:r>
            <w:r w:rsidRPr="00D27607">
              <w:rPr>
                <w:rFonts w:ascii="Times New Roman" w:hAnsi="Times New Roman"/>
                <w:sz w:val="24"/>
              </w:rPr>
              <w:br/>
              <w:t>and student academic outcomes are explored in this article. A variety of theoretical</w:t>
            </w:r>
            <w:r w:rsidRPr="00D27607">
              <w:rPr>
                <w:rFonts w:ascii="Times New Roman" w:hAnsi="Times New Roman"/>
                <w:sz w:val="24"/>
              </w:rPr>
              <w:br/>
              <w:t>approaches are considered when examining how transference occurs between</w:t>
            </w:r>
            <w:r w:rsidRPr="00D27607">
              <w:rPr>
                <w:rFonts w:ascii="Times New Roman" w:hAnsi="Times New Roman"/>
                <w:sz w:val="24"/>
              </w:rPr>
              <w:br/>
              <w:t>teacher and student. The influence of teacher behaviors on students and student</w:t>
            </w:r>
            <w:r w:rsidRPr="00D27607">
              <w:rPr>
                <w:rFonts w:ascii="Times New Roman" w:hAnsi="Times New Roman"/>
                <w:sz w:val="24"/>
              </w:rPr>
              <w:br/>
              <w:t>behaviors on teachers are reviewed to determine how each perceives the other and</w:t>
            </w:r>
            <w:r w:rsidRPr="00D27607">
              <w:rPr>
                <w:rFonts w:ascii="Times New Roman" w:hAnsi="Times New Roman"/>
                <w:sz w:val="24"/>
              </w:rPr>
              <w:br/>
              <w:t>how these perceptions work to formulate the professional relationship. Links are</w:t>
            </w:r>
            <w:r w:rsidRPr="00D27607">
              <w:rPr>
                <w:rFonts w:ascii="Times New Roman" w:hAnsi="Times New Roman"/>
                <w:sz w:val="24"/>
              </w:rPr>
              <w:br/>
              <w:t>made between emotions and desirable/undesirable outcomes in classroom</w:t>
            </w:r>
            <w:r>
              <w:rPr>
                <w:rFonts w:ascii="Times New Roman" w:hAnsi="Times New Roman"/>
                <w:sz w:val="24"/>
              </w:rPr>
              <w:t xml:space="preserve"> </w:t>
            </w:r>
            <w:r w:rsidRPr="00D27607">
              <w:rPr>
                <w:rFonts w:ascii="Times New Roman" w:hAnsi="Times New Roman"/>
                <w:sz w:val="24"/>
              </w:rPr>
              <w:t>performance.</w:t>
            </w:r>
          </w:p>
          <w:p w14:paraId="770866EB" w14:textId="5BCC6FCA" w:rsidR="00D27607" w:rsidRDefault="00D27607" w:rsidP="004A494E">
            <w:pPr>
              <w:spacing w:line="276" w:lineRule="auto"/>
              <w:ind w:left="720" w:hanging="720"/>
              <w:rPr>
                <w:rFonts w:ascii="Times New Roman" w:hAnsi="Times New Roman"/>
                <w:sz w:val="24"/>
              </w:rPr>
            </w:pPr>
            <w:r w:rsidRPr="00D27607">
              <w:rPr>
                <w:rFonts w:ascii="Times New Roman" w:hAnsi="Times New Roman"/>
                <w:sz w:val="24"/>
              </w:rPr>
              <w:br/>
              <w:t>This study seeks to find the appropriate balance of enthusiasm versus neutrality</w:t>
            </w:r>
            <w:r w:rsidRPr="00D27607">
              <w:rPr>
                <w:rFonts w:ascii="Times New Roman" w:hAnsi="Times New Roman"/>
                <w:sz w:val="24"/>
              </w:rPr>
              <w:br/>
              <w:t>needed to be displayed by the teacher for students to perceive genuine care and</w:t>
            </w:r>
            <w:r w:rsidRPr="00D27607">
              <w:rPr>
                <w:rFonts w:ascii="Times New Roman" w:hAnsi="Times New Roman"/>
                <w:sz w:val="24"/>
              </w:rPr>
              <w:br/>
              <w:t>concern. The emotions of anger and anxiety are thoroughly examined for impact on</w:t>
            </w:r>
            <w:r w:rsidRPr="00D27607">
              <w:rPr>
                <w:rFonts w:ascii="Times New Roman" w:hAnsi="Times New Roman"/>
                <w:sz w:val="24"/>
              </w:rPr>
              <w:br/>
            </w:r>
            <w:r w:rsidRPr="00D27607">
              <w:rPr>
                <w:rFonts w:ascii="Times New Roman" w:hAnsi="Times New Roman"/>
                <w:sz w:val="24"/>
              </w:rPr>
              <w:lastRenderedPageBreak/>
              <w:t>the quality of teacher-student relationships. The challenges to data collection</w:t>
            </w:r>
            <w:r w:rsidRPr="00D27607">
              <w:rPr>
                <w:rFonts w:ascii="Times New Roman" w:hAnsi="Times New Roman"/>
                <w:sz w:val="24"/>
              </w:rPr>
              <w:br/>
              <w:t>considered include the issue of self-report and sample size. Future considerations for</w:t>
            </w:r>
            <w:r w:rsidRPr="00D27607">
              <w:rPr>
                <w:rFonts w:ascii="Times New Roman" w:hAnsi="Times New Roman"/>
                <w:sz w:val="24"/>
              </w:rPr>
              <w:br/>
              <w:t>research include individual regulation of emotions such as suppressed feelings and</w:t>
            </w:r>
            <w:r w:rsidRPr="00D27607">
              <w:rPr>
                <w:rFonts w:ascii="Times New Roman" w:hAnsi="Times New Roman"/>
                <w:sz w:val="24"/>
              </w:rPr>
              <w:br/>
              <w:t>the display of false emotions and how such displays influence the development of</w:t>
            </w:r>
            <w:r w:rsidRPr="00D27607">
              <w:rPr>
                <w:rFonts w:ascii="Times New Roman" w:hAnsi="Times New Roman"/>
                <w:sz w:val="24"/>
              </w:rPr>
              <w:br/>
              <w:t>impactful teacher-student relationships.</w:t>
            </w:r>
          </w:p>
          <w:p w14:paraId="4CE97751" w14:textId="77777777" w:rsidR="00A96632" w:rsidRPr="00D27607" w:rsidRDefault="00A96632" w:rsidP="004A494E">
            <w:pPr>
              <w:spacing w:line="276" w:lineRule="auto"/>
              <w:ind w:left="720" w:hanging="720"/>
              <w:rPr>
                <w:rFonts w:ascii="Times New Roman" w:hAnsi="Times New Roman"/>
                <w:sz w:val="24"/>
              </w:rPr>
            </w:pPr>
          </w:p>
          <w:p w14:paraId="7A6A88D6" w14:textId="77777777" w:rsidR="00A96632" w:rsidRDefault="003E7658" w:rsidP="004A494E">
            <w:pPr>
              <w:spacing w:line="276" w:lineRule="auto"/>
              <w:ind w:left="720" w:hanging="720"/>
              <w:rPr>
                <w:rFonts w:ascii="Times New Roman" w:hAnsi="Times New Roman"/>
                <w:sz w:val="24"/>
              </w:rPr>
            </w:pPr>
            <w:r w:rsidRPr="003E7658">
              <w:rPr>
                <w:rFonts w:ascii="Times New Roman" w:hAnsi="Times New Roman"/>
                <w:sz w:val="24"/>
              </w:rPr>
              <w:t>Ibrahim, A., &amp; Zaatari, W. E. (2020). The teacher–student relationship and adolescents’ sense of</w:t>
            </w:r>
            <w:r w:rsidRPr="003E7658">
              <w:rPr>
                <w:rFonts w:ascii="Times New Roman" w:hAnsi="Times New Roman"/>
                <w:sz w:val="24"/>
              </w:rPr>
              <w:br/>
              <w:t>school belonging. International Journal of Adolescence and Youth, 25(1), 382-395.</w:t>
            </w:r>
            <w:r w:rsidRPr="003E7658">
              <w:rPr>
                <w:rFonts w:ascii="Times New Roman" w:hAnsi="Times New Roman"/>
                <w:sz w:val="24"/>
              </w:rPr>
              <w:br/>
            </w:r>
            <w:hyperlink r:id="rId10" w:history="1">
              <w:r w:rsidRPr="00D063F5">
                <w:rPr>
                  <w:rStyle w:val="Hyperlink"/>
                  <w:rFonts w:ascii="Times New Roman" w:hAnsi="Times New Roman"/>
                  <w:sz w:val="24"/>
                </w:rPr>
                <w:t>https://doi.org/10.1080/02673843.2019.1660998</w:t>
              </w:r>
            </w:hyperlink>
          </w:p>
          <w:p w14:paraId="19AAC6A8" w14:textId="5E944D68" w:rsidR="003E7658" w:rsidRDefault="003E7658" w:rsidP="004A494E">
            <w:pPr>
              <w:spacing w:line="276" w:lineRule="auto"/>
              <w:ind w:left="720" w:hanging="720"/>
              <w:rPr>
                <w:rFonts w:ascii="Times New Roman" w:hAnsi="Times New Roman"/>
                <w:sz w:val="24"/>
              </w:rPr>
            </w:pPr>
            <w:r w:rsidRPr="003E7658">
              <w:rPr>
                <w:rFonts w:ascii="Times New Roman" w:hAnsi="Times New Roman"/>
                <w:sz w:val="24"/>
              </w:rPr>
              <w:br/>
              <w:t>This article aims to highlight factors that make students feel a sense of</w:t>
            </w:r>
            <w:r w:rsidRPr="003E7658">
              <w:rPr>
                <w:rFonts w:ascii="Times New Roman" w:hAnsi="Times New Roman"/>
                <w:sz w:val="24"/>
              </w:rPr>
              <w:br/>
              <w:t>belongingness in the classroom setting. Outside factors that weigh on teachers,</w:t>
            </w:r>
            <w:r w:rsidRPr="003E7658">
              <w:rPr>
                <w:rFonts w:ascii="Times New Roman" w:hAnsi="Times New Roman"/>
                <w:sz w:val="24"/>
              </w:rPr>
              <w:br/>
              <w:t>impacting work performance and connectedness to students are examined. The</w:t>
            </w:r>
            <w:r w:rsidRPr="003E7658">
              <w:rPr>
                <w:rFonts w:ascii="Times New Roman" w:hAnsi="Times New Roman"/>
                <w:sz w:val="24"/>
              </w:rPr>
              <w:br/>
              <w:t>importance of a strong teacher-student relationship is recognized as an indicator of</w:t>
            </w:r>
            <w:r w:rsidRPr="003E7658">
              <w:rPr>
                <w:rFonts w:ascii="Times New Roman" w:hAnsi="Times New Roman"/>
                <w:sz w:val="24"/>
              </w:rPr>
              <w:br/>
              <w:t xml:space="preserve">multiple </w:t>
            </w:r>
            <w:proofErr w:type="gramStart"/>
            <w:r w:rsidRPr="003E7658">
              <w:rPr>
                <w:rFonts w:ascii="Times New Roman" w:hAnsi="Times New Roman"/>
                <w:sz w:val="24"/>
              </w:rPr>
              <w:t>aspect</w:t>
            </w:r>
            <w:proofErr w:type="gramEnd"/>
            <w:r w:rsidRPr="003E7658">
              <w:rPr>
                <w:rFonts w:ascii="Times New Roman" w:hAnsi="Times New Roman"/>
                <w:sz w:val="24"/>
              </w:rPr>
              <w:t xml:space="preserve"> of student development to include academic performance.</w:t>
            </w:r>
            <w:r w:rsidRPr="003E7658">
              <w:rPr>
                <w:rFonts w:ascii="Times New Roman" w:hAnsi="Times New Roman"/>
                <w:sz w:val="24"/>
              </w:rPr>
              <w:br/>
              <w:t>Community connections and relationships are intertwined with the formation of</w:t>
            </w:r>
            <w:r w:rsidRPr="003E7658">
              <w:rPr>
                <w:rFonts w:ascii="Times New Roman" w:hAnsi="Times New Roman"/>
                <w:sz w:val="24"/>
              </w:rPr>
              <w:br/>
              <w:t xml:space="preserve">substantial professional teacher-student relationships. </w:t>
            </w:r>
            <w:proofErr w:type="gramStart"/>
            <w:r w:rsidRPr="003E7658">
              <w:rPr>
                <w:rFonts w:ascii="Times New Roman" w:hAnsi="Times New Roman"/>
                <w:sz w:val="24"/>
              </w:rPr>
              <w:t>This dynamic influences</w:t>
            </w:r>
            <w:proofErr w:type="gramEnd"/>
            <w:r w:rsidRPr="003E7658">
              <w:rPr>
                <w:rFonts w:ascii="Times New Roman" w:hAnsi="Times New Roman"/>
                <w:sz w:val="24"/>
              </w:rPr>
              <w:t xml:space="preserve"> the</w:t>
            </w:r>
            <w:r w:rsidRPr="003E7658">
              <w:rPr>
                <w:rFonts w:ascii="Times New Roman" w:hAnsi="Times New Roman"/>
                <w:sz w:val="24"/>
              </w:rPr>
              <w:br/>
              <w:t>sense of well-being felt by students and their long-term identity development.</w:t>
            </w:r>
          </w:p>
          <w:p w14:paraId="091D2AF5" w14:textId="77777777" w:rsidR="00D27607" w:rsidRDefault="00D27607" w:rsidP="004A494E">
            <w:pPr>
              <w:spacing w:line="276" w:lineRule="auto"/>
              <w:ind w:left="720" w:hanging="720"/>
              <w:rPr>
                <w:rFonts w:ascii="Times New Roman" w:hAnsi="Times New Roman"/>
                <w:sz w:val="24"/>
              </w:rPr>
            </w:pPr>
          </w:p>
          <w:p w14:paraId="6969628E" w14:textId="78BE20D9" w:rsidR="003E7658" w:rsidRDefault="00D27607" w:rsidP="004A494E">
            <w:pPr>
              <w:spacing w:line="276" w:lineRule="auto"/>
              <w:ind w:left="720" w:hanging="720"/>
              <w:rPr>
                <w:rFonts w:ascii="Times New Roman" w:hAnsi="Times New Roman"/>
                <w:sz w:val="24"/>
              </w:rPr>
            </w:pPr>
            <w:r>
              <w:rPr>
                <w:rFonts w:ascii="Times New Roman" w:hAnsi="Times New Roman"/>
                <w:sz w:val="24"/>
              </w:rPr>
              <w:t xml:space="preserve">            </w:t>
            </w:r>
            <w:r w:rsidR="003E7658" w:rsidRPr="003E7658">
              <w:rPr>
                <w:rFonts w:ascii="Times New Roman" w:hAnsi="Times New Roman"/>
                <w:sz w:val="24"/>
              </w:rPr>
              <w:t>This study examines a solely female student body and teacher selection, which is a</w:t>
            </w:r>
            <w:r w:rsidR="003E7658" w:rsidRPr="003E7658">
              <w:rPr>
                <w:rFonts w:ascii="Times New Roman" w:hAnsi="Times New Roman"/>
                <w:sz w:val="24"/>
              </w:rPr>
              <w:br/>
              <w:t>limitation to the data. Self-report through an interview process is the means of data</w:t>
            </w:r>
            <w:r w:rsidR="003E7658" w:rsidRPr="003E7658">
              <w:rPr>
                <w:rFonts w:ascii="Times New Roman" w:hAnsi="Times New Roman"/>
                <w:sz w:val="24"/>
              </w:rPr>
              <w:br/>
              <w:t>collection. Classroom environment and student engagement in classroom activities</w:t>
            </w:r>
            <w:r w:rsidR="003E7658" w:rsidRPr="003E7658">
              <w:rPr>
                <w:rFonts w:ascii="Times New Roman" w:hAnsi="Times New Roman"/>
                <w:sz w:val="24"/>
              </w:rPr>
              <w:br/>
              <w:t>and student decision making along with levels of support and discipline practices</w:t>
            </w:r>
            <w:r w:rsidR="003E7658" w:rsidRPr="003E7658">
              <w:rPr>
                <w:rFonts w:ascii="Times New Roman" w:hAnsi="Times New Roman"/>
                <w:sz w:val="24"/>
              </w:rPr>
              <w:br/>
              <w:t>were all reviewed. Additionally, peer connections in the school setting were</w:t>
            </w:r>
            <w:r w:rsidR="003E7658" w:rsidRPr="003E7658">
              <w:rPr>
                <w:rFonts w:ascii="Times New Roman" w:hAnsi="Times New Roman"/>
                <w:sz w:val="24"/>
              </w:rPr>
              <w:br/>
              <w:t>analyzed to determine students’ sense of belongingness</w:t>
            </w:r>
            <w:r w:rsidR="003E7658">
              <w:rPr>
                <w:rFonts w:ascii="Times New Roman" w:hAnsi="Times New Roman"/>
                <w:sz w:val="24"/>
              </w:rPr>
              <w:t>.</w:t>
            </w:r>
          </w:p>
          <w:p w14:paraId="30FF2004" w14:textId="77777777" w:rsidR="004A494E" w:rsidRDefault="004A494E" w:rsidP="004A494E">
            <w:pPr>
              <w:spacing w:line="276" w:lineRule="auto"/>
              <w:ind w:left="720" w:hanging="720"/>
              <w:rPr>
                <w:rFonts w:ascii="Times New Roman" w:hAnsi="Times New Roman"/>
                <w:sz w:val="24"/>
              </w:rPr>
            </w:pPr>
          </w:p>
          <w:p w14:paraId="3936D456" w14:textId="3104586C" w:rsidR="003E7658" w:rsidRDefault="003E7658" w:rsidP="004A494E">
            <w:pPr>
              <w:spacing w:line="276" w:lineRule="auto"/>
              <w:ind w:left="720" w:hanging="720"/>
              <w:rPr>
                <w:rFonts w:ascii="Times New Roman" w:hAnsi="Times New Roman"/>
                <w:sz w:val="24"/>
              </w:rPr>
            </w:pPr>
            <w:r w:rsidRPr="003E7658">
              <w:rPr>
                <w:rFonts w:ascii="Times New Roman" w:hAnsi="Times New Roman"/>
                <w:sz w:val="24"/>
              </w:rPr>
              <w:t>Romero, L. S., &amp; O'Malley, M. D. (2020). An examination of classes of school climate perceptions</w:t>
            </w:r>
            <w:r w:rsidRPr="003E7658">
              <w:rPr>
                <w:rFonts w:ascii="Times New Roman" w:hAnsi="Times New Roman"/>
                <w:sz w:val="24"/>
              </w:rPr>
              <w:br/>
              <w:t>among Latinx middle school students. Journal of School Psychology, 82, 70-84.</w:t>
            </w:r>
            <w:r w:rsidRPr="003E7658">
              <w:rPr>
                <w:rFonts w:ascii="Times New Roman" w:hAnsi="Times New Roman"/>
                <w:sz w:val="24"/>
              </w:rPr>
              <w:br/>
            </w:r>
            <w:hyperlink r:id="rId11" w:history="1">
              <w:r w:rsidRPr="00D063F5">
                <w:rPr>
                  <w:rStyle w:val="Hyperlink"/>
                  <w:rFonts w:ascii="Times New Roman" w:hAnsi="Times New Roman"/>
                  <w:sz w:val="24"/>
                </w:rPr>
                <w:t>https://doi.org/10.1016/j.jsp.2020.08.001</w:t>
              </w:r>
            </w:hyperlink>
          </w:p>
          <w:p w14:paraId="0EC0F0AB" w14:textId="77777777" w:rsidR="00A96632" w:rsidRDefault="00A96632" w:rsidP="004A494E">
            <w:pPr>
              <w:spacing w:line="276" w:lineRule="auto"/>
              <w:ind w:left="720" w:hanging="720"/>
              <w:rPr>
                <w:rFonts w:ascii="Times New Roman" w:hAnsi="Times New Roman"/>
                <w:sz w:val="24"/>
              </w:rPr>
            </w:pPr>
          </w:p>
          <w:p w14:paraId="1B205310" w14:textId="77777777" w:rsidR="00A96632" w:rsidRDefault="003E7658" w:rsidP="004A494E">
            <w:pPr>
              <w:spacing w:line="276" w:lineRule="auto"/>
              <w:ind w:left="720" w:hanging="720"/>
              <w:rPr>
                <w:rFonts w:ascii="Times New Roman" w:hAnsi="Times New Roman"/>
                <w:sz w:val="24"/>
              </w:rPr>
            </w:pPr>
            <w:r>
              <w:rPr>
                <w:rFonts w:ascii="Times New Roman" w:hAnsi="Times New Roman"/>
                <w:sz w:val="24"/>
              </w:rPr>
              <w:t xml:space="preserve">           This</w:t>
            </w:r>
            <w:r w:rsidRPr="003E7658">
              <w:rPr>
                <w:rFonts w:ascii="Times New Roman" w:hAnsi="Times New Roman"/>
                <w:sz w:val="24"/>
              </w:rPr>
              <w:t xml:space="preserve"> study intentionally focusses on the Latinx subgroup of students and their</w:t>
            </w:r>
            <w:r w:rsidRPr="003E7658">
              <w:rPr>
                <w:rFonts w:ascii="Times New Roman" w:hAnsi="Times New Roman"/>
                <w:sz w:val="24"/>
              </w:rPr>
              <w:br/>
              <w:t>perception of teacher-student connectedness and substantial participation in the</w:t>
            </w:r>
            <w:r w:rsidRPr="003E7658">
              <w:rPr>
                <w:rFonts w:ascii="Times New Roman" w:hAnsi="Times New Roman"/>
                <w:sz w:val="24"/>
              </w:rPr>
              <w:br/>
              <w:t>decision making process in the educational setting. The Latinx student body is</w:t>
            </w:r>
            <w:r w:rsidRPr="003E7658">
              <w:rPr>
                <w:rFonts w:ascii="Times New Roman" w:hAnsi="Times New Roman"/>
                <w:sz w:val="24"/>
              </w:rPr>
              <w:br/>
              <w:t>rapidly growing within the United States public school system, yet cultural</w:t>
            </w:r>
            <w:r w:rsidRPr="003E7658">
              <w:rPr>
                <w:rFonts w:ascii="Times New Roman" w:hAnsi="Times New Roman"/>
                <w:sz w:val="24"/>
              </w:rPr>
              <w:br/>
              <w:t>awareness and professional competency in connecting with the group is not grown</w:t>
            </w:r>
            <w:r w:rsidRPr="003E7658">
              <w:rPr>
                <w:rFonts w:ascii="Times New Roman" w:hAnsi="Times New Roman"/>
                <w:sz w:val="24"/>
              </w:rPr>
              <w:br/>
              <w:t>as swiftly. Latinx student perception of school climate is measured against that of</w:t>
            </w:r>
            <w:r w:rsidRPr="003E7658">
              <w:rPr>
                <w:rFonts w:ascii="Times New Roman" w:hAnsi="Times New Roman"/>
                <w:sz w:val="24"/>
              </w:rPr>
              <w:br/>
              <w:t>white peers.</w:t>
            </w:r>
          </w:p>
          <w:p w14:paraId="7C7D188F" w14:textId="55E5CBC8" w:rsidR="00FE619B" w:rsidRPr="004E1208" w:rsidRDefault="003E7658" w:rsidP="004A494E">
            <w:pPr>
              <w:spacing w:line="276" w:lineRule="auto"/>
              <w:ind w:left="720" w:hanging="720"/>
              <w:rPr>
                <w:rFonts w:ascii="Times New Roman" w:hAnsi="Times New Roman"/>
                <w:sz w:val="24"/>
              </w:rPr>
            </w:pPr>
            <w:r w:rsidRPr="003E7658">
              <w:rPr>
                <w:rFonts w:ascii="Times New Roman" w:hAnsi="Times New Roman"/>
                <w:sz w:val="24"/>
              </w:rPr>
              <w:br/>
              <w:t>The most obvious limitation to this study is intentional, as specific information is</w:t>
            </w:r>
            <w:r w:rsidRPr="003E7658">
              <w:rPr>
                <w:rFonts w:ascii="Times New Roman" w:hAnsi="Times New Roman"/>
                <w:sz w:val="24"/>
              </w:rPr>
              <w:br/>
              <w:t xml:space="preserve">sought out about the </w:t>
            </w:r>
            <w:proofErr w:type="gramStart"/>
            <w:r w:rsidRPr="003E7658">
              <w:rPr>
                <w:rFonts w:ascii="Times New Roman" w:hAnsi="Times New Roman"/>
                <w:sz w:val="24"/>
              </w:rPr>
              <w:t>particular group</w:t>
            </w:r>
            <w:proofErr w:type="gramEnd"/>
            <w:r w:rsidRPr="003E7658">
              <w:rPr>
                <w:rFonts w:ascii="Times New Roman" w:hAnsi="Times New Roman"/>
                <w:sz w:val="24"/>
              </w:rPr>
              <w:t xml:space="preserve"> of students, Latinx. An additional limitation is</w:t>
            </w:r>
            <w:r w:rsidRPr="003E7658">
              <w:rPr>
                <w:rFonts w:ascii="Times New Roman" w:hAnsi="Times New Roman"/>
                <w:sz w:val="24"/>
              </w:rPr>
              <w:br/>
            </w:r>
            <w:r w:rsidRPr="003E7658">
              <w:rPr>
                <w:rFonts w:ascii="Times New Roman" w:hAnsi="Times New Roman"/>
                <w:sz w:val="24"/>
              </w:rPr>
              <w:lastRenderedPageBreak/>
              <w:t>that Latinx students in only one region, California, were studied. The connections</w:t>
            </w:r>
            <w:r w:rsidRPr="003E7658">
              <w:rPr>
                <w:rFonts w:ascii="Times New Roman" w:hAnsi="Times New Roman"/>
                <w:sz w:val="24"/>
              </w:rPr>
              <w:br/>
              <w:t>felt by students in this area are meaningful, as it is highly populated with Latinx</w:t>
            </w:r>
            <w:r w:rsidRPr="003E7658">
              <w:rPr>
                <w:rFonts w:ascii="Times New Roman" w:hAnsi="Times New Roman"/>
                <w:sz w:val="24"/>
              </w:rPr>
              <w:br/>
              <w:t>students, though school climate perceptions of Latinx students in other regions less</w:t>
            </w:r>
            <w:r w:rsidRPr="003E7658">
              <w:rPr>
                <w:rFonts w:ascii="Times New Roman" w:hAnsi="Times New Roman"/>
                <w:sz w:val="24"/>
              </w:rPr>
              <w:br/>
              <w:t>densely populated may vary.</w:t>
            </w:r>
            <w:r w:rsidR="00A96632">
              <w:rPr>
                <w:rFonts w:ascii="Times New Roman" w:hAnsi="Times New Roman"/>
                <w:sz w:val="24"/>
              </w:rPr>
              <w:t xml:space="preserve"> </w:t>
            </w:r>
          </w:p>
        </w:tc>
      </w:tr>
      <w:tr w:rsidR="00FE619B" w14:paraId="08C54299" w14:textId="77777777" w:rsidTr="00FE619B">
        <w:trPr>
          <w:trHeight w:val="274"/>
        </w:trPr>
        <w:tc>
          <w:tcPr>
            <w:tcW w:w="9806" w:type="dxa"/>
            <w:gridSpan w:val="3"/>
            <w:shd w:val="clear" w:color="auto" w:fill="000000" w:themeFill="text1"/>
          </w:tcPr>
          <w:p w14:paraId="0ACD8072" w14:textId="551A73FD" w:rsidR="00FE619B" w:rsidRPr="00FC3C2C" w:rsidRDefault="00FE619B" w:rsidP="004A494E">
            <w:pPr>
              <w:suppressAutoHyphens/>
              <w:autoSpaceDN w:val="0"/>
              <w:spacing w:line="276" w:lineRule="auto"/>
              <w:jc w:val="center"/>
              <w:textAlignment w:val="baseline"/>
              <w:rPr>
                <w:rFonts w:ascii="Times New Roman" w:hAnsi="Times New Roman" w:cs="Times New Roman"/>
                <w:b/>
                <w:bCs/>
                <w:sz w:val="24"/>
                <w:szCs w:val="24"/>
              </w:rPr>
            </w:pPr>
            <w:r>
              <w:rPr>
                <w:rFonts w:ascii="Times New Roman" w:hAnsi="Times New Roman" w:cs="Times New Roman"/>
                <w:b/>
                <w:color w:val="FFFFFF" w:themeColor="background1"/>
                <w:sz w:val="24"/>
                <w:szCs w:val="24"/>
              </w:rPr>
              <w:lastRenderedPageBreak/>
              <w:t>Resource Application</w:t>
            </w:r>
          </w:p>
        </w:tc>
      </w:tr>
      <w:tr w:rsidR="00FE619B" w14:paraId="51DB7705" w14:textId="77777777" w:rsidTr="00A438E1">
        <w:trPr>
          <w:trHeight w:val="6686"/>
        </w:trPr>
        <w:tc>
          <w:tcPr>
            <w:tcW w:w="9806" w:type="dxa"/>
            <w:gridSpan w:val="3"/>
          </w:tcPr>
          <w:p w14:paraId="5FCD4907" w14:textId="77777777" w:rsidR="00FE619B" w:rsidRPr="00B37721" w:rsidRDefault="007669D3" w:rsidP="00FA6572">
            <w:pPr>
              <w:suppressAutoHyphens/>
              <w:autoSpaceDN w:val="0"/>
              <w:spacing w:line="276" w:lineRule="auto"/>
              <w:textAlignment w:val="baseline"/>
              <w:rPr>
                <w:rFonts w:ascii="Times New Roman" w:hAnsi="Times New Roman" w:cs="Times New Roman"/>
                <w:bCs/>
                <w:sz w:val="24"/>
                <w:szCs w:val="24"/>
              </w:rPr>
            </w:pPr>
            <w:r w:rsidRPr="007669D3">
              <w:rPr>
                <w:rFonts w:ascii="Times New Roman" w:hAnsi="Times New Roman" w:cs="Times New Roman"/>
                <w:bCs/>
                <w:sz w:val="24"/>
                <w:szCs w:val="24"/>
              </w:rPr>
              <w:t>Research indicates that school staff connections with students play an integral role in academic</w:t>
            </w:r>
            <w:r w:rsidRPr="007669D3">
              <w:rPr>
                <w:rFonts w:ascii="Times New Roman" w:hAnsi="Times New Roman" w:cs="Times New Roman"/>
                <w:bCs/>
                <w:sz w:val="24"/>
                <w:szCs w:val="24"/>
              </w:rPr>
              <w:br/>
              <w:t>outcomes for students. When students feel recognized and appreciated in their school environment</w:t>
            </w:r>
            <w:r w:rsidRPr="007669D3">
              <w:rPr>
                <w:rFonts w:ascii="Times New Roman" w:hAnsi="Times New Roman" w:cs="Times New Roman"/>
                <w:bCs/>
                <w:sz w:val="24"/>
                <w:szCs w:val="24"/>
              </w:rPr>
              <w:br/>
              <w:t>they show increased concern for their personal academic success (Eden et. al., 2024). In addition,</w:t>
            </w:r>
            <w:r w:rsidRPr="007669D3">
              <w:rPr>
                <w:rFonts w:ascii="Times New Roman" w:hAnsi="Times New Roman" w:cs="Times New Roman"/>
                <w:bCs/>
                <w:sz w:val="24"/>
                <w:szCs w:val="24"/>
              </w:rPr>
              <w:br/>
              <w:t>researched has made connections to desirable student outcomes when teachers are enthusiastic</w:t>
            </w:r>
            <w:r w:rsidRPr="007669D3">
              <w:rPr>
                <w:rFonts w:ascii="Times New Roman" w:hAnsi="Times New Roman" w:cs="Times New Roman"/>
                <w:bCs/>
                <w:sz w:val="24"/>
                <w:szCs w:val="24"/>
              </w:rPr>
              <w:br/>
              <w:t>about teaching students (Frenzel et al., 2021). This further solidifies the theory that strengthening</w:t>
            </w:r>
            <w:r w:rsidRPr="007669D3">
              <w:rPr>
                <w:rFonts w:ascii="Times New Roman" w:hAnsi="Times New Roman" w:cs="Times New Roman"/>
                <w:bCs/>
                <w:sz w:val="24"/>
                <w:szCs w:val="24"/>
              </w:rPr>
              <w:br/>
              <w:t xml:space="preserve">professional teacher-student relationships </w:t>
            </w:r>
            <w:proofErr w:type="gramStart"/>
            <w:r w:rsidRPr="007669D3">
              <w:rPr>
                <w:rFonts w:ascii="Times New Roman" w:hAnsi="Times New Roman" w:cs="Times New Roman"/>
                <w:bCs/>
                <w:sz w:val="24"/>
                <w:szCs w:val="24"/>
              </w:rPr>
              <w:t>is</w:t>
            </w:r>
            <w:proofErr w:type="gramEnd"/>
            <w:r w:rsidRPr="007669D3">
              <w:rPr>
                <w:rFonts w:ascii="Times New Roman" w:hAnsi="Times New Roman" w:cs="Times New Roman"/>
                <w:bCs/>
                <w:sz w:val="24"/>
                <w:szCs w:val="24"/>
              </w:rPr>
              <w:t xml:space="preserve"> important for student academic success. Beyond</w:t>
            </w:r>
            <w:r w:rsidRPr="007669D3">
              <w:rPr>
                <w:rFonts w:ascii="Times New Roman" w:hAnsi="Times New Roman" w:cs="Times New Roman"/>
                <w:bCs/>
                <w:sz w:val="24"/>
                <w:szCs w:val="24"/>
              </w:rPr>
              <w:br/>
              <w:t>academic gains, research supports the idea that formulating strong professional bonds with students</w:t>
            </w:r>
            <w:r w:rsidRPr="007669D3">
              <w:rPr>
                <w:rFonts w:ascii="Times New Roman" w:hAnsi="Times New Roman" w:cs="Times New Roman"/>
                <w:bCs/>
                <w:sz w:val="24"/>
                <w:szCs w:val="24"/>
              </w:rPr>
              <w:br/>
              <w:t>and ensuring students know they are valued in the school setting contributes to long-term identity</w:t>
            </w:r>
            <w:r w:rsidRPr="007669D3">
              <w:rPr>
                <w:rFonts w:ascii="Times New Roman" w:hAnsi="Times New Roman" w:cs="Times New Roman"/>
                <w:bCs/>
                <w:sz w:val="24"/>
                <w:szCs w:val="24"/>
              </w:rPr>
              <w:br/>
              <w:t>development and a sense of well-being (Ibrahim &amp; Zaatari, 2020). While strong connections are</w:t>
            </w:r>
            <w:r w:rsidRPr="007669D3">
              <w:rPr>
                <w:rFonts w:ascii="Times New Roman" w:hAnsi="Times New Roman" w:cs="Times New Roman"/>
                <w:bCs/>
                <w:sz w:val="24"/>
                <w:szCs w:val="24"/>
              </w:rPr>
              <w:br/>
              <w:t>beneficial to all students, studies on minority students of the Latinx subgroup have particularly</w:t>
            </w:r>
            <w:r w:rsidRPr="007669D3">
              <w:rPr>
                <w:rFonts w:ascii="Times New Roman" w:hAnsi="Times New Roman" w:cs="Times New Roman"/>
                <w:bCs/>
                <w:sz w:val="24"/>
                <w:szCs w:val="24"/>
              </w:rPr>
              <w:br/>
              <w:t>gathered data from students expressing that they feel more connected when teachers include them</w:t>
            </w:r>
            <w:r w:rsidRPr="007669D3">
              <w:rPr>
                <w:rFonts w:ascii="Times New Roman" w:hAnsi="Times New Roman" w:cs="Times New Roman"/>
                <w:bCs/>
                <w:sz w:val="24"/>
                <w:szCs w:val="24"/>
              </w:rPr>
              <w:br/>
              <w:t>in their educational decision making process and when teachers show increased cultural awareness</w:t>
            </w:r>
            <w:r w:rsidRPr="007669D3">
              <w:rPr>
                <w:rFonts w:ascii="Times New Roman" w:hAnsi="Times New Roman" w:cs="Times New Roman"/>
                <w:bCs/>
                <w:sz w:val="24"/>
                <w:szCs w:val="24"/>
              </w:rPr>
              <w:br/>
              <w:t>and inclusivity when implementing classroom procedures, routines, and instructional pedagogy</w:t>
            </w:r>
            <w:r w:rsidRPr="007669D3">
              <w:rPr>
                <w:rFonts w:ascii="Times New Roman" w:hAnsi="Times New Roman" w:cs="Times New Roman"/>
                <w:bCs/>
                <w:sz w:val="24"/>
                <w:szCs w:val="24"/>
              </w:rPr>
              <w:br/>
              <w:t>(Romero &amp; O’Mall</w:t>
            </w:r>
            <w:r w:rsidRPr="00B37721">
              <w:rPr>
                <w:rFonts w:ascii="Times New Roman" w:hAnsi="Times New Roman" w:cs="Times New Roman"/>
                <w:bCs/>
                <w:sz w:val="24"/>
                <w:szCs w:val="24"/>
              </w:rPr>
              <w:t>ey, 2020).</w:t>
            </w:r>
          </w:p>
          <w:p w14:paraId="11AC65E6" w14:textId="77777777" w:rsidR="00E87137" w:rsidRDefault="00E87137" w:rsidP="00FA6572">
            <w:pPr>
              <w:suppressAutoHyphens/>
              <w:autoSpaceDN w:val="0"/>
              <w:spacing w:line="276" w:lineRule="auto"/>
              <w:textAlignment w:val="baseline"/>
              <w:rPr>
                <w:rFonts w:ascii="Times New Roman" w:hAnsi="Times New Roman" w:cs="Times New Roman"/>
                <w:bCs/>
                <w:sz w:val="24"/>
                <w:szCs w:val="24"/>
              </w:rPr>
            </w:pPr>
          </w:p>
          <w:p w14:paraId="068C5D14" w14:textId="67DB95D3" w:rsidR="00DD0AA3" w:rsidRPr="007669D3" w:rsidRDefault="00DD0AA3" w:rsidP="00FA6572">
            <w:pPr>
              <w:suppressAutoHyphens/>
              <w:autoSpaceDN w:val="0"/>
              <w:spacing w:line="276" w:lineRule="auto"/>
              <w:textAlignment w:val="baseline"/>
              <w:rPr>
                <w:rFonts w:ascii="Times New Roman" w:hAnsi="Times New Roman" w:cs="Times New Roman"/>
                <w:bCs/>
                <w:sz w:val="24"/>
                <w:szCs w:val="24"/>
              </w:rPr>
            </w:pPr>
            <w:r>
              <w:rPr>
                <w:rFonts w:ascii="Times New Roman" w:hAnsi="Times New Roman" w:cs="Times New Roman"/>
                <w:bCs/>
                <w:sz w:val="24"/>
                <w:szCs w:val="24"/>
              </w:rPr>
              <w:t>Implementing regular teacher-student check-ins will benefit the teacher as well as the student.</w:t>
            </w:r>
            <w:r w:rsidR="00E87137">
              <w:rPr>
                <w:rFonts w:ascii="Times New Roman" w:hAnsi="Times New Roman" w:cs="Times New Roman"/>
                <w:bCs/>
                <w:sz w:val="24"/>
                <w:szCs w:val="24"/>
              </w:rPr>
              <w:t xml:space="preserve"> Since</w:t>
            </w:r>
            <w:r>
              <w:rPr>
                <w:rFonts w:ascii="Times New Roman" w:hAnsi="Times New Roman" w:cs="Times New Roman"/>
                <w:bCs/>
                <w:sz w:val="24"/>
                <w:szCs w:val="24"/>
              </w:rPr>
              <w:t xml:space="preserve"> </w:t>
            </w:r>
            <w:r w:rsidR="00E87137">
              <w:rPr>
                <w:rFonts w:ascii="Times New Roman" w:hAnsi="Times New Roman" w:cs="Times New Roman"/>
                <w:bCs/>
                <w:sz w:val="24"/>
                <w:szCs w:val="24"/>
              </w:rPr>
              <w:t>increased academic performance positively impacts student behavior in the classroom, the effort put into regular teacher-student check-ins will not just benefit the target students, but the teacher’s entire class as there should be fewer behavioral disruptions during instructional time</w:t>
            </w:r>
            <w:r w:rsidR="006C1CF4">
              <w:rPr>
                <w:rFonts w:ascii="Times New Roman" w:hAnsi="Times New Roman" w:cs="Times New Roman"/>
                <w:bCs/>
                <w:sz w:val="24"/>
                <w:szCs w:val="24"/>
              </w:rPr>
              <w:t xml:space="preserve"> </w:t>
            </w:r>
            <w:r w:rsidR="006C1CF4">
              <w:rPr>
                <w:rFonts w:ascii="Times New Roman" w:hAnsi="Times New Roman" w:cs="Times New Roman"/>
                <w:sz w:val="24"/>
                <w:szCs w:val="24"/>
              </w:rPr>
              <w:t>(Wolff et. al, 2020, p. 136)</w:t>
            </w:r>
            <w:r w:rsidR="00E87137">
              <w:rPr>
                <w:rFonts w:ascii="Times New Roman" w:hAnsi="Times New Roman" w:cs="Times New Roman"/>
                <w:bCs/>
                <w:sz w:val="24"/>
                <w:szCs w:val="24"/>
              </w:rPr>
              <w:t xml:space="preserve">. </w:t>
            </w:r>
          </w:p>
        </w:tc>
      </w:tr>
      <w:tr w:rsidR="00FE619B" w14:paraId="7DF559AF" w14:textId="77777777" w:rsidTr="00FE619B">
        <w:trPr>
          <w:trHeight w:val="274"/>
        </w:trPr>
        <w:tc>
          <w:tcPr>
            <w:tcW w:w="9806" w:type="dxa"/>
            <w:gridSpan w:val="3"/>
            <w:shd w:val="clear" w:color="auto" w:fill="000000" w:themeFill="text1"/>
          </w:tcPr>
          <w:p w14:paraId="0AF1EBF2" w14:textId="2B9F34C5" w:rsidR="00FE619B" w:rsidRPr="00FC3C2C" w:rsidRDefault="00FE619B" w:rsidP="007669D3">
            <w:pPr>
              <w:suppressAutoHyphens/>
              <w:autoSpaceDN w:val="0"/>
              <w:spacing w:line="480" w:lineRule="auto"/>
              <w:jc w:val="center"/>
              <w:textAlignment w:val="baseline"/>
              <w:rPr>
                <w:rFonts w:ascii="Times New Roman" w:hAnsi="Times New Roman" w:cs="Times New Roman"/>
                <w:b/>
                <w:bCs/>
                <w:sz w:val="24"/>
                <w:szCs w:val="24"/>
              </w:rPr>
            </w:pPr>
            <w:r w:rsidRPr="00D34FB4">
              <w:rPr>
                <w:rFonts w:ascii="Times New Roman" w:hAnsi="Times New Roman" w:cs="Times New Roman"/>
                <w:b/>
                <w:bCs/>
                <w:sz w:val="24"/>
                <w:szCs w:val="24"/>
              </w:rPr>
              <w:t>Research-Based Strategies</w:t>
            </w:r>
          </w:p>
        </w:tc>
      </w:tr>
      <w:tr w:rsidR="00FE619B" w14:paraId="6D059437" w14:textId="77777777" w:rsidTr="00FE619B">
        <w:trPr>
          <w:trHeight w:val="720"/>
        </w:trPr>
        <w:tc>
          <w:tcPr>
            <w:tcW w:w="2966" w:type="dxa"/>
            <w:gridSpan w:val="2"/>
            <w:shd w:val="clear" w:color="auto" w:fill="D9D9D9" w:themeFill="background1" w:themeFillShade="D9"/>
          </w:tcPr>
          <w:p w14:paraId="56034BCD" w14:textId="03E6D37D" w:rsidR="00FE619B" w:rsidRPr="00FC3C2C" w:rsidRDefault="00FE619B" w:rsidP="00FE619B">
            <w:pPr>
              <w:suppressAutoHyphens/>
              <w:autoSpaceDN w:val="0"/>
              <w:textAlignment w:val="baseline"/>
              <w:rPr>
                <w:rFonts w:ascii="Times New Roman" w:hAnsi="Times New Roman" w:cs="Times New Roman"/>
                <w:b/>
                <w:bCs/>
                <w:sz w:val="24"/>
                <w:szCs w:val="24"/>
              </w:rPr>
            </w:pPr>
            <w:r w:rsidRPr="00D34FB4">
              <w:rPr>
                <w:rFonts w:ascii="Times New Roman" w:hAnsi="Times New Roman" w:cs="Times New Roman"/>
                <w:b/>
                <w:bCs/>
                <w:sz w:val="24"/>
                <w:szCs w:val="24"/>
              </w:rPr>
              <w:t xml:space="preserve">Strategy 1: </w:t>
            </w:r>
            <w:r w:rsidR="0059104C" w:rsidRPr="0059104C">
              <w:rPr>
                <w:rFonts w:ascii="Times New Roman" w:hAnsi="Times New Roman" w:cs="Times New Roman"/>
                <w:b/>
                <w:bCs/>
                <w:sz w:val="24"/>
                <w:szCs w:val="24"/>
              </w:rPr>
              <w:t>Individual</w:t>
            </w:r>
            <w:r w:rsidR="0059104C" w:rsidRPr="0059104C">
              <w:rPr>
                <w:rFonts w:ascii="Times New Roman" w:hAnsi="Times New Roman" w:cs="Times New Roman"/>
                <w:b/>
                <w:bCs/>
                <w:sz w:val="24"/>
                <w:szCs w:val="24"/>
              </w:rPr>
              <w:br/>
              <w:t>meeting between teacher</w:t>
            </w:r>
            <w:r w:rsidR="0059104C" w:rsidRPr="0059104C">
              <w:rPr>
                <w:rFonts w:ascii="Times New Roman" w:hAnsi="Times New Roman" w:cs="Times New Roman"/>
                <w:b/>
                <w:bCs/>
                <w:sz w:val="24"/>
                <w:szCs w:val="24"/>
              </w:rPr>
              <w:br/>
              <w:t>and student.</w:t>
            </w:r>
          </w:p>
        </w:tc>
        <w:tc>
          <w:tcPr>
            <w:tcW w:w="6840" w:type="dxa"/>
          </w:tcPr>
          <w:p w14:paraId="38F368BB" w14:textId="6ED2029F" w:rsidR="00FE619B" w:rsidRPr="00B37721" w:rsidRDefault="00B37721" w:rsidP="00FA6572">
            <w:pPr>
              <w:suppressAutoHyphens/>
              <w:autoSpaceDN w:val="0"/>
              <w:spacing w:line="276" w:lineRule="auto"/>
              <w:textAlignment w:val="baseline"/>
              <w:rPr>
                <w:rFonts w:ascii="Times New Roman" w:hAnsi="Times New Roman" w:cs="Times New Roman"/>
                <w:bCs/>
                <w:sz w:val="24"/>
                <w:szCs w:val="24"/>
              </w:rPr>
            </w:pPr>
            <w:r>
              <w:rPr>
                <w:rFonts w:ascii="Times New Roman" w:hAnsi="Times New Roman" w:cs="Times New Roman"/>
                <w:bCs/>
                <w:sz w:val="24"/>
                <w:szCs w:val="24"/>
              </w:rPr>
              <w:t>T</w:t>
            </w:r>
            <w:r w:rsidRPr="00B37721">
              <w:rPr>
                <w:rFonts w:ascii="Times New Roman" w:hAnsi="Times New Roman" w:cs="Times New Roman"/>
                <w:bCs/>
                <w:sz w:val="24"/>
                <w:szCs w:val="24"/>
              </w:rPr>
              <w:t>he student and teacher will need to meet regularly (at least once per</w:t>
            </w:r>
            <w:r w:rsidRPr="00B37721">
              <w:rPr>
                <w:rFonts w:ascii="Times New Roman" w:hAnsi="Times New Roman" w:cs="Times New Roman"/>
                <w:bCs/>
                <w:sz w:val="24"/>
                <w:szCs w:val="24"/>
              </w:rPr>
              <w:br/>
              <w:t>week) to monitor academic progress in the classroom as well as</w:t>
            </w:r>
            <w:r w:rsidRPr="00B37721">
              <w:rPr>
                <w:rFonts w:ascii="Times New Roman" w:hAnsi="Times New Roman" w:cs="Times New Roman"/>
                <w:bCs/>
                <w:sz w:val="24"/>
                <w:szCs w:val="24"/>
              </w:rPr>
              <w:br/>
              <w:t>progress towards on-time graduation. The student’s on-time</w:t>
            </w:r>
            <w:r w:rsidRPr="00B37721">
              <w:rPr>
                <w:rFonts w:ascii="Times New Roman" w:hAnsi="Times New Roman" w:cs="Times New Roman"/>
                <w:bCs/>
                <w:sz w:val="24"/>
                <w:szCs w:val="24"/>
              </w:rPr>
              <w:br/>
              <w:t>graduation plan will be adjusted as needed to implement or adjust</w:t>
            </w:r>
            <w:r w:rsidRPr="00B37721">
              <w:rPr>
                <w:rFonts w:ascii="Times New Roman" w:hAnsi="Times New Roman" w:cs="Times New Roman"/>
                <w:bCs/>
                <w:sz w:val="24"/>
                <w:szCs w:val="24"/>
              </w:rPr>
              <w:br/>
              <w:t>strategies to aid the student in achieving on-time graduation by way</w:t>
            </w:r>
            <w:r w:rsidRPr="00B37721">
              <w:rPr>
                <w:rFonts w:ascii="Times New Roman" w:hAnsi="Times New Roman" w:cs="Times New Roman"/>
                <w:bCs/>
                <w:sz w:val="24"/>
                <w:szCs w:val="24"/>
              </w:rPr>
              <w:br/>
              <w:t>of improved class grades successfully passing courses and</w:t>
            </w:r>
            <w:r w:rsidRPr="00B37721">
              <w:rPr>
                <w:rFonts w:ascii="Times New Roman" w:hAnsi="Times New Roman" w:cs="Times New Roman"/>
                <w:bCs/>
                <w:sz w:val="24"/>
                <w:szCs w:val="24"/>
              </w:rPr>
              <w:br/>
              <w:t>assessments required for graduation.</w:t>
            </w:r>
          </w:p>
        </w:tc>
      </w:tr>
      <w:tr w:rsidR="00FE619B" w14:paraId="78BA7E42" w14:textId="77777777" w:rsidTr="00FE619B">
        <w:trPr>
          <w:trHeight w:val="720"/>
        </w:trPr>
        <w:tc>
          <w:tcPr>
            <w:tcW w:w="2966" w:type="dxa"/>
            <w:gridSpan w:val="2"/>
            <w:shd w:val="clear" w:color="auto" w:fill="D9D9D9" w:themeFill="background1" w:themeFillShade="D9"/>
          </w:tcPr>
          <w:p w14:paraId="4773B2BA" w14:textId="49FD0D7E" w:rsidR="00FE619B" w:rsidRPr="00FC3C2C" w:rsidRDefault="00FE619B" w:rsidP="00FE619B">
            <w:pPr>
              <w:suppressAutoHyphens/>
              <w:autoSpaceDN w:val="0"/>
              <w:textAlignment w:val="baseline"/>
              <w:rPr>
                <w:rFonts w:ascii="Times New Roman" w:hAnsi="Times New Roman" w:cs="Times New Roman"/>
                <w:b/>
                <w:bCs/>
                <w:sz w:val="24"/>
                <w:szCs w:val="24"/>
              </w:rPr>
            </w:pPr>
            <w:r w:rsidRPr="00D34FB4">
              <w:rPr>
                <w:rFonts w:ascii="Times New Roman" w:hAnsi="Times New Roman" w:cs="Times New Roman"/>
                <w:b/>
                <w:bCs/>
                <w:sz w:val="24"/>
                <w:szCs w:val="24"/>
              </w:rPr>
              <w:t xml:space="preserve">Strategy 2: </w:t>
            </w:r>
            <w:r w:rsidR="0059104C" w:rsidRPr="0059104C">
              <w:rPr>
                <w:rFonts w:ascii="Times New Roman" w:hAnsi="Times New Roman" w:cs="Times New Roman"/>
                <w:b/>
                <w:bCs/>
                <w:sz w:val="24"/>
                <w:szCs w:val="24"/>
              </w:rPr>
              <w:t>Student</w:t>
            </w:r>
            <w:r w:rsidR="0059104C" w:rsidRPr="0059104C">
              <w:rPr>
                <w:rFonts w:ascii="Times New Roman" w:hAnsi="Times New Roman" w:cs="Times New Roman"/>
                <w:b/>
                <w:bCs/>
                <w:sz w:val="24"/>
                <w:szCs w:val="24"/>
              </w:rPr>
              <w:br/>
              <w:t xml:space="preserve">Success Team </w:t>
            </w:r>
            <w:proofErr w:type="gramStart"/>
            <w:r w:rsidR="0059104C" w:rsidRPr="0059104C">
              <w:rPr>
                <w:rFonts w:ascii="Times New Roman" w:hAnsi="Times New Roman" w:cs="Times New Roman"/>
                <w:b/>
                <w:bCs/>
                <w:sz w:val="24"/>
                <w:szCs w:val="24"/>
              </w:rPr>
              <w:t>meeting</w:t>
            </w:r>
            <w:proofErr w:type="gramEnd"/>
            <w:r w:rsidR="0059104C" w:rsidRPr="0059104C">
              <w:rPr>
                <w:rFonts w:ascii="Times New Roman" w:hAnsi="Times New Roman" w:cs="Times New Roman"/>
                <w:b/>
                <w:bCs/>
                <w:sz w:val="24"/>
                <w:szCs w:val="24"/>
              </w:rPr>
              <w:t xml:space="preserve"> (to</w:t>
            </w:r>
            <w:r w:rsidR="0059104C" w:rsidRPr="0059104C">
              <w:rPr>
                <w:rFonts w:ascii="Times New Roman" w:hAnsi="Times New Roman" w:cs="Times New Roman"/>
                <w:b/>
                <w:bCs/>
                <w:sz w:val="24"/>
                <w:szCs w:val="24"/>
              </w:rPr>
              <w:br/>
              <w:t>include interested parties</w:t>
            </w:r>
            <w:r w:rsidR="0059104C" w:rsidRPr="0059104C">
              <w:rPr>
                <w:rFonts w:ascii="Times New Roman" w:hAnsi="Times New Roman" w:cs="Times New Roman"/>
                <w:b/>
                <w:bCs/>
                <w:sz w:val="24"/>
                <w:szCs w:val="24"/>
              </w:rPr>
              <w:br/>
              <w:t>such as student, parent,</w:t>
            </w:r>
            <w:r w:rsidR="0059104C" w:rsidRPr="0059104C">
              <w:rPr>
                <w:rFonts w:ascii="Times New Roman" w:hAnsi="Times New Roman" w:cs="Times New Roman"/>
                <w:b/>
                <w:bCs/>
                <w:sz w:val="24"/>
                <w:szCs w:val="24"/>
              </w:rPr>
              <w:br/>
            </w:r>
            <w:r w:rsidR="0059104C" w:rsidRPr="0059104C">
              <w:rPr>
                <w:rFonts w:ascii="Times New Roman" w:hAnsi="Times New Roman" w:cs="Times New Roman"/>
                <w:b/>
                <w:bCs/>
                <w:sz w:val="24"/>
                <w:szCs w:val="24"/>
              </w:rPr>
              <w:lastRenderedPageBreak/>
              <w:t>teacher, school counselor,</w:t>
            </w:r>
            <w:r w:rsidR="0059104C" w:rsidRPr="0059104C">
              <w:rPr>
                <w:rFonts w:ascii="Times New Roman" w:hAnsi="Times New Roman" w:cs="Times New Roman"/>
                <w:b/>
                <w:bCs/>
                <w:sz w:val="24"/>
                <w:szCs w:val="24"/>
              </w:rPr>
              <w:br/>
              <w:t>administrator, attendance</w:t>
            </w:r>
            <w:r w:rsidR="0059104C" w:rsidRPr="0059104C">
              <w:rPr>
                <w:rFonts w:ascii="Times New Roman" w:hAnsi="Times New Roman" w:cs="Times New Roman"/>
                <w:b/>
                <w:bCs/>
                <w:sz w:val="24"/>
                <w:szCs w:val="24"/>
              </w:rPr>
              <w:br/>
              <w:t>clerk, school social</w:t>
            </w:r>
            <w:r w:rsidR="0059104C" w:rsidRPr="0059104C">
              <w:rPr>
                <w:rFonts w:ascii="Times New Roman" w:hAnsi="Times New Roman" w:cs="Times New Roman"/>
                <w:b/>
                <w:bCs/>
                <w:sz w:val="24"/>
                <w:szCs w:val="24"/>
              </w:rPr>
              <w:br/>
              <w:t>worker, etc.</w:t>
            </w:r>
          </w:p>
        </w:tc>
        <w:tc>
          <w:tcPr>
            <w:tcW w:w="6840" w:type="dxa"/>
          </w:tcPr>
          <w:p w14:paraId="5A04799E" w14:textId="1EDFEBE7" w:rsidR="00FE619B" w:rsidRPr="00B37721" w:rsidRDefault="0059104C" w:rsidP="00FA6572">
            <w:pPr>
              <w:suppressAutoHyphens/>
              <w:autoSpaceDN w:val="0"/>
              <w:spacing w:line="276" w:lineRule="auto"/>
              <w:textAlignment w:val="baseline"/>
              <w:rPr>
                <w:rFonts w:ascii="Times New Roman" w:hAnsi="Times New Roman" w:cs="Times New Roman"/>
                <w:bCs/>
                <w:sz w:val="24"/>
                <w:szCs w:val="24"/>
              </w:rPr>
            </w:pPr>
            <w:r w:rsidRPr="0059104C">
              <w:rPr>
                <w:rFonts w:ascii="Times New Roman" w:hAnsi="Times New Roman" w:cs="Times New Roman"/>
                <w:bCs/>
                <w:sz w:val="24"/>
                <w:szCs w:val="24"/>
              </w:rPr>
              <w:lastRenderedPageBreak/>
              <w:t>The Student Success Team will be developed to ensure all attention</w:t>
            </w:r>
            <w:r w:rsidRPr="0059104C">
              <w:rPr>
                <w:rFonts w:ascii="Times New Roman" w:hAnsi="Times New Roman" w:cs="Times New Roman"/>
                <w:bCs/>
                <w:sz w:val="24"/>
                <w:szCs w:val="24"/>
              </w:rPr>
              <w:br/>
              <w:t>necessary is given to students at risk of not graduating on time. The</w:t>
            </w:r>
            <w:r w:rsidRPr="0059104C">
              <w:rPr>
                <w:rFonts w:ascii="Times New Roman" w:hAnsi="Times New Roman" w:cs="Times New Roman"/>
                <w:bCs/>
                <w:sz w:val="24"/>
                <w:szCs w:val="24"/>
              </w:rPr>
              <w:br/>
              <w:t>Team will meet regularly (at least once per week). Team members</w:t>
            </w:r>
            <w:r w:rsidRPr="0059104C">
              <w:rPr>
                <w:rFonts w:ascii="Times New Roman" w:hAnsi="Times New Roman" w:cs="Times New Roman"/>
                <w:bCs/>
                <w:sz w:val="24"/>
                <w:szCs w:val="24"/>
              </w:rPr>
              <w:br/>
              <w:t>will consist of school staff members relevant to the needs of the</w:t>
            </w:r>
            <w:r w:rsidRPr="0059104C">
              <w:rPr>
                <w:rFonts w:ascii="Times New Roman" w:hAnsi="Times New Roman" w:cs="Times New Roman"/>
                <w:bCs/>
                <w:sz w:val="24"/>
                <w:szCs w:val="24"/>
              </w:rPr>
              <w:br/>
            </w:r>
            <w:r w:rsidRPr="0059104C">
              <w:rPr>
                <w:rFonts w:ascii="Times New Roman" w:hAnsi="Times New Roman" w:cs="Times New Roman"/>
                <w:bCs/>
                <w:sz w:val="24"/>
                <w:szCs w:val="24"/>
              </w:rPr>
              <w:lastRenderedPageBreak/>
              <w:t>individual student. Each member will play a specific role in aiding</w:t>
            </w:r>
            <w:r w:rsidRPr="0059104C">
              <w:rPr>
                <w:rFonts w:ascii="Times New Roman" w:hAnsi="Times New Roman" w:cs="Times New Roman"/>
                <w:bCs/>
                <w:sz w:val="24"/>
                <w:szCs w:val="24"/>
              </w:rPr>
              <w:br/>
              <w:t>the student to achieve goals set forth in their on-time graduation plan</w:t>
            </w:r>
            <w:r w:rsidRPr="0059104C">
              <w:rPr>
                <w:rFonts w:ascii="Times New Roman" w:hAnsi="Times New Roman" w:cs="Times New Roman"/>
                <w:bCs/>
                <w:sz w:val="24"/>
                <w:szCs w:val="24"/>
              </w:rPr>
              <w:br/>
              <w:t>and to ensure that the student feels supported by school staff.</w:t>
            </w:r>
            <w:r w:rsidRPr="0059104C">
              <w:rPr>
                <w:rFonts w:ascii="Times New Roman" w:hAnsi="Times New Roman" w:cs="Times New Roman"/>
                <w:bCs/>
                <w:sz w:val="24"/>
                <w:szCs w:val="24"/>
              </w:rPr>
              <w:br/>
              <w:t>Parents will be contacted by phone or in person to develop positive</w:t>
            </w:r>
            <w:r w:rsidRPr="0059104C">
              <w:rPr>
                <w:rFonts w:ascii="Times New Roman" w:hAnsi="Times New Roman" w:cs="Times New Roman"/>
                <w:bCs/>
                <w:sz w:val="24"/>
                <w:szCs w:val="24"/>
              </w:rPr>
              <w:br/>
              <w:t>community relationships and to aid in supporting the student in their</w:t>
            </w:r>
            <w:r w:rsidRPr="0059104C">
              <w:rPr>
                <w:rFonts w:ascii="Times New Roman" w:hAnsi="Times New Roman" w:cs="Times New Roman"/>
                <w:bCs/>
                <w:sz w:val="24"/>
                <w:szCs w:val="24"/>
              </w:rPr>
              <w:br/>
              <w:t>journey towards high school graduation</w:t>
            </w:r>
            <w:r>
              <w:rPr>
                <w:rFonts w:ascii="Times New Roman" w:hAnsi="Times New Roman" w:cs="Times New Roman"/>
                <w:bCs/>
                <w:sz w:val="24"/>
                <w:szCs w:val="24"/>
              </w:rPr>
              <w:t>.</w:t>
            </w:r>
          </w:p>
        </w:tc>
      </w:tr>
      <w:tr w:rsidR="00FE619B" w14:paraId="51E94CE4" w14:textId="77777777" w:rsidTr="00A438E1">
        <w:trPr>
          <w:trHeight w:val="2312"/>
        </w:trPr>
        <w:tc>
          <w:tcPr>
            <w:tcW w:w="2966" w:type="dxa"/>
            <w:gridSpan w:val="2"/>
            <w:shd w:val="clear" w:color="auto" w:fill="D9D9D9" w:themeFill="background1" w:themeFillShade="D9"/>
          </w:tcPr>
          <w:p w14:paraId="5888ABAF" w14:textId="432085E1" w:rsidR="00FE619B" w:rsidRPr="00FC3C2C" w:rsidRDefault="0059104C" w:rsidP="0059104C">
            <w:pPr>
              <w:suppressAutoHyphens/>
              <w:autoSpaceDN w:val="0"/>
              <w:textAlignment w:val="baseline"/>
              <w:rPr>
                <w:rFonts w:ascii="Times New Roman" w:hAnsi="Times New Roman" w:cs="Times New Roman"/>
                <w:b/>
                <w:bCs/>
                <w:sz w:val="24"/>
                <w:szCs w:val="24"/>
              </w:rPr>
            </w:pPr>
            <w:r>
              <w:rPr>
                <w:rFonts w:ascii="Times New Roman" w:hAnsi="Times New Roman" w:cs="Times New Roman"/>
                <w:b/>
                <w:bCs/>
                <w:sz w:val="24"/>
                <w:szCs w:val="24"/>
              </w:rPr>
              <w:lastRenderedPageBreak/>
              <w:t>Strategy 3:</w:t>
            </w:r>
            <w:r w:rsidR="00FE619B" w:rsidRPr="00D34FB4">
              <w:rPr>
                <w:rFonts w:ascii="Times New Roman" w:hAnsi="Times New Roman" w:cs="Times New Roman"/>
                <w:b/>
                <w:bCs/>
                <w:sz w:val="24"/>
                <w:szCs w:val="24"/>
              </w:rPr>
              <w:t xml:space="preserve"> </w:t>
            </w:r>
            <w:r w:rsidRPr="0059104C">
              <w:rPr>
                <w:rFonts w:ascii="Times New Roman" w:hAnsi="Times New Roman" w:cs="Times New Roman"/>
                <w:b/>
                <w:bCs/>
                <w:sz w:val="24"/>
                <w:szCs w:val="24"/>
              </w:rPr>
              <w:t>Contingency</w:t>
            </w:r>
            <w:r w:rsidRPr="0059104C">
              <w:rPr>
                <w:rFonts w:ascii="Times New Roman" w:hAnsi="Times New Roman" w:cs="Times New Roman"/>
                <w:b/>
                <w:bCs/>
                <w:sz w:val="24"/>
                <w:szCs w:val="24"/>
              </w:rPr>
              <w:br/>
              <w:t>Contrac</w:t>
            </w:r>
            <w:r>
              <w:rPr>
                <w:rFonts w:ascii="Times New Roman" w:hAnsi="Times New Roman" w:cs="Times New Roman"/>
                <w:b/>
                <w:bCs/>
                <w:sz w:val="24"/>
                <w:szCs w:val="24"/>
              </w:rPr>
              <w:t>t</w:t>
            </w:r>
          </w:p>
        </w:tc>
        <w:tc>
          <w:tcPr>
            <w:tcW w:w="6840" w:type="dxa"/>
          </w:tcPr>
          <w:p w14:paraId="258A9E58" w14:textId="31E343F4" w:rsidR="00FE619B" w:rsidRPr="00B37721" w:rsidRDefault="0059104C" w:rsidP="00FA6572">
            <w:pPr>
              <w:suppressAutoHyphens/>
              <w:autoSpaceDN w:val="0"/>
              <w:spacing w:line="276" w:lineRule="auto"/>
              <w:textAlignment w:val="baseline"/>
              <w:rPr>
                <w:rFonts w:ascii="Times New Roman" w:hAnsi="Times New Roman" w:cs="Times New Roman"/>
                <w:bCs/>
                <w:sz w:val="24"/>
                <w:szCs w:val="24"/>
              </w:rPr>
            </w:pPr>
            <w:r w:rsidRPr="0059104C">
              <w:rPr>
                <w:rFonts w:ascii="Times New Roman" w:hAnsi="Times New Roman" w:cs="Times New Roman"/>
                <w:bCs/>
                <w:sz w:val="24"/>
                <w:szCs w:val="24"/>
              </w:rPr>
              <w:t>The student will verbally and in writing adhere to an individualized</w:t>
            </w:r>
            <w:r w:rsidRPr="0059104C">
              <w:rPr>
                <w:rFonts w:ascii="Times New Roman" w:hAnsi="Times New Roman" w:cs="Times New Roman"/>
                <w:bCs/>
                <w:sz w:val="24"/>
                <w:szCs w:val="24"/>
              </w:rPr>
              <w:br/>
              <w:t>contingency contract. The student will be the main contributor to the</w:t>
            </w:r>
            <w:r w:rsidRPr="0059104C">
              <w:rPr>
                <w:rFonts w:ascii="Times New Roman" w:hAnsi="Times New Roman" w:cs="Times New Roman"/>
                <w:bCs/>
                <w:sz w:val="24"/>
                <w:szCs w:val="24"/>
              </w:rPr>
              <w:br/>
              <w:t>terms set forth in the contingency contract, illustrating an</w:t>
            </w:r>
            <w:r w:rsidRPr="0059104C">
              <w:rPr>
                <w:rFonts w:ascii="Times New Roman" w:hAnsi="Times New Roman" w:cs="Times New Roman"/>
                <w:bCs/>
                <w:sz w:val="24"/>
                <w:szCs w:val="24"/>
              </w:rPr>
              <w:br/>
              <w:t>understanding of their role in their own personal academic success.</w:t>
            </w:r>
            <w:r w:rsidRPr="0059104C">
              <w:rPr>
                <w:rFonts w:ascii="Times New Roman" w:hAnsi="Times New Roman" w:cs="Times New Roman"/>
                <w:bCs/>
                <w:sz w:val="24"/>
                <w:szCs w:val="24"/>
              </w:rPr>
              <w:br/>
              <w:t>The Student Success Team will be advocates and encouragers,</w:t>
            </w:r>
            <w:r w:rsidRPr="0059104C">
              <w:rPr>
                <w:rFonts w:ascii="Times New Roman" w:hAnsi="Times New Roman" w:cs="Times New Roman"/>
                <w:bCs/>
                <w:sz w:val="24"/>
                <w:szCs w:val="24"/>
              </w:rPr>
              <w:br/>
              <w:t>working to keep the student focused and on track to meet graduation</w:t>
            </w:r>
            <w:r w:rsidRPr="0059104C">
              <w:rPr>
                <w:rFonts w:ascii="Times New Roman" w:hAnsi="Times New Roman" w:cs="Times New Roman"/>
                <w:bCs/>
                <w:sz w:val="24"/>
                <w:szCs w:val="24"/>
              </w:rPr>
              <w:br/>
              <w:t xml:space="preserve">requirements with outlined </w:t>
            </w:r>
            <w:proofErr w:type="gramStart"/>
            <w:r w:rsidRPr="0059104C">
              <w:rPr>
                <w:rFonts w:ascii="Times New Roman" w:hAnsi="Times New Roman" w:cs="Times New Roman"/>
                <w:bCs/>
                <w:sz w:val="24"/>
                <w:szCs w:val="24"/>
              </w:rPr>
              <w:t>supports</w:t>
            </w:r>
            <w:proofErr w:type="gramEnd"/>
            <w:r w:rsidRPr="0059104C">
              <w:rPr>
                <w:rFonts w:ascii="Times New Roman" w:hAnsi="Times New Roman" w:cs="Times New Roman"/>
                <w:bCs/>
                <w:sz w:val="24"/>
                <w:szCs w:val="24"/>
              </w:rPr>
              <w:t xml:space="preserve"> and services.</w:t>
            </w:r>
          </w:p>
        </w:tc>
      </w:tr>
      <w:tr w:rsidR="00FE619B" w14:paraId="661B223F" w14:textId="77777777" w:rsidTr="00FE619B">
        <w:trPr>
          <w:trHeight w:val="274"/>
        </w:trPr>
        <w:tc>
          <w:tcPr>
            <w:tcW w:w="9806" w:type="dxa"/>
            <w:gridSpan w:val="3"/>
            <w:shd w:val="clear" w:color="auto" w:fill="000000" w:themeFill="text1"/>
          </w:tcPr>
          <w:p w14:paraId="381A5AD3" w14:textId="024DD836" w:rsidR="00FE619B" w:rsidRPr="00FC3C2C" w:rsidRDefault="00FE619B" w:rsidP="00FE619B">
            <w:pPr>
              <w:suppressAutoHyphens/>
              <w:autoSpaceDN w:val="0"/>
              <w:jc w:val="center"/>
              <w:textAlignment w:val="baseline"/>
              <w:rPr>
                <w:rFonts w:ascii="Times New Roman" w:hAnsi="Times New Roman" w:cs="Times New Roman"/>
                <w:b/>
                <w:bCs/>
                <w:sz w:val="24"/>
                <w:szCs w:val="24"/>
              </w:rPr>
            </w:pPr>
            <w:bookmarkStart w:id="1" w:name="_Hlk136348271"/>
            <w:r w:rsidRPr="00D34FB4">
              <w:rPr>
                <w:rFonts w:ascii="Times New Roman" w:hAnsi="Times New Roman"/>
                <w:b/>
                <w:bCs/>
                <w:color w:val="FFFFFF" w:themeColor="background1"/>
                <w:sz w:val="24"/>
                <w:szCs w:val="24"/>
              </w:rPr>
              <w:t>Selected Strategy</w:t>
            </w:r>
            <w:bookmarkEnd w:id="1"/>
          </w:p>
        </w:tc>
      </w:tr>
      <w:tr w:rsidR="00FE619B" w14:paraId="10F709C3" w14:textId="77777777" w:rsidTr="00D462AB">
        <w:trPr>
          <w:trHeight w:val="2510"/>
        </w:trPr>
        <w:tc>
          <w:tcPr>
            <w:tcW w:w="9806" w:type="dxa"/>
            <w:gridSpan w:val="3"/>
          </w:tcPr>
          <w:p w14:paraId="3F7AC30D" w14:textId="48562E2D" w:rsidR="004C5B5F" w:rsidRDefault="0059104C" w:rsidP="00FA6572">
            <w:pPr>
              <w:suppressAutoHyphens/>
              <w:autoSpaceDN w:val="0"/>
              <w:spacing w:line="276" w:lineRule="auto"/>
              <w:textAlignment w:val="baseline"/>
              <w:rPr>
                <w:rFonts w:ascii="Times New Roman" w:hAnsi="Times New Roman" w:cs="Times New Roman"/>
                <w:bCs/>
                <w:sz w:val="24"/>
                <w:szCs w:val="24"/>
              </w:rPr>
            </w:pPr>
            <w:r w:rsidRPr="0059104C">
              <w:rPr>
                <w:rFonts w:ascii="Times New Roman" w:hAnsi="Times New Roman" w:cs="Times New Roman"/>
                <w:bCs/>
                <w:sz w:val="24"/>
                <w:szCs w:val="24"/>
              </w:rPr>
              <w:t>Strategy 2, Student Success Team meetings is selected as the strategy to be implemented during the</w:t>
            </w:r>
            <w:r w:rsidRPr="0059104C">
              <w:rPr>
                <w:rFonts w:ascii="Times New Roman" w:hAnsi="Times New Roman" w:cs="Times New Roman"/>
                <w:bCs/>
                <w:sz w:val="24"/>
                <w:szCs w:val="24"/>
              </w:rPr>
              <w:br/>
            </w:r>
            <w:r w:rsidR="00831B9D">
              <w:rPr>
                <w:rFonts w:ascii="Times New Roman" w:hAnsi="Times New Roman" w:cs="Times New Roman"/>
                <w:bCs/>
                <w:sz w:val="24"/>
                <w:szCs w:val="24"/>
              </w:rPr>
              <w:t xml:space="preserve">remainder of the current school year and </w:t>
            </w:r>
            <w:r w:rsidRPr="0059104C">
              <w:rPr>
                <w:rFonts w:ascii="Times New Roman" w:hAnsi="Times New Roman" w:cs="Times New Roman"/>
                <w:bCs/>
                <w:sz w:val="24"/>
                <w:szCs w:val="24"/>
              </w:rPr>
              <w:t>summer 2024 session. A modified version of the contingency contract will be incorporated into the</w:t>
            </w:r>
            <w:r w:rsidR="00831B9D">
              <w:rPr>
                <w:rFonts w:ascii="Times New Roman" w:hAnsi="Times New Roman" w:cs="Times New Roman"/>
                <w:bCs/>
                <w:sz w:val="24"/>
                <w:szCs w:val="24"/>
              </w:rPr>
              <w:t xml:space="preserve"> </w:t>
            </w:r>
            <w:r w:rsidRPr="0059104C">
              <w:rPr>
                <w:rFonts w:ascii="Times New Roman" w:hAnsi="Times New Roman" w:cs="Times New Roman"/>
                <w:bCs/>
                <w:sz w:val="24"/>
                <w:szCs w:val="24"/>
              </w:rPr>
              <w:t xml:space="preserve">on-time graduation plan. This strategy was selected because it is an effective </w:t>
            </w:r>
            <w:r w:rsidR="00F12F1B">
              <w:rPr>
                <w:rFonts w:ascii="Times New Roman" w:hAnsi="Times New Roman" w:cs="Times New Roman"/>
                <w:bCs/>
                <w:sz w:val="24"/>
                <w:szCs w:val="24"/>
              </w:rPr>
              <w:t>and</w:t>
            </w:r>
            <w:r w:rsidRPr="0059104C">
              <w:rPr>
                <w:rFonts w:ascii="Times New Roman" w:hAnsi="Times New Roman" w:cs="Times New Roman"/>
                <w:bCs/>
                <w:sz w:val="24"/>
                <w:szCs w:val="24"/>
              </w:rPr>
              <w:t xml:space="preserve"> manageable</w:t>
            </w:r>
            <w:r w:rsidR="00831B9D">
              <w:rPr>
                <w:rFonts w:ascii="Times New Roman" w:hAnsi="Times New Roman" w:cs="Times New Roman"/>
                <w:bCs/>
                <w:sz w:val="24"/>
                <w:szCs w:val="24"/>
              </w:rPr>
              <w:t xml:space="preserve"> </w:t>
            </w:r>
            <w:r w:rsidRPr="0059104C">
              <w:rPr>
                <w:rFonts w:ascii="Times New Roman" w:hAnsi="Times New Roman" w:cs="Times New Roman"/>
                <w:bCs/>
                <w:sz w:val="24"/>
                <w:szCs w:val="24"/>
              </w:rPr>
              <w:t>combination of each strategy considered and can be further built upon in the new school year with</w:t>
            </w:r>
            <w:r w:rsidR="00831B9D">
              <w:rPr>
                <w:rFonts w:ascii="Times New Roman" w:hAnsi="Times New Roman" w:cs="Times New Roman"/>
                <w:bCs/>
                <w:sz w:val="24"/>
                <w:szCs w:val="24"/>
              </w:rPr>
              <w:t xml:space="preserve"> </w:t>
            </w:r>
            <w:r w:rsidRPr="0059104C">
              <w:rPr>
                <w:rFonts w:ascii="Times New Roman" w:hAnsi="Times New Roman" w:cs="Times New Roman"/>
                <w:bCs/>
                <w:sz w:val="24"/>
                <w:szCs w:val="24"/>
              </w:rPr>
              <w:t>additional staff members that do not work during the summer session.</w:t>
            </w:r>
            <w:r w:rsidR="00F12F1B">
              <w:rPr>
                <w:rFonts w:ascii="Times New Roman" w:hAnsi="Times New Roman" w:cs="Times New Roman"/>
                <w:bCs/>
                <w:sz w:val="24"/>
                <w:szCs w:val="24"/>
              </w:rPr>
              <w:t xml:space="preserve"> Additionally, student, parent and staff collaboration and relationship building will be increased with successful implementation of this adjust combination of strategies. </w:t>
            </w:r>
          </w:p>
          <w:p w14:paraId="34AE956A" w14:textId="77777777" w:rsidR="00F12F1B" w:rsidRDefault="00F12F1B" w:rsidP="00FA6572">
            <w:pPr>
              <w:suppressAutoHyphens/>
              <w:autoSpaceDN w:val="0"/>
              <w:spacing w:line="276" w:lineRule="auto"/>
              <w:textAlignment w:val="baseline"/>
              <w:rPr>
                <w:rFonts w:ascii="Times New Roman" w:hAnsi="Times New Roman" w:cs="Times New Roman"/>
                <w:bCs/>
                <w:sz w:val="24"/>
                <w:szCs w:val="24"/>
              </w:rPr>
            </w:pPr>
          </w:p>
          <w:p w14:paraId="57486FD4" w14:textId="2B649A94" w:rsidR="00FE619B" w:rsidRPr="00FC3C2C" w:rsidRDefault="0059104C" w:rsidP="00E87137">
            <w:pPr>
              <w:suppressAutoHyphens/>
              <w:autoSpaceDN w:val="0"/>
              <w:spacing w:line="276" w:lineRule="auto"/>
              <w:textAlignment w:val="baseline"/>
              <w:rPr>
                <w:rFonts w:ascii="Times New Roman" w:hAnsi="Times New Roman" w:cs="Times New Roman"/>
                <w:b/>
                <w:bCs/>
                <w:sz w:val="24"/>
                <w:szCs w:val="24"/>
              </w:rPr>
            </w:pPr>
            <w:r w:rsidRPr="0059104C">
              <w:rPr>
                <w:rFonts w:ascii="Times New Roman" w:hAnsi="Times New Roman" w:cs="Times New Roman"/>
                <w:bCs/>
                <w:sz w:val="24"/>
                <w:szCs w:val="24"/>
              </w:rPr>
              <w:t>A considerable amount of responsibility is placed upon the student to meet the goals outlined in the</w:t>
            </w:r>
            <w:r w:rsidRPr="0059104C">
              <w:rPr>
                <w:rFonts w:ascii="Times New Roman" w:hAnsi="Times New Roman" w:cs="Times New Roman"/>
                <w:bCs/>
                <w:sz w:val="24"/>
                <w:szCs w:val="24"/>
              </w:rPr>
              <w:br/>
              <w:t>on-time graduation plan since the overall outcome will be dependent on the student’s individual</w:t>
            </w:r>
            <w:r w:rsidRPr="0059104C">
              <w:rPr>
                <w:rFonts w:ascii="Times New Roman" w:hAnsi="Times New Roman" w:cs="Times New Roman"/>
                <w:bCs/>
                <w:sz w:val="24"/>
                <w:szCs w:val="24"/>
              </w:rPr>
              <w:br/>
              <w:t>academic improvement and success. The on-time graduation plan is to be concise and meaningful</w:t>
            </w:r>
            <w:r w:rsidRPr="0059104C">
              <w:rPr>
                <w:rFonts w:ascii="Times New Roman" w:hAnsi="Times New Roman" w:cs="Times New Roman"/>
                <w:bCs/>
                <w:sz w:val="24"/>
                <w:szCs w:val="24"/>
              </w:rPr>
              <w:br/>
              <w:t>to the student with deliberate action steps</w:t>
            </w:r>
            <w:r w:rsidR="00E87137">
              <w:rPr>
                <w:rFonts w:ascii="Times New Roman" w:hAnsi="Times New Roman" w:cs="Times New Roman"/>
                <w:bCs/>
                <w:sz w:val="24"/>
                <w:szCs w:val="24"/>
              </w:rPr>
              <w:t xml:space="preserve"> that ultimately will have students setting their own personal goals, not just doing tasks to achieve goals set for them by teachers and staff</w:t>
            </w:r>
            <w:r w:rsidRPr="0059104C">
              <w:rPr>
                <w:rFonts w:ascii="Times New Roman" w:hAnsi="Times New Roman" w:cs="Times New Roman"/>
                <w:bCs/>
                <w:sz w:val="24"/>
                <w:szCs w:val="24"/>
              </w:rPr>
              <w:t>. Staff members will work collectively to support the</w:t>
            </w:r>
            <w:r w:rsidR="00E87137">
              <w:rPr>
                <w:rFonts w:ascii="Times New Roman" w:hAnsi="Times New Roman" w:cs="Times New Roman"/>
                <w:bCs/>
                <w:sz w:val="24"/>
                <w:szCs w:val="24"/>
              </w:rPr>
              <w:t xml:space="preserve"> </w:t>
            </w:r>
            <w:r w:rsidRPr="0059104C">
              <w:rPr>
                <w:rFonts w:ascii="Times New Roman" w:hAnsi="Times New Roman" w:cs="Times New Roman"/>
                <w:bCs/>
                <w:sz w:val="24"/>
                <w:szCs w:val="24"/>
              </w:rPr>
              <w:t xml:space="preserve">student and the </w:t>
            </w:r>
            <w:proofErr w:type="gramStart"/>
            <w:r w:rsidRPr="0059104C">
              <w:rPr>
                <w:rFonts w:ascii="Times New Roman" w:hAnsi="Times New Roman" w:cs="Times New Roman"/>
                <w:bCs/>
                <w:sz w:val="24"/>
                <w:szCs w:val="24"/>
              </w:rPr>
              <w:t>parent</w:t>
            </w:r>
            <w:proofErr w:type="gramEnd"/>
            <w:r w:rsidRPr="0059104C">
              <w:rPr>
                <w:rFonts w:ascii="Times New Roman" w:hAnsi="Times New Roman" w:cs="Times New Roman"/>
                <w:bCs/>
                <w:sz w:val="24"/>
                <w:szCs w:val="24"/>
              </w:rPr>
              <w:t>. Staff members will ensure that the student understands who they can and</w:t>
            </w:r>
            <w:r w:rsidR="00E87137">
              <w:rPr>
                <w:rFonts w:ascii="Times New Roman" w:hAnsi="Times New Roman" w:cs="Times New Roman"/>
                <w:bCs/>
                <w:sz w:val="24"/>
                <w:szCs w:val="24"/>
              </w:rPr>
              <w:t xml:space="preserve"> </w:t>
            </w:r>
            <w:r w:rsidRPr="0059104C">
              <w:rPr>
                <w:rFonts w:ascii="Times New Roman" w:hAnsi="Times New Roman" w:cs="Times New Roman"/>
                <w:bCs/>
                <w:sz w:val="24"/>
                <w:szCs w:val="24"/>
              </w:rPr>
              <w:t xml:space="preserve">need to seek assistance from or talk </w:t>
            </w:r>
            <w:proofErr w:type="gramStart"/>
            <w:r w:rsidRPr="0059104C">
              <w:rPr>
                <w:rFonts w:ascii="Times New Roman" w:hAnsi="Times New Roman" w:cs="Times New Roman"/>
                <w:bCs/>
                <w:sz w:val="24"/>
                <w:szCs w:val="24"/>
              </w:rPr>
              <w:t>to</w:t>
            </w:r>
            <w:proofErr w:type="gramEnd"/>
            <w:r w:rsidRPr="0059104C">
              <w:rPr>
                <w:rFonts w:ascii="Times New Roman" w:hAnsi="Times New Roman" w:cs="Times New Roman"/>
                <w:bCs/>
                <w:sz w:val="24"/>
                <w:szCs w:val="24"/>
              </w:rPr>
              <w:t xml:space="preserve"> about specific hurdles they encounter on their journey to on-time graduation.</w:t>
            </w:r>
          </w:p>
        </w:tc>
      </w:tr>
    </w:tbl>
    <w:p w14:paraId="44EFDC49" w14:textId="4284D6BF" w:rsidR="002B0D6A" w:rsidRDefault="002B0D6A" w:rsidP="002B0D6A">
      <w:pPr>
        <w:spacing w:after="0" w:line="240" w:lineRule="auto"/>
        <w:rPr>
          <w:rFonts w:ascii="Times New Roman" w:hAnsi="Times New Roman"/>
          <w:b/>
          <w:iCs/>
          <w:sz w:val="24"/>
          <w:szCs w:val="24"/>
        </w:rPr>
      </w:pPr>
    </w:p>
    <w:p w14:paraId="40E2AB1F" w14:textId="5238A3A4" w:rsidR="002B0D6A" w:rsidRDefault="002B0D6A" w:rsidP="002B0D6A">
      <w:pPr>
        <w:spacing w:after="0" w:line="240" w:lineRule="auto"/>
        <w:rPr>
          <w:rFonts w:ascii="Times New Roman" w:hAnsi="Times New Roman"/>
          <w:b/>
          <w:iCs/>
          <w:sz w:val="24"/>
          <w:szCs w:val="24"/>
        </w:rPr>
      </w:pPr>
      <w:r>
        <w:rPr>
          <w:rFonts w:ascii="Times New Roman" w:hAnsi="Times New Roman"/>
          <w:b/>
          <w:iCs/>
          <w:sz w:val="24"/>
          <w:szCs w:val="24"/>
        </w:rPr>
        <w:t xml:space="preserve">PART 2: Classroom Observations </w:t>
      </w:r>
    </w:p>
    <w:p w14:paraId="2EB878BB" w14:textId="77777777" w:rsidR="00D13342" w:rsidRDefault="00D13342" w:rsidP="002B0D6A">
      <w:pPr>
        <w:spacing w:after="0" w:line="240" w:lineRule="auto"/>
        <w:rPr>
          <w:rFonts w:ascii="Times New Roman" w:hAnsi="Times New Roman"/>
          <w:bCs/>
          <w:iCs/>
          <w:sz w:val="24"/>
          <w:szCs w:val="24"/>
        </w:rPr>
      </w:pPr>
    </w:p>
    <w:tbl>
      <w:tblPr>
        <w:tblStyle w:val="TableGrid"/>
        <w:tblW w:w="0" w:type="auto"/>
        <w:tblLook w:val="04A0" w:firstRow="1" w:lastRow="0" w:firstColumn="1" w:lastColumn="0" w:noHBand="0" w:noVBand="1"/>
      </w:tblPr>
      <w:tblGrid>
        <w:gridCol w:w="2256"/>
        <w:gridCol w:w="2509"/>
        <w:gridCol w:w="1037"/>
        <w:gridCol w:w="3548"/>
      </w:tblGrid>
      <w:tr w:rsidR="00FE619B" w14:paraId="10212536" w14:textId="77777777" w:rsidTr="00BD3F5E">
        <w:tc>
          <w:tcPr>
            <w:tcW w:w="2256" w:type="dxa"/>
            <w:tcBorders>
              <w:right w:val="single" w:sz="4" w:space="0" w:color="auto"/>
            </w:tcBorders>
          </w:tcPr>
          <w:p w14:paraId="335F9AC5" w14:textId="7FD80909" w:rsidR="00FE619B" w:rsidRPr="00FE619B" w:rsidRDefault="00FE619B" w:rsidP="00FA6572">
            <w:pPr>
              <w:spacing w:line="276" w:lineRule="auto"/>
              <w:rPr>
                <w:rFonts w:ascii="Times New Roman" w:hAnsi="Times New Roman"/>
                <w:b/>
                <w:iCs/>
                <w:sz w:val="24"/>
                <w:szCs w:val="24"/>
              </w:rPr>
            </w:pPr>
            <w:r w:rsidRPr="00FE619B">
              <w:rPr>
                <w:rFonts w:ascii="Times New Roman" w:hAnsi="Times New Roman"/>
                <w:b/>
                <w:iCs/>
                <w:sz w:val="28"/>
                <w:szCs w:val="28"/>
              </w:rPr>
              <w:t>Observation #1</w:t>
            </w:r>
          </w:p>
        </w:tc>
        <w:tc>
          <w:tcPr>
            <w:tcW w:w="3546" w:type="dxa"/>
            <w:gridSpan w:val="2"/>
            <w:tcBorders>
              <w:top w:val="single" w:sz="4" w:space="0" w:color="auto"/>
              <w:left w:val="single" w:sz="4" w:space="0" w:color="auto"/>
              <w:bottom w:val="single" w:sz="4" w:space="0" w:color="auto"/>
              <w:right w:val="nil"/>
            </w:tcBorders>
          </w:tcPr>
          <w:p w14:paraId="65259CE6" w14:textId="109CD5BA" w:rsidR="00FE619B" w:rsidRDefault="00FE619B" w:rsidP="00FA6572">
            <w:pPr>
              <w:spacing w:line="276" w:lineRule="auto"/>
              <w:rPr>
                <w:rFonts w:ascii="Times New Roman" w:hAnsi="Times New Roman"/>
                <w:bCs/>
                <w:iCs/>
                <w:sz w:val="24"/>
                <w:szCs w:val="24"/>
              </w:rPr>
            </w:pPr>
            <w:r>
              <w:rPr>
                <w:rFonts w:ascii="Times New Roman" w:hAnsi="Times New Roman"/>
                <w:bCs/>
                <w:iCs/>
                <w:sz w:val="24"/>
                <w:szCs w:val="24"/>
              </w:rPr>
              <w:t>Date:</w:t>
            </w:r>
            <w:r w:rsidR="006112C6">
              <w:rPr>
                <w:rFonts w:ascii="Times New Roman" w:hAnsi="Times New Roman"/>
                <w:bCs/>
                <w:iCs/>
                <w:sz w:val="24"/>
                <w:szCs w:val="24"/>
              </w:rPr>
              <w:t xml:space="preserve"> May 17, 2024</w:t>
            </w:r>
          </w:p>
        </w:tc>
        <w:tc>
          <w:tcPr>
            <w:tcW w:w="3548" w:type="dxa"/>
            <w:tcBorders>
              <w:left w:val="nil"/>
            </w:tcBorders>
          </w:tcPr>
          <w:p w14:paraId="75C13528" w14:textId="7D227CBB" w:rsidR="00FE619B" w:rsidRDefault="00FE619B" w:rsidP="00FA6572">
            <w:pPr>
              <w:spacing w:line="276" w:lineRule="auto"/>
              <w:rPr>
                <w:rFonts w:ascii="Times New Roman" w:hAnsi="Times New Roman"/>
                <w:bCs/>
                <w:iCs/>
                <w:sz w:val="24"/>
                <w:szCs w:val="24"/>
              </w:rPr>
            </w:pPr>
            <w:r>
              <w:rPr>
                <w:rFonts w:ascii="Times New Roman" w:hAnsi="Times New Roman"/>
                <w:bCs/>
                <w:iCs/>
                <w:sz w:val="24"/>
                <w:szCs w:val="24"/>
              </w:rPr>
              <w:t xml:space="preserve">Time: </w:t>
            </w:r>
            <w:r w:rsidR="006112C6">
              <w:rPr>
                <w:rFonts w:ascii="Times New Roman" w:hAnsi="Times New Roman"/>
                <w:bCs/>
                <w:iCs/>
                <w:sz w:val="24"/>
                <w:szCs w:val="24"/>
              </w:rPr>
              <w:t>1:00 PM</w:t>
            </w:r>
          </w:p>
        </w:tc>
      </w:tr>
      <w:tr w:rsidR="00FE619B" w14:paraId="5751DC62" w14:textId="77777777" w:rsidTr="00BD3F5E">
        <w:tc>
          <w:tcPr>
            <w:tcW w:w="9350" w:type="dxa"/>
            <w:gridSpan w:val="4"/>
          </w:tcPr>
          <w:p w14:paraId="47E5D60F" w14:textId="7A643040" w:rsidR="00FE619B" w:rsidRPr="00BD3F5E" w:rsidRDefault="00FE619B" w:rsidP="00FA6572">
            <w:pPr>
              <w:spacing w:line="276" w:lineRule="auto"/>
              <w:jc w:val="center"/>
              <w:rPr>
                <w:rFonts w:ascii="Times New Roman" w:hAnsi="Times New Roman"/>
                <w:b/>
                <w:iCs/>
                <w:sz w:val="24"/>
                <w:szCs w:val="24"/>
              </w:rPr>
            </w:pPr>
            <w:r w:rsidRPr="00BD3F5E">
              <w:rPr>
                <w:rFonts w:ascii="Times New Roman" w:hAnsi="Times New Roman"/>
                <w:b/>
                <w:iCs/>
                <w:sz w:val="24"/>
                <w:szCs w:val="24"/>
              </w:rPr>
              <w:t>Observation Notes</w:t>
            </w:r>
          </w:p>
        </w:tc>
      </w:tr>
      <w:tr w:rsidR="00FE619B" w14:paraId="453B8DE9" w14:textId="77777777" w:rsidTr="00BD3F5E">
        <w:trPr>
          <w:trHeight w:val="1440"/>
        </w:trPr>
        <w:tc>
          <w:tcPr>
            <w:tcW w:w="2256" w:type="dxa"/>
            <w:vAlign w:val="center"/>
          </w:tcPr>
          <w:p w14:paraId="7F53D1F4" w14:textId="1C8EB8F2" w:rsidR="00FE619B" w:rsidRPr="00FE619B" w:rsidRDefault="00FE619B" w:rsidP="00FA6572">
            <w:pPr>
              <w:spacing w:line="276" w:lineRule="auto"/>
              <w:jc w:val="center"/>
              <w:rPr>
                <w:rFonts w:ascii="Times New Roman" w:hAnsi="Times New Roman"/>
                <w:b/>
                <w:i/>
                <w:sz w:val="24"/>
                <w:szCs w:val="24"/>
              </w:rPr>
            </w:pPr>
            <w:r w:rsidRPr="00FE619B">
              <w:rPr>
                <w:rFonts w:ascii="Times New Roman" w:hAnsi="Times New Roman"/>
                <w:b/>
                <w:i/>
                <w:sz w:val="24"/>
                <w:szCs w:val="24"/>
              </w:rPr>
              <w:t>Strategy Implementation</w:t>
            </w:r>
          </w:p>
        </w:tc>
        <w:tc>
          <w:tcPr>
            <w:tcW w:w="7094" w:type="dxa"/>
            <w:gridSpan w:val="3"/>
          </w:tcPr>
          <w:p w14:paraId="2DF2588B" w14:textId="3409276C" w:rsidR="00FE619B" w:rsidRPr="00BD3F5E" w:rsidRDefault="00BB5AB8" w:rsidP="00A241D2">
            <w:pPr>
              <w:spacing w:line="276" w:lineRule="auto"/>
              <w:rPr>
                <w:rFonts w:ascii="Times New Roman" w:hAnsi="Times New Roman"/>
                <w:bCs/>
                <w:iCs/>
                <w:sz w:val="24"/>
                <w:szCs w:val="24"/>
              </w:rPr>
            </w:pPr>
            <w:r w:rsidRPr="00BD3F5E">
              <w:rPr>
                <w:rFonts w:ascii="Times New Roman" w:hAnsi="Times New Roman"/>
                <w:bCs/>
                <w:iCs/>
                <w:sz w:val="24"/>
                <w:szCs w:val="24"/>
              </w:rPr>
              <w:t xml:space="preserve">The cooperating teacher made initial contacts today explaining that a bit of extra attention would be given to students and their progress towards graduation. It was made clear that this was out of concern and a desire to see the </w:t>
            </w:r>
            <w:proofErr w:type="gramStart"/>
            <w:r w:rsidRPr="00BD3F5E">
              <w:rPr>
                <w:rFonts w:ascii="Times New Roman" w:hAnsi="Times New Roman"/>
                <w:bCs/>
                <w:iCs/>
                <w:sz w:val="24"/>
                <w:szCs w:val="24"/>
              </w:rPr>
              <w:t>student</w:t>
            </w:r>
            <w:proofErr w:type="gramEnd"/>
            <w:r w:rsidRPr="00BD3F5E">
              <w:rPr>
                <w:rFonts w:ascii="Times New Roman" w:hAnsi="Times New Roman"/>
                <w:bCs/>
                <w:iCs/>
                <w:sz w:val="24"/>
                <w:szCs w:val="24"/>
              </w:rPr>
              <w:t xml:space="preserve"> succeed, not because they had done anything wrong. Each student had the look of “what did I do” when they were </w:t>
            </w:r>
            <w:r w:rsidRPr="00BD3F5E">
              <w:rPr>
                <w:rFonts w:ascii="Times New Roman" w:hAnsi="Times New Roman"/>
                <w:bCs/>
                <w:iCs/>
                <w:sz w:val="24"/>
                <w:szCs w:val="24"/>
              </w:rPr>
              <w:lastRenderedPageBreak/>
              <w:t>called in for conference, but by the end of the conversation each student seemed to be interested in being a part of their success team and appreciative that time was taken to explain their current academic standing and give them hope for improving their performance.</w:t>
            </w:r>
            <w:r w:rsidR="00D462AB" w:rsidRPr="00BD3F5E">
              <w:rPr>
                <w:rFonts w:ascii="Times New Roman" w:hAnsi="Times New Roman"/>
                <w:bCs/>
                <w:iCs/>
                <w:sz w:val="24"/>
                <w:szCs w:val="24"/>
              </w:rPr>
              <w:t xml:space="preserve"> Parents were contacted by phone to be made aware of this meeting and the plan to implement a student success plan. </w:t>
            </w:r>
            <w:r w:rsidR="00831B9D" w:rsidRPr="00BD3F5E">
              <w:rPr>
                <w:rFonts w:ascii="Times New Roman" w:hAnsi="Times New Roman"/>
                <w:bCs/>
                <w:iCs/>
                <w:sz w:val="24"/>
                <w:szCs w:val="24"/>
              </w:rPr>
              <w:t xml:space="preserve">An initial review of student performance in current classes took place and students were given a progress report showing graded assignments and missing assignments. </w:t>
            </w:r>
            <w:r w:rsidR="00A241D2" w:rsidRPr="00BD3F5E">
              <w:rPr>
                <w:rFonts w:ascii="Times New Roman" w:hAnsi="Times New Roman"/>
                <w:bCs/>
                <w:iCs/>
                <w:sz w:val="24"/>
                <w:szCs w:val="24"/>
              </w:rPr>
              <w:t xml:space="preserve">A manageable </w:t>
            </w:r>
            <w:proofErr w:type="gramStart"/>
            <w:r w:rsidR="00A241D2" w:rsidRPr="00BD3F5E">
              <w:rPr>
                <w:rFonts w:ascii="Times New Roman" w:hAnsi="Times New Roman"/>
                <w:bCs/>
                <w:iCs/>
                <w:sz w:val="24"/>
                <w:szCs w:val="24"/>
              </w:rPr>
              <w:t>amount</w:t>
            </w:r>
            <w:proofErr w:type="gramEnd"/>
            <w:r w:rsidR="00A241D2" w:rsidRPr="00BD3F5E">
              <w:rPr>
                <w:rFonts w:ascii="Times New Roman" w:hAnsi="Times New Roman"/>
                <w:bCs/>
                <w:iCs/>
                <w:sz w:val="24"/>
                <w:szCs w:val="24"/>
              </w:rPr>
              <w:t xml:space="preserve"> of missing assignments </w:t>
            </w:r>
            <w:r w:rsidR="004309F1" w:rsidRPr="00BD3F5E">
              <w:rPr>
                <w:rFonts w:ascii="Times New Roman" w:hAnsi="Times New Roman"/>
                <w:bCs/>
                <w:iCs/>
                <w:sz w:val="24"/>
                <w:szCs w:val="24"/>
              </w:rPr>
              <w:t>was</w:t>
            </w:r>
            <w:r w:rsidR="00A241D2" w:rsidRPr="00BD3F5E">
              <w:rPr>
                <w:rFonts w:ascii="Times New Roman" w:hAnsi="Times New Roman"/>
                <w:bCs/>
                <w:iCs/>
                <w:sz w:val="24"/>
                <w:szCs w:val="24"/>
              </w:rPr>
              <w:t xml:space="preserve"> selected to be completed and turned in by the next success team meeting. Students were give</w:t>
            </w:r>
            <w:r w:rsidR="00D462AB" w:rsidRPr="00BD3F5E">
              <w:rPr>
                <w:rFonts w:ascii="Times New Roman" w:hAnsi="Times New Roman"/>
                <w:bCs/>
                <w:iCs/>
                <w:sz w:val="24"/>
                <w:szCs w:val="24"/>
              </w:rPr>
              <w:t xml:space="preserve">n specific tasks to complete by the next meeting, such as turning in missing assignments, or </w:t>
            </w:r>
            <w:proofErr w:type="gramStart"/>
            <w:r w:rsidR="00D462AB" w:rsidRPr="00BD3F5E">
              <w:rPr>
                <w:rFonts w:ascii="Times New Roman" w:hAnsi="Times New Roman"/>
                <w:bCs/>
                <w:iCs/>
                <w:sz w:val="24"/>
                <w:szCs w:val="24"/>
              </w:rPr>
              <w:t>making arrangements</w:t>
            </w:r>
            <w:proofErr w:type="gramEnd"/>
            <w:r w:rsidR="00D462AB" w:rsidRPr="00BD3F5E">
              <w:rPr>
                <w:rFonts w:ascii="Times New Roman" w:hAnsi="Times New Roman"/>
                <w:bCs/>
                <w:iCs/>
                <w:sz w:val="24"/>
                <w:szCs w:val="24"/>
              </w:rPr>
              <w:t xml:space="preserve"> for tutoring </w:t>
            </w:r>
            <w:r w:rsidR="00A241D2" w:rsidRPr="00BD3F5E">
              <w:rPr>
                <w:rFonts w:ascii="Times New Roman" w:hAnsi="Times New Roman"/>
                <w:bCs/>
                <w:iCs/>
                <w:sz w:val="24"/>
                <w:szCs w:val="24"/>
              </w:rPr>
              <w:t xml:space="preserve">to include verifying permission to stay after school </w:t>
            </w:r>
            <w:r w:rsidR="00D462AB" w:rsidRPr="00BD3F5E">
              <w:rPr>
                <w:rFonts w:ascii="Times New Roman" w:hAnsi="Times New Roman"/>
                <w:bCs/>
                <w:iCs/>
                <w:sz w:val="24"/>
                <w:szCs w:val="24"/>
              </w:rPr>
              <w:t>with parents</w:t>
            </w:r>
            <w:r w:rsidR="00501AE3" w:rsidRPr="00BD3F5E">
              <w:rPr>
                <w:rFonts w:ascii="Times New Roman" w:hAnsi="Times New Roman"/>
                <w:bCs/>
                <w:iCs/>
                <w:sz w:val="24"/>
                <w:szCs w:val="24"/>
              </w:rPr>
              <w:t>, secure activity bus or a ride home after tutoring</w:t>
            </w:r>
            <w:r w:rsidR="00D462AB" w:rsidRPr="00BD3F5E">
              <w:rPr>
                <w:rFonts w:ascii="Times New Roman" w:hAnsi="Times New Roman"/>
                <w:bCs/>
                <w:iCs/>
                <w:sz w:val="24"/>
                <w:szCs w:val="24"/>
              </w:rPr>
              <w:t xml:space="preserve"> for transportation</w:t>
            </w:r>
            <w:r w:rsidR="00501AE3" w:rsidRPr="00BD3F5E">
              <w:rPr>
                <w:rFonts w:ascii="Times New Roman" w:hAnsi="Times New Roman"/>
                <w:bCs/>
                <w:iCs/>
                <w:sz w:val="24"/>
                <w:szCs w:val="24"/>
              </w:rPr>
              <w:t xml:space="preserve"> </w:t>
            </w:r>
            <w:proofErr w:type="gramStart"/>
            <w:r w:rsidR="00501AE3" w:rsidRPr="00BD3F5E">
              <w:rPr>
                <w:rFonts w:ascii="Times New Roman" w:hAnsi="Times New Roman"/>
                <w:bCs/>
                <w:iCs/>
                <w:sz w:val="24"/>
                <w:szCs w:val="24"/>
              </w:rPr>
              <w:t>needs,</w:t>
            </w:r>
            <w:r w:rsidR="00D462AB" w:rsidRPr="00BD3F5E">
              <w:rPr>
                <w:rFonts w:ascii="Times New Roman" w:hAnsi="Times New Roman"/>
                <w:bCs/>
                <w:iCs/>
                <w:sz w:val="24"/>
                <w:szCs w:val="24"/>
              </w:rPr>
              <w:t xml:space="preserve"> and</w:t>
            </w:r>
            <w:proofErr w:type="gramEnd"/>
            <w:r w:rsidR="00D462AB" w:rsidRPr="00BD3F5E">
              <w:rPr>
                <w:rFonts w:ascii="Times New Roman" w:hAnsi="Times New Roman"/>
                <w:bCs/>
                <w:iCs/>
                <w:sz w:val="24"/>
                <w:szCs w:val="24"/>
              </w:rPr>
              <w:t xml:space="preserve"> </w:t>
            </w:r>
            <w:r w:rsidR="00501AE3" w:rsidRPr="00BD3F5E">
              <w:rPr>
                <w:rFonts w:ascii="Times New Roman" w:hAnsi="Times New Roman"/>
                <w:bCs/>
                <w:iCs/>
                <w:sz w:val="24"/>
                <w:szCs w:val="24"/>
              </w:rPr>
              <w:t>talking with the</w:t>
            </w:r>
            <w:r w:rsidR="00D462AB" w:rsidRPr="00BD3F5E">
              <w:rPr>
                <w:rFonts w:ascii="Times New Roman" w:hAnsi="Times New Roman"/>
                <w:bCs/>
                <w:iCs/>
                <w:sz w:val="24"/>
                <w:szCs w:val="24"/>
              </w:rPr>
              <w:t xml:space="preserve"> teacher </w:t>
            </w:r>
            <w:r w:rsidR="00CB2234" w:rsidRPr="00BD3F5E">
              <w:rPr>
                <w:rFonts w:ascii="Times New Roman" w:hAnsi="Times New Roman"/>
                <w:bCs/>
                <w:iCs/>
                <w:sz w:val="24"/>
                <w:szCs w:val="24"/>
              </w:rPr>
              <w:t xml:space="preserve">they wanted to work with </w:t>
            </w:r>
            <w:r w:rsidR="00501AE3" w:rsidRPr="00BD3F5E">
              <w:rPr>
                <w:rFonts w:ascii="Times New Roman" w:hAnsi="Times New Roman"/>
                <w:bCs/>
                <w:iCs/>
                <w:sz w:val="24"/>
                <w:szCs w:val="24"/>
              </w:rPr>
              <w:t xml:space="preserve">during tutoring </w:t>
            </w:r>
            <w:r w:rsidR="00CB2234" w:rsidRPr="00BD3F5E">
              <w:rPr>
                <w:rFonts w:ascii="Times New Roman" w:hAnsi="Times New Roman"/>
                <w:bCs/>
                <w:iCs/>
                <w:sz w:val="24"/>
                <w:szCs w:val="24"/>
              </w:rPr>
              <w:t>for example.</w:t>
            </w:r>
          </w:p>
        </w:tc>
      </w:tr>
      <w:tr w:rsidR="00FE619B" w14:paraId="03E66231" w14:textId="77777777" w:rsidTr="00BD3F5E">
        <w:trPr>
          <w:trHeight w:val="1440"/>
        </w:trPr>
        <w:tc>
          <w:tcPr>
            <w:tcW w:w="2256" w:type="dxa"/>
            <w:vAlign w:val="center"/>
          </w:tcPr>
          <w:p w14:paraId="553DB4AC" w14:textId="2B51E3CD" w:rsidR="00FE619B" w:rsidRPr="00FE619B" w:rsidRDefault="00FE619B" w:rsidP="00FA6572">
            <w:pPr>
              <w:spacing w:line="276" w:lineRule="auto"/>
              <w:jc w:val="center"/>
              <w:rPr>
                <w:rFonts w:ascii="Times New Roman" w:hAnsi="Times New Roman"/>
                <w:b/>
                <w:i/>
                <w:sz w:val="24"/>
                <w:szCs w:val="24"/>
              </w:rPr>
            </w:pPr>
            <w:r w:rsidRPr="00FE619B">
              <w:rPr>
                <w:rFonts w:ascii="Times New Roman" w:hAnsi="Times New Roman"/>
                <w:b/>
                <w:i/>
                <w:sz w:val="24"/>
                <w:szCs w:val="24"/>
              </w:rPr>
              <w:lastRenderedPageBreak/>
              <w:t>Digital Literacy/Technology Integration</w:t>
            </w:r>
          </w:p>
        </w:tc>
        <w:tc>
          <w:tcPr>
            <w:tcW w:w="7094" w:type="dxa"/>
            <w:gridSpan w:val="3"/>
          </w:tcPr>
          <w:p w14:paraId="3A87B98E" w14:textId="2B62FA59" w:rsidR="00FE619B" w:rsidRDefault="00BB5AB8" w:rsidP="00FA6572">
            <w:pPr>
              <w:spacing w:line="276" w:lineRule="auto"/>
              <w:rPr>
                <w:rFonts w:ascii="Times New Roman" w:hAnsi="Times New Roman"/>
                <w:bCs/>
                <w:iCs/>
                <w:sz w:val="24"/>
                <w:szCs w:val="24"/>
              </w:rPr>
            </w:pPr>
            <w:r>
              <w:rPr>
                <w:rFonts w:ascii="Times New Roman" w:hAnsi="Times New Roman"/>
                <w:bCs/>
                <w:iCs/>
                <w:sz w:val="24"/>
                <w:szCs w:val="24"/>
              </w:rPr>
              <w:t xml:space="preserve">The cooperating teacher made sure that each student had access to their student portal on their cell phone or </w:t>
            </w:r>
            <w:r w:rsidR="008B1C94">
              <w:rPr>
                <w:rFonts w:ascii="Times New Roman" w:hAnsi="Times New Roman"/>
                <w:bCs/>
                <w:iCs/>
                <w:sz w:val="24"/>
                <w:szCs w:val="24"/>
              </w:rPr>
              <w:t>Chromebook</w:t>
            </w:r>
            <w:r>
              <w:rPr>
                <w:rFonts w:ascii="Times New Roman" w:hAnsi="Times New Roman"/>
                <w:bCs/>
                <w:iCs/>
                <w:sz w:val="24"/>
                <w:szCs w:val="24"/>
              </w:rPr>
              <w:t xml:space="preserve"> so they could have real-time access to their grades and assignments. Some students had not accessed the application in some time because the login steps changed at the beginning of second semester. The students who had not logged in since then had not taken the initiative to seek assistance to regain access to their account. I saw this as an indicator that increased student-teacher interactions were already becoming a benefit. I thought it was disheartening to know that some students had gone several months without knowing how to access their student portal </w:t>
            </w:r>
            <w:proofErr w:type="gramStart"/>
            <w:r>
              <w:rPr>
                <w:rFonts w:ascii="Times New Roman" w:hAnsi="Times New Roman"/>
                <w:bCs/>
                <w:iCs/>
                <w:sz w:val="24"/>
                <w:szCs w:val="24"/>
              </w:rPr>
              <w:t>account</w:t>
            </w:r>
            <w:proofErr w:type="gramEnd"/>
            <w:r>
              <w:rPr>
                <w:rFonts w:ascii="Times New Roman" w:hAnsi="Times New Roman"/>
                <w:bCs/>
                <w:iCs/>
                <w:sz w:val="24"/>
                <w:szCs w:val="24"/>
              </w:rPr>
              <w:t xml:space="preserve"> did not feel comfortable enough to ask anyone in the building for help.</w:t>
            </w:r>
          </w:p>
        </w:tc>
      </w:tr>
      <w:tr w:rsidR="00FE619B" w14:paraId="30FED24B" w14:textId="77777777" w:rsidTr="00BD3F5E">
        <w:trPr>
          <w:trHeight w:val="3455"/>
        </w:trPr>
        <w:tc>
          <w:tcPr>
            <w:tcW w:w="2256" w:type="dxa"/>
            <w:vAlign w:val="center"/>
          </w:tcPr>
          <w:p w14:paraId="6AB6C50C" w14:textId="3C0F10EB" w:rsidR="00FE619B" w:rsidRPr="00FE619B" w:rsidRDefault="00FE619B" w:rsidP="00FA6572">
            <w:pPr>
              <w:spacing w:line="276" w:lineRule="auto"/>
              <w:jc w:val="center"/>
              <w:rPr>
                <w:rFonts w:ascii="Times New Roman" w:hAnsi="Times New Roman"/>
                <w:b/>
                <w:i/>
                <w:sz w:val="24"/>
                <w:szCs w:val="24"/>
              </w:rPr>
            </w:pPr>
            <w:r w:rsidRPr="00FE619B">
              <w:rPr>
                <w:rFonts w:ascii="Times New Roman" w:hAnsi="Times New Roman"/>
                <w:b/>
                <w:i/>
                <w:sz w:val="24"/>
                <w:szCs w:val="24"/>
              </w:rPr>
              <w:t>Equity</w:t>
            </w:r>
          </w:p>
        </w:tc>
        <w:tc>
          <w:tcPr>
            <w:tcW w:w="7094" w:type="dxa"/>
            <w:gridSpan w:val="3"/>
          </w:tcPr>
          <w:p w14:paraId="3851B0F7" w14:textId="2B8EFCDE" w:rsidR="00FE619B" w:rsidRDefault="008B1C94" w:rsidP="00FA6572">
            <w:pPr>
              <w:spacing w:line="276" w:lineRule="auto"/>
              <w:rPr>
                <w:rFonts w:ascii="Times New Roman" w:hAnsi="Times New Roman"/>
                <w:bCs/>
                <w:iCs/>
                <w:sz w:val="24"/>
                <w:szCs w:val="24"/>
              </w:rPr>
            </w:pPr>
            <w:r>
              <w:rPr>
                <w:rFonts w:ascii="Times New Roman" w:hAnsi="Times New Roman"/>
                <w:bCs/>
                <w:iCs/>
                <w:sz w:val="24"/>
                <w:szCs w:val="24"/>
              </w:rPr>
              <w:t xml:space="preserve">Each student has a student portal account that can easily and conveniently be accessed using an application downloaded to a smartphone or through the school webpage. The equity issue is that each student did not have a smartphone for various reasons. Some had a phone but said it was broken or that their parents had taken their phone. Some had a phone but did not have service or data on it, </w:t>
            </w:r>
            <w:proofErr w:type="gramStart"/>
            <w:r>
              <w:rPr>
                <w:rFonts w:ascii="Times New Roman" w:hAnsi="Times New Roman"/>
                <w:bCs/>
                <w:iCs/>
                <w:sz w:val="24"/>
                <w:szCs w:val="24"/>
              </w:rPr>
              <w:t>so</w:t>
            </w:r>
            <w:proofErr w:type="gramEnd"/>
            <w:r>
              <w:rPr>
                <w:rFonts w:ascii="Times New Roman" w:hAnsi="Times New Roman"/>
                <w:bCs/>
                <w:iCs/>
                <w:sz w:val="24"/>
                <w:szCs w:val="24"/>
              </w:rPr>
              <w:t xml:space="preserve"> were only able to use it when they had Wi-Fi access. Each student has a school issued Chromebook. This provides equity for students who do not have access to a smartphone. Each student stated that they had </w:t>
            </w:r>
            <w:r w:rsidR="0031168C">
              <w:rPr>
                <w:rFonts w:ascii="Times New Roman" w:hAnsi="Times New Roman"/>
                <w:bCs/>
                <w:iCs/>
                <w:sz w:val="24"/>
                <w:szCs w:val="24"/>
              </w:rPr>
              <w:t>Wi-Fi</w:t>
            </w:r>
            <w:r>
              <w:rPr>
                <w:rFonts w:ascii="Times New Roman" w:hAnsi="Times New Roman"/>
                <w:bCs/>
                <w:iCs/>
                <w:sz w:val="24"/>
                <w:szCs w:val="24"/>
              </w:rPr>
              <w:t xml:space="preserve"> access at home, so this was not an equity issue.</w:t>
            </w:r>
          </w:p>
        </w:tc>
      </w:tr>
      <w:tr w:rsidR="00FE619B" w14:paraId="7E59662D" w14:textId="77777777" w:rsidTr="00BD3F5E">
        <w:trPr>
          <w:trHeight w:val="274"/>
        </w:trPr>
        <w:tc>
          <w:tcPr>
            <w:tcW w:w="9350" w:type="dxa"/>
            <w:gridSpan w:val="4"/>
          </w:tcPr>
          <w:p w14:paraId="1E09F06E" w14:textId="71FE1BE4" w:rsidR="00FE619B" w:rsidRDefault="00FE619B" w:rsidP="00FA6572">
            <w:pPr>
              <w:spacing w:line="276" w:lineRule="auto"/>
              <w:jc w:val="center"/>
              <w:rPr>
                <w:rFonts w:ascii="Times New Roman" w:hAnsi="Times New Roman"/>
                <w:bCs/>
                <w:iCs/>
                <w:sz w:val="24"/>
                <w:szCs w:val="24"/>
              </w:rPr>
            </w:pPr>
            <w:r>
              <w:rPr>
                <w:rFonts w:ascii="Times New Roman" w:hAnsi="Times New Roman"/>
                <w:b/>
                <w:iCs/>
                <w:sz w:val="24"/>
                <w:szCs w:val="24"/>
              </w:rPr>
              <w:t>Notes for Improvement</w:t>
            </w:r>
          </w:p>
        </w:tc>
      </w:tr>
      <w:tr w:rsidR="00FE619B" w14:paraId="0AEC74EB" w14:textId="77777777" w:rsidTr="00BD3F5E">
        <w:trPr>
          <w:trHeight w:val="980"/>
        </w:trPr>
        <w:tc>
          <w:tcPr>
            <w:tcW w:w="9350" w:type="dxa"/>
            <w:gridSpan w:val="4"/>
          </w:tcPr>
          <w:p w14:paraId="08628380" w14:textId="77777777" w:rsidR="00FE619B" w:rsidRDefault="00D462AB" w:rsidP="00FA6572">
            <w:pPr>
              <w:spacing w:line="276" w:lineRule="auto"/>
              <w:rPr>
                <w:rFonts w:ascii="Times New Roman" w:hAnsi="Times New Roman"/>
                <w:bCs/>
                <w:iCs/>
                <w:sz w:val="24"/>
                <w:szCs w:val="24"/>
              </w:rPr>
            </w:pPr>
            <w:r>
              <w:rPr>
                <w:rFonts w:ascii="Times New Roman" w:hAnsi="Times New Roman"/>
                <w:bCs/>
                <w:iCs/>
                <w:sz w:val="24"/>
                <w:szCs w:val="24"/>
              </w:rPr>
              <w:lastRenderedPageBreak/>
              <w:t xml:space="preserve">Let students know when the next meeting </w:t>
            </w:r>
            <w:proofErr w:type="gramStart"/>
            <w:r>
              <w:rPr>
                <w:rFonts w:ascii="Times New Roman" w:hAnsi="Times New Roman"/>
                <w:bCs/>
                <w:iCs/>
                <w:sz w:val="24"/>
                <w:szCs w:val="24"/>
              </w:rPr>
              <w:t>would</w:t>
            </w:r>
            <w:proofErr w:type="gramEnd"/>
            <w:r>
              <w:rPr>
                <w:rFonts w:ascii="Times New Roman" w:hAnsi="Times New Roman"/>
                <w:bCs/>
                <w:iCs/>
                <w:sz w:val="24"/>
                <w:szCs w:val="24"/>
              </w:rPr>
              <w:t xml:space="preserve"> take </w:t>
            </w:r>
            <w:proofErr w:type="gramStart"/>
            <w:r>
              <w:rPr>
                <w:rFonts w:ascii="Times New Roman" w:hAnsi="Times New Roman"/>
                <w:bCs/>
                <w:iCs/>
                <w:sz w:val="24"/>
                <w:szCs w:val="24"/>
              </w:rPr>
              <w:t>place</w:t>
            </w:r>
            <w:proofErr w:type="gramEnd"/>
            <w:r>
              <w:rPr>
                <w:rFonts w:ascii="Times New Roman" w:hAnsi="Times New Roman"/>
                <w:bCs/>
                <w:iCs/>
                <w:sz w:val="24"/>
                <w:szCs w:val="24"/>
              </w:rPr>
              <w:t xml:space="preserve"> so they are not caught off guard.</w:t>
            </w:r>
          </w:p>
          <w:p w14:paraId="38C8D051" w14:textId="15EA3D9F" w:rsidR="00D462AB" w:rsidRPr="00FE619B" w:rsidRDefault="00D462AB" w:rsidP="00534DAA">
            <w:pPr>
              <w:spacing w:line="276" w:lineRule="auto"/>
              <w:rPr>
                <w:rFonts w:ascii="Times New Roman" w:hAnsi="Times New Roman"/>
                <w:bCs/>
                <w:iCs/>
                <w:sz w:val="24"/>
                <w:szCs w:val="24"/>
              </w:rPr>
            </w:pPr>
            <w:r>
              <w:rPr>
                <w:rFonts w:ascii="Times New Roman" w:hAnsi="Times New Roman"/>
                <w:bCs/>
                <w:iCs/>
                <w:sz w:val="24"/>
                <w:szCs w:val="24"/>
              </w:rPr>
              <w:t>Inform teachers o</w:t>
            </w:r>
            <w:r w:rsidR="00534DAA">
              <w:rPr>
                <w:rFonts w:ascii="Times New Roman" w:hAnsi="Times New Roman"/>
                <w:bCs/>
                <w:iCs/>
                <w:sz w:val="24"/>
                <w:szCs w:val="24"/>
              </w:rPr>
              <w:t>f the expected date and time of</w:t>
            </w:r>
            <w:r>
              <w:rPr>
                <w:rFonts w:ascii="Times New Roman" w:hAnsi="Times New Roman"/>
                <w:bCs/>
                <w:iCs/>
                <w:sz w:val="24"/>
                <w:szCs w:val="24"/>
              </w:rPr>
              <w:t xml:space="preserve"> future meeting</w:t>
            </w:r>
            <w:r w:rsidR="00534DAA">
              <w:rPr>
                <w:rFonts w:ascii="Times New Roman" w:hAnsi="Times New Roman"/>
                <w:bCs/>
                <w:iCs/>
                <w:sz w:val="24"/>
                <w:szCs w:val="24"/>
              </w:rPr>
              <w:t>s</w:t>
            </w:r>
            <w:r>
              <w:rPr>
                <w:rFonts w:ascii="Times New Roman" w:hAnsi="Times New Roman"/>
                <w:bCs/>
                <w:iCs/>
                <w:sz w:val="24"/>
                <w:szCs w:val="24"/>
              </w:rPr>
              <w:t xml:space="preserve"> so they can</w:t>
            </w:r>
            <w:r w:rsidR="00534DAA">
              <w:rPr>
                <w:rFonts w:ascii="Times New Roman" w:hAnsi="Times New Roman"/>
                <w:bCs/>
                <w:iCs/>
                <w:sz w:val="24"/>
                <w:szCs w:val="24"/>
              </w:rPr>
              <w:t xml:space="preserve"> plan around </w:t>
            </w:r>
            <w:proofErr w:type="gramStart"/>
            <w:r w:rsidR="00534DAA">
              <w:rPr>
                <w:rFonts w:ascii="Times New Roman" w:hAnsi="Times New Roman"/>
                <w:bCs/>
                <w:iCs/>
                <w:sz w:val="24"/>
                <w:szCs w:val="24"/>
              </w:rPr>
              <w:t>it</w:t>
            </w:r>
            <w:proofErr w:type="gramEnd"/>
            <w:r w:rsidR="00534DAA">
              <w:rPr>
                <w:rFonts w:ascii="Times New Roman" w:hAnsi="Times New Roman"/>
                <w:bCs/>
                <w:iCs/>
                <w:sz w:val="24"/>
                <w:szCs w:val="24"/>
              </w:rPr>
              <w:t xml:space="preserve"> or</w:t>
            </w:r>
            <w:r>
              <w:rPr>
                <w:rFonts w:ascii="Times New Roman" w:hAnsi="Times New Roman"/>
                <w:bCs/>
                <w:iCs/>
                <w:sz w:val="24"/>
                <w:szCs w:val="24"/>
              </w:rPr>
              <w:t xml:space="preserve"> </w:t>
            </w:r>
            <w:r w:rsidR="00534DAA">
              <w:rPr>
                <w:rFonts w:ascii="Times New Roman" w:hAnsi="Times New Roman"/>
                <w:bCs/>
                <w:iCs/>
                <w:sz w:val="24"/>
                <w:szCs w:val="24"/>
              </w:rPr>
              <w:t xml:space="preserve">the team could </w:t>
            </w:r>
            <w:proofErr w:type="gramStart"/>
            <w:r>
              <w:rPr>
                <w:rFonts w:ascii="Times New Roman" w:hAnsi="Times New Roman"/>
                <w:bCs/>
                <w:iCs/>
                <w:sz w:val="24"/>
                <w:szCs w:val="24"/>
              </w:rPr>
              <w:t>make adjustment</w:t>
            </w:r>
            <w:r w:rsidR="00534DAA">
              <w:rPr>
                <w:rFonts w:ascii="Times New Roman" w:hAnsi="Times New Roman"/>
                <w:bCs/>
                <w:iCs/>
                <w:sz w:val="24"/>
                <w:szCs w:val="24"/>
              </w:rPr>
              <w:t>s</w:t>
            </w:r>
            <w:r>
              <w:rPr>
                <w:rFonts w:ascii="Times New Roman" w:hAnsi="Times New Roman"/>
                <w:bCs/>
                <w:iCs/>
                <w:sz w:val="24"/>
                <w:szCs w:val="24"/>
              </w:rPr>
              <w:t xml:space="preserve"> to</w:t>
            </w:r>
            <w:proofErr w:type="gramEnd"/>
            <w:r>
              <w:rPr>
                <w:rFonts w:ascii="Times New Roman" w:hAnsi="Times New Roman"/>
                <w:bCs/>
                <w:iCs/>
                <w:sz w:val="24"/>
                <w:szCs w:val="24"/>
              </w:rPr>
              <w:t xml:space="preserve"> accommodate</w:t>
            </w:r>
            <w:r w:rsidR="00534DAA">
              <w:rPr>
                <w:rFonts w:ascii="Times New Roman" w:hAnsi="Times New Roman"/>
                <w:bCs/>
                <w:iCs/>
                <w:sz w:val="24"/>
                <w:szCs w:val="24"/>
              </w:rPr>
              <w:t xml:space="preserve"> and respect</w:t>
            </w:r>
            <w:r>
              <w:rPr>
                <w:rFonts w:ascii="Times New Roman" w:hAnsi="Times New Roman"/>
                <w:bCs/>
                <w:iCs/>
                <w:sz w:val="24"/>
                <w:szCs w:val="24"/>
              </w:rPr>
              <w:t xml:space="preserve"> instructional time</w:t>
            </w:r>
            <w:r w:rsidR="00534DAA">
              <w:rPr>
                <w:rFonts w:ascii="Times New Roman" w:hAnsi="Times New Roman"/>
                <w:bCs/>
                <w:iCs/>
                <w:sz w:val="24"/>
                <w:szCs w:val="24"/>
              </w:rPr>
              <w:t>.</w:t>
            </w:r>
          </w:p>
        </w:tc>
      </w:tr>
      <w:tr w:rsidR="00D13342" w14:paraId="167D18E6" w14:textId="77777777" w:rsidTr="00BD3F5E">
        <w:trPr>
          <w:trHeight w:val="274"/>
        </w:trPr>
        <w:tc>
          <w:tcPr>
            <w:tcW w:w="4765" w:type="dxa"/>
            <w:gridSpan w:val="2"/>
          </w:tcPr>
          <w:p w14:paraId="49580756" w14:textId="08F89469" w:rsidR="00D13342" w:rsidRPr="00D13342" w:rsidRDefault="00D13342" w:rsidP="00FA6572">
            <w:pPr>
              <w:spacing w:line="276" w:lineRule="auto"/>
              <w:rPr>
                <w:rFonts w:ascii="Times New Roman" w:hAnsi="Times New Roman"/>
                <w:b/>
                <w:iCs/>
                <w:sz w:val="24"/>
                <w:szCs w:val="24"/>
              </w:rPr>
            </w:pPr>
            <w:r w:rsidRPr="00D13342">
              <w:rPr>
                <w:rFonts w:ascii="Times New Roman" w:hAnsi="Times New Roman"/>
                <w:b/>
                <w:iCs/>
                <w:sz w:val="24"/>
                <w:szCs w:val="24"/>
              </w:rPr>
              <w:t>Date/Time for Post-Observation Conference</w:t>
            </w:r>
          </w:p>
        </w:tc>
        <w:tc>
          <w:tcPr>
            <w:tcW w:w="4585" w:type="dxa"/>
            <w:gridSpan w:val="2"/>
          </w:tcPr>
          <w:p w14:paraId="53DB1337" w14:textId="46245DA9" w:rsidR="00D13342" w:rsidRPr="00FE619B" w:rsidRDefault="008B1C94" w:rsidP="00FA6572">
            <w:pPr>
              <w:spacing w:line="276" w:lineRule="auto"/>
              <w:rPr>
                <w:rFonts w:ascii="Times New Roman" w:hAnsi="Times New Roman"/>
                <w:bCs/>
                <w:iCs/>
                <w:sz w:val="24"/>
                <w:szCs w:val="24"/>
              </w:rPr>
            </w:pPr>
            <w:r w:rsidRPr="008B1C94">
              <w:rPr>
                <w:rFonts w:ascii="Times New Roman" w:hAnsi="Times New Roman"/>
                <w:bCs/>
                <w:iCs/>
                <w:sz w:val="24"/>
                <w:szCs w:val="24"/>
              </w:rPr>
              <w:t>Date: May 20, 2024</w:t>
            </w:r>
            <w:r w:rsidR="00D462AB">
              <w:rPr>
                <w:rFonts w:ascii="Times New Roman" w:hAnsi="Times New Roman"/>
                <w:bCs/>
                <w:iCs/>
                <w:sz w:val="24"/>
                <w:szCs w:val="24"/>
              </w:rPr>
              <w:t>/</w:t>
            </w:r>
            <w:r w:rsidR="00D462AB" w:rsidRPr="00D462AB">
              <w:rPr>
                <w:rFonts w:ascii="Times New Roman" w:hAnsi="Times New Roman"/>
                <w:bCs/>
                <w:iCs/>
                <w:sz w:val="24"/>
                <w:szCs w:val="24"/>
              </w:rPr>
              <w:t>Time: 12:00 PM</w:t>
            </w:r>
          </w:p>
        </w:tc>
      </w:tr>
    </w:tbl>
    <w:p w14:paraId="16F4270C" w14:textId="53A5AB8B" w:rsidR="00501AE3" w:rsidRDefault="00501AE3" w:rsidP="00FA6572">
      <w:pPr>
        <w:spacing w:after="0" w:line="276" w:lineRule="auto"/>
        <w:rPr>
          <w:rFonts w:ascii="Times New Roman" w:hAnsi="Times New Roman"/>
          <w:bCs/>
          <w:iCs/>
          <w:sz w:val="24"/>
          <w:szCs w:val="24"/>
        </w:rPr>
      </w:pPr>
    </w:p>
    <w:tbl>
      <w:tblPr>
        <w:tblStyle w:val="TableGrid"/>
        <w:tblW w:w="0" w:type="auto"/>
        <w:tblLook w:val="04A0" w:firstRow="1" w:lastRow="0" w:firstColumn="1" w:lastColumn="0" w:noHBand="0" w:noVBand="1"/>
      </w:tblPr>
      <w:tblGrid>
        <w:gridCol w:w="2256"/>
        <w:gridCol w:w="2509"/>
        <w:gridCol w:w="1037"/>
        <w:gridCol w:w="3548"/>
      </w:tblGrid>
      <w:tr w:rsidR="00FE619B" w14:paraId="5717708A" w14:textId="77777777" w:rsidTr="00557669">
        <w:tc>
          <w:tcPr>
            <w:tcW w:w="2256" w:type="dxa"/>
            <w:tcBorders>
              <w:right w:val="single" w:sz="4" w:space="0" w:color="auto"/>
            </w:tcBorders>
            <w:shd w:val="clear" w:color="auto" w:fill="000000" w:themeFill="text1"/>
          </w:tcPr>
          <w:p w14:paraId="4BEEEF45" w14:textId="3997CFFD" w:rsidR="00FE619B" w:rsidRPr="00FE619B" w:rsidRDefault="00FE619B" w:rsidP="00FA6572">
            <w:pPr>
              <w:spacing w:line="276" w:lineRule="auto"/>
              <w:rPr>
                <w:rFonts w:ascii="Times New Roman" w:hAnsi="Times New Roman"/>
                <w:b/>
                <w:iCs/>
                <w:sz w:val="24"/>
                <w:szCs w:val="24"/>
              </w:rPr>
            </w:pPr>
            <w:r w:rsidRPr="00FE619B">
              <w:rPr>
                <w:rFonts w:ascii="Times New Roman" w:hAnsi="Times New Roman"/>
                <w:b/>
                <w:iCs/>
                <w:sz w:val="28"/>
                <w:szCs w:val="28"/>
              </w:rPr>
              <w:t>Observation #</w:t>
            </w:r>
            <w:r>
              <w:rPr>
                <w:rFonts w:ascii="Times New Roman" w:hAnsi="Times New Roman"/>
                <w:b/>
                <w:iCs/>
                <w:sz w:val="28"/>
                <w:szCs w:val="28"/>
              </w:rPr>
              <w:t>2</w:t>
            </w:r>
          </w:p>
        </w:tc>
        <w:tc>
          <w:tcPr>
            <w:tcW w:w="3546" w:type="dxa"/>
            <w:gridSpan w:val="2"/>
            <w:tcBorders>
              <w:top w:val="single" w:sz="4" w:space="0" w:color="auto"/>
              <w:left w:val="single" w:sz="4" w:space="0" w:color="auto"/>
              <w:bottom w:val="single" w:sz="4" w:space="0" w:color="auto"/>
              <w:right w:val="nil"/>
            </w:tcBorders>
            <w:shd w:val="clear" w:color="auto" w:fill="8EAADB" w:themeFill="accent5" w:themeFillTint="99"/>
          </w:tcPr>
          <w:p w14:paraId="285DF898" w14:textId="0C5122B3" w:rsidR="00FE619B" w:rsidRDefault="00FE619B" w:rsidP="00FA6572">
            <w:pPr>
              <w:spacing w:line="276" w:lineRule="auto"/>
              <w:rPr>
                <w:rFonts w:ascii="Times New Roman" w:hAnsi="Times New Roman"/>
                <w:bCs/>
                <w:iCs/>
                <w:sz w:val="24"/>
                <w:szCs w:val="24"/>
              </w:rPr>
            </w:pPr>
            <w:r>
              <w:rPr>
                <w:rFonts w:ascii="Times New Roman" w:hAnsi="Times New Roman"/>
                <w:bCs/>
                <w:iCs/>
                <w:sz w:val="24"/>
                <w:szCs w:val="24"/>
              </w:rPr>
              <w:t>Date:</w:t>
            </w:r>
            <w:r w:rsidR="007669D3">
              <w:rPr>
                <w:rFonts w:ascii="Times New Roman" w:hAnsi="Times New Roman"/>
                <w:bCs/>
                <w:iCs/>
                <w:sz w:val="24"/>
                <w:szCs w:val="24"/>
              </w:rPr>
              <w:t xml:space="preserve"> May 22, 2024</w:t>
            </w:r>
          </w:p>
        </w:tc>
        <w:tc>
          <w:tcPr>
            <w:tcW w:w="3548" w:type="dxa"/>
            <w:tcBorders>
              <w:left w:val="nil"/>
            </w:tcBorders>
            <w:shd w:val="clear" w:color="auto" w:fill="8EAADB" w:themeFill="accent5" w:themeFillTint="99"/>
          </w:tcPr>
          <w:p w14:paraId="3816A07B" w14:textId="118ED08E" w:rsidR="00FE619B" w:rsidRDefault="00FE619B" w:rsidP="00FA6572">
            <w:pPr>
              <w:spacing w:line="276" w:lineRule="auto"/>
              <w:rPr>
                <w:rFonts w:ascii="Times New Roman" w:hAnsi="Times New Roman"/>
                <w:bCs/>
                <w:iCs/>
                <w:sz w:val="24"/>
                <w:szCs w:val="24"/>
              </w:rPr>
            </w:pPr>
            <w:r>
              <w:rPr>
                <w:rFonts w:ascii="Times New Roman" w:hAnsi="Times New Roman"/>
                <w:bCs/>
                <w:iCs/>
                <w:sz w:val="24"/>
                <w:szCs w:val="24"/>
              </w:rPr>
              <w:t xml:space="preserve">Time: </w:t>
            </w:r>
            <w:r w:rsidR="007669D3">
              <w:rPr>
                <w:rFonts w:ascii="Times New Roman" w:hAnsi="Times New Roman"/>
                <w:bCs/>
                <w:iCs/>
                <w:sz w:val="24"/>
                <w:szCs w:val="24"/>
              </w:rPr>
              <w:t>12:00 PM</w:t>
            </w:r>
          </w:p>
        </w:tc>
      </w:tr>
      <w:tr w:rsidR="00FE619B" w14:paraId="30C8CE63" w14:textId="77777777" w:rsidTr="00557669">
        <w:tc>
          <w:tcPr>
            <w:tcW w:w="9350" w:type="dxa"/>
            <w:gridSpan w:val="4"/>
            <w:shd w:val="clear" w:color="auto" w:fill="8EAADB" w:themeFill="accent5" w:themeFillTint="99"/>
          </w:tcPr>
          <w:p w14:paraId="39454084" w14:textId="77777777" w:rsidR="00FE619B" w:rsidRPr="00FE619B" w:rsidRDefault="00FE619B" w:rsidP="00FA6572">
            <w:pPr>
              <w:spacing w:line="276" w:lineRule="auto"/>
              <w:jc w:val="center"/>
              <w:rPr>
                <w:rFonts w:ascii="Times New Roman" w:hAnsi="Times New Roman"/>
                <w:b/>
                <w:iCs/>
                <w:sz w:val="24"/>
                <w:szCs w:val="24"/>
              </w:rPr>
            </w:pPr>
            <w:r w:rsidRPr="00FE619B">
              <w:rPr>
                <w:rFonts w:ascii="Times New Roman" w:hAnsi="Times New Roman"/>
                <w:b/>
                <w:iCs/>
                <w:sz w:val="24"/>
                <w:szCs w:val="24"/>
              </w:rPr>
              <w:t>Observation Notes</w:t>
            </w:r>
          </w:p>
        </w:tc>
      </w:tr>
      <w:tr w:rsidR="00FE619B" w14:paraId="029C180D" w14:textId="77777777" w:rsidTr="00557669">
        <w:trPr>
          <w:trHeight w:val="1440"/>
        </w:trPr>
        <w:tc>
          <w:tcPr>
            <w:tcW w:w="2256" w:type="dxa"/>
            <w:shd w:val="clear" w:color="auto" w:fill="F2F2F2" w:themeFill="background1" w:themeFillShade="F2"/>
            <w:vAlign w:val="center"/>
          </w:tcPr>
          <w:p w14:paraId="22A27BEA" w14:textId="77777777" w:rsidR="00FE619B" w:rsidRPr="00FE619B" w:rsidRDefault="00FE619B" w:rsidP="00FA6572">
            <w:pPr>
              <w:spacing w:line="276" w:lineRule="auto"/>
              <w:jc w:val="center"/>
              <w:rPr>
                <w:rFonts w:ascii="Times New Roman" w:hAnsi="Times New Roman"/>
                <w:b/>
                <w:i/>
                <w:sz w:val="24"/>
                <w:szCs w:val="24"/>
              </w:rPr>
            </w:pPr>
            <w:r w:rsidRPr="00FE619B">
              <w:rPr>
                <w:rFonts w:ascii="Times New Roman" w:hAnsi="Times New Roman"/>
                <w:b/>
                <w:i/>
                <w:sz w:val="24"/>
                <w:szCs w:val="24"/>
              </w:rPr>
              <w:t>Strategy Implementation</w:t>
            </w:r>
          </w:p>
        </w:tc>
        <w:tc>
          <w:tcPr>
            <w:tcW w:w="7094" w:type="dxa"/>
            <w:gridSpan w:val="3"/>
            <w:shd w:val="clear" w:color="auto" w:fill="8EAADB" w:themeFill="accent5" w:themeFillTint="99"/>
          </w:tcPr>
          <w:p w14:paraId="4E789294" w14:textId="34838840" w:rsidR="00FE619B" w:rsidRDefault="00D462AB" w:rsidP="008F3C48">
            <w:pPr>
              <w:spacing w:line="276" w:lineRule="auto"/>
              <w:rPr>
                <w:rFonts w:ascii="Times New Roman" w:hAnsi="Times New Roman"/>
                <w:bCs/>
                <w:iCs/>
                <w:sz w:val="24"/>
                <w:szCs w:val="24"/>
              </w:rPr>
            </w:pPr>
            <w:r>
              <w:rPr>
                <w:rFonts w:ascii="Times New Roman" w:hAnsi="Times New Roman"/>
                <w:bCs/>
                <w:iCs/>
                <w:sz w:val="24"/>
                <w:szCs w:val="24"/>
              </w:rPr>
              <w:t xml:space="preserve">Individual student success plans were developed with student input. Outstanding graduation </w:t>
            </w:r>
            <w:proofErr w:type="gramStart"/>
            <w:r>
              <w:rPr>
                <w:rFonts w:ascii="Times New Roman" w:hAnsi="Times New Roman"/>
                <w:bCs/>
                <w:iCs/>
                <w:sz w:val="24"/>
                <w:szCs w:val="24"/>
              </w:rPr>
              <w:t>requirement</w:t>
            </w:r>
            <w:proofErr w:type="gramEnd"/>
            <w:r>
              <w:rPr>
                <w:rFonts w:ascii="Times New Roman" w:hAnsi="Times New Roman"/>
                <w:bCs/>
                <w:iCs/>
                <w:sz w:val="24"/>
                <w:szCs w:val="24"/>
              </w:rPr>
              <w:t xml:space="preserve"> were obtained from the school counselor </w:t>
            </w:r>
            <w:r w:rsidR="00CB2234">
              <w:rPr>
                <w:rFonts w:ascii="Times New Roman" w:hAnsi="Times New Roman"/>
                <w:bCs/>
                <w:iCs/>
                <w:sz w:val="24"/>
                <w:szCs w:val="24"/>
              </w:rPr>
              <w:t xml:space="preserve">so students and parents would know exactly what needs to be accomplished for the student to graduate on time. Students were made aware of if they needed to attend summer school to earn recovery credits for a class they failed or to receive remediation in preparation for a summer standardized testing attempt </w:t>
            </w:r>
            <w:proofErr w:type="gramStart"/>
            <w:r w:rsidR="00CB2234">
              <w:rPr>
                <w:rFonts w:ascii="Times New Roman" w:hAnsi="Times New Roman"/>
                <w:bCs/>
                <w:iCs/>
                <w:sz w:val="24"/>
                <w:szCs w:val="24"/>
              </w:rPr>
              <w:t>in order to</w:t>
            </w:r>
            <w:proofErr w:type="gramEnd"/>
            <w:r w:rsidR="00CB2234">
              <w:rPr>
                <w:rFonts w:ascii="Times New Roman" w:hAnsi="Times New Roman"/>
                <w:bCs/>
                <w:iCs/>
                <w:sz w:val="24"/>
                <w:szCs w:val="24"/>
              </w:rPr>
              <w:t xml:space="preserve"> pass tests needed for graduation before the start of the new school year. Parent contacts were made by phone to update parents on information discussed during the student success team meeting and to share that student success team paperwork and summer school applications were being sent home with students for review and signature.</w:t>
            </w:r>
            <w:r w:rsidR="008F3C48">
              <w:rPr>
                <w:rFonts w:ascii="Times New Roman" w:hAnsi="Times New Roman"/>
                <w:bCs/>
                <w:iCs/>
                <w:sz w:val="24"/>
                <w:szCs w:val="24"/>
              </w:rPr>
              <w:t xml:space="preserve"> S</w:t>
            </w:r>
            <w:r w:rsidR="00CB2234">
              <w:rPr>
                <w:rFonts w:ascii="Times New Roman" w:hAnsi="Times New Roman"/>
                <w:bCs/>
                <w:iCs/>
                <w:sz w:val="24"/>
                <w:szCs w:val="24"/>
              </w:rPr>
              <w:t>tudents were given new tasks to complete by the next meeting.</w:t>
            </w:r>
          </w:p>
        </w:tc>
      </w:tr>
      <w:tr w:rsidR="00FE619B" w14:paraId="335EB412" w14:textId="77777777" w:rsidTr="00534DAA">
        <w:trPr>
          <w:trHeight w:val="1007"/>
        </w:trPr>
        <w:tc>
          <w:tcPr>
            <w:tcW w:w="2256" w:type="dxa"/>
            <w:shd w:val="clear" w:color="auto" w:fill="F2F2F2" w:themeFill="background1" w:themeFillShade="F2"/>
            <w:vAlign w:val="center"/>
          </w:tcPr>
          <w:p w14:paraId="39536DDC" w14:textId="77777777" w:rsidR="00FE619B" w:rsidRPr="00FE619B" w:rsidRDefault="00FE619B" w:rsidP="00FA6572">
            <w:pPr>
              <w:spacing w:line="276" w:lineRule="auto"/>
              <w:jc w:val="center"/>
              <w:rPr>
                <w:rFonts w:ascii="Times New Roman" w:hAnsi="Times New Roman"/>
                <w:b/>
                <w:i/>
                <w:sz w:val="24"/>
                <w:szCs w:val="24"/>
              </w:rPr>
            </w:pPr>
            <w:r w:rsidRPr="00FE619B">
              <w:rPr>
                <w:rFonts w:ascii="Times New Roman" w:hAnsi="Times New Roman"/>
                <w:b/>
                <w:i/>
                <w:sz w:val="24"/>
                <w:szCs w:val="24"/>
              </w:rPr>
              <w:t>Digital Literacy/Technology Integration</w:t>
            </w:r>
          </w:p>
        </w:tc>
        <w:tc>
          <w:tcPr>
            <w:tcW w:w="7094" w:type="dxa"/>
            <w:gridSpan w:val="3"/>
            <w:shd w:val="clear" w:color="auto" w:fill="8EAADB" w:themeFill="accent5" w:themeFillTint="99"/>
          </w:tcPr>
          <w:p w14:paraId="50AA612C" w14:textId="5614393E" w:rsidR="00FE619B" w:rsidRDefault="008F3C48" w:rsidP="00FA6572">
            <w:pPr>
              <w:spacing w:line="276" w:lineRule="auto"/>
              <w:rPr>
                <w:rFonts w:ascii="Times New Roman" w:hAnsi="Times New Roman"/>
                <w:bCs/>
                <w:iCs/>
                <w:sz w:val="24"/>
                <w:szCs w:val="24"/>
              </w:rPr>
            </w:pPr>
            <w:r>
              <w:rPr>
                <w:rFonts w:ascii="Times New Roman" w:hAnsi="Times New Roman"/>
                <w:bCs/>
                <w:iCs/>
                <w:sz w:val="24"/>
                <w:szCs w:val="24"/>
              </w:rPr>
              <w:t xml:space="preserve">Student academic and attendance information was viewed using the smartboard during this meeting. Everyone in the meeting was able easily see information being discussed. </w:t>
            </w:r>
          </w:p>
        </w:tc>
      </w:tr>
      <w:tr w:rsidR="00FE619B" w14:paraId="32626BEB" w14:textId="77777777" w:rsidTr="00557669">
        <w:trPr>
          <w:trHeight w:val="1440"/>
        </w:trPr>
        <w:tc>
          <w:tcPr>
            <w:tcW w:w="2256" w:type="dxa"/>
            <w:shd w:val="clear" w:color="auto" w:fill="F2F2F2" w:themeFill="background1" w:themeFillShade="F2"/>
            <w:vAlign w:val="center"/>
          </w:tcPr>
          <w:p w14:paraId="532EDD45" w14:textId="77777777" w:rsidR="00FE619B" w:rsidRPr="00FE619B" w:rsidRDefault="00FE619B" w:rsidP="00FA6572">
            <w:pPr>
              <w:spacing w:line="276" w:lineRule="auto"/>
              <w:jc w:val="center"/>
              <w:rPr>
                <w:rFonts w:ascii="Times New Roman" w:hAnsi="Times New Roman"/>
                <w:b/>
                <w:i/>
                <w:sz w:val="24"/>
                <w:szCs w:val="24"/>
              </w:rPr>
            </w:pPr>
            <w:r w:rsidRPr="00FE619B">
              <w:rPr>
                <w:rFonts w:ascii="Times New Roman" w:hAnsi="Times New Roman"/>
                <w:b/>
                <w:i/>
                <w:sz w:val="24"/>
                <w:szCs w:val="24"/>
              </w:rPr>
              <w:t>Equity</w:t>
            </w:r>
          </w:p>
        </w:tc>
        <w:tc>
          <w:tcPr>
            <w:tcW w:w="7094" w:type="dxa"/>
            <w:gridSpan w:val="3"/>
            <w:shd w:val="clear" w:color="auto" w:fill="8EAADB" w:themeFill="accent5" w:themeFillTint="99"/>
          </w:tcPr>
          <w:p w14:paraId="47EB8BE3" w14:textId="169BDD92" w:rsidR="00FE619B" w:rsidRDefault="008F3C48" w:rsidP="00534DAA">
            <w:pPr>
              <w:spacing w:line="276" w:lineRule="auto"/>
              <w:rPr>
                <w:rFonts w:ascii="Times New Roman" w:hAnsi="Times New Roman"/>
                <w:bCs/>
                <w:iCs/>
                <w:sz w:val="24"/>
                <w:szCs w:val="24"/>
              </w:rPr>
            </w:pPr>
            <w:r>
              <w:rPr>
                <w:rFonts w:ascii="Times New Roman" w:hAnsi="Times New Roman"/>
                <w:bCs/>
                <w:iCs/>
                <w:sz w:val="24"/>
                <w:szCs w:val="24"/>
              </w:rPr>
              <w:t>Meeting times for two students were adjusted due to early dismissal</w:t>
            </w:r>
            <w:r w:rsidR="00534DAA">
              <w:rPr>
                <w:rFonts w:ascii="Times New Roman" w:hAnsi="Times New Roman"/>
                <w:bCs/>
                <w:iCs/>
                <w:sz w:val="24"/>
                <w:szCs w:val="24"/>
              </w:rPr>
              <w:t>s</w:t>
            </w:r>
            <w:r>
              <w:rPr>
                <w:rFonts w:ascii="Times New Roman" w:hAnsi="Times New Roman"/>
                <w:bCs/>
                <w:iCs/>
                <w:sz w:val="24"/>
                <w:szCs w:val="24"/>
              </w:rPr>
              <w:t xml:space="preserve"> for previously scheduled appointments. This was able to be </w:t>
            </w:r>
            <w:proofErr w:type="gramStart"/>
            <w:r>
              <w:rPr>
                <w:rFonts w:ascii="Times New Roman" w:hAnsi="Times New Roman"/>
                <w:bCs/>
                <w:iCs/>
                <w:sz w:val="24"/>
                <w:szCs w:val="24"/>
              </w:rPr>
              <w:t>planned for</w:t>
            </w:r>
            <w:proofErr w:type="gramEnd"/>
            <w:r>
              <w:rPr>
                <w:rFonts w:ascii="Times New Roman" w:hAnsi="Times New Roman"/>
                <w:bCs/>
                <w:iCs/>
                <w:sz w:val="24"/>
                <w:szCs w:val="24"/>
              </w:rPr>
              <w:t xml:space="preserve"> due to the development dispersal of the student success team meeting schedule. </w:t>
            </w:r>
            <w:r w:rsidR="00534DAA">
              <w:rPr>
                <w:rFonts w:ascii="Times New Roman" w:hAnsi="Times New Roman"/>
                <w:bCs/>
                <w:iCs/>
                <w:sz w:val="24"/>
                <w:szCs w:val="24"/>
              </w:rPr>
              <w:t>These a</w:t>
            </w:r>
            <w:r>
              <w:rPr>
                <w:rFonts w:ascii="Times New Roman" w:hAnsi="Times New Roman"/>
                <w:bCs/>
                <w:iCs/>
                <w:sz w:val="24"/>
                <w:szCs w:val="24"/>
              </w:rPr>
              <w:t>djustments were made</w:t>
            </w:r>
            <w:r w:rsidR="00534DAA">
              <w:rPr>
                <w:rFonts w:ascii="Times New Roman" w:hAnsi="Times New Roman"/>
                <w:bCs/>
                <w:iCs/>
                <w:sz w:val="24"/>
                <w:szCs w:val="24"/>
              </w:rPr>
              <w:t xml:space="preserve"> to ensure each student had the same amount of team meetings and could stay on track with completing tasks for </w:t>
            </w:r>
            <w:r>
              <w:rPr>
                <w:rFonts w:ascii="Times New Roman" w:hAnsi="Times New Roman"/>
                <w:bCs/>
                <w:iCs/>
                <w:sz w:val="24"/>
                <w:szCs w:val="24"/>
              </w:rPr>
              <w:t>individual success plan progress.</w:t>
            </w:r>
          </w:p>
        </w:tc>
      </w:tr>
      <w:tr w:rsidR="00FE619B" w14:paraId="26C70DCC" w14:textId="77777777" w:rsidTr="00557669">
        <w:trPr>
          <w:trHeight w:val="274"/>
        </w:trPr>
        <w:tc>
          <w:tcPr>
            <w:tcW w:w="9350" w:type="dxa"/>
            <w:gridSpan w:val="4"/>
            <w:shd w:val="clear" w:color="auto" w:fill="8EAADB" w:themeFill="accent5" w:themeFillTint="99"/>
          </w:tcPr>
          <w:p w14:paraId="04D2D1CB" w14:textId="77777777" w:rsidR="00FE619B" w:rsidRDefault="00FE619B" w:rsidP="00FA6572">
            <w:pPr>
              <w:spacing w:line="276" w:lineRule="auto"/>
              <w:jc w:val="center"/>
              <w:rPr>
                <w:rFonts w:ascii="Times New Roman" w:hAnsi="Times New Roman"/>
                <w:bCs/>
                <w:iCs/>
                <w:sz w:val="24"/>
                <w:szCs w:val="24"/>
              </w:rPr>
            </w:pPr>
            <w:r>
              <w:rPr>
                <w:rFonts w:ascii="Times New Roman" w:hAnsi="Times New Roman"/>
                <w:b/>
                <w:iCs/>
                <w:sz w:val="24"/>
                <w:szCs w:val="24"/>
              </w:rPr>
              <w:t>Notes for Improvement</w:t>
            </w:r>
          </w:p>
        </w:tc>
      </w:tr>
      <w:tr w:rsidR="00FE619B" w14:paraId="0370EA56" w14:textId="77777777" w:rsidTr="00557669">
        <w:trPr>
          <w:trHeight w:val="1440"/>
        </w:trPr>
        <w:tc>
          <w:tcPr>
            <w:tcW w:w="9350" w:type="dxa"/>
            <w:gridSpan w:val="4"/>
            <w:shd w:val="clear" w:color="auto" w:fill="8EAADB" w:themeFill="accent5" w:themeFillTint="99"/>
          </w:tcPr>
          <w:p w14:paraId="3D6915AA" w14:textId="75200291" w:rsidR="00FE619B" w:rsidRPr="00FE619B" w:rsidRDefault="00E41AF1" w:rsidP="00E41AF1">
            <w:pPr>
              <w:spacing w:line="276" w:lineRule="auto"/>
              <w:rPr>
                <w:rFonts w:ascii="Times New Roman" w:hAnsi="Times New Roman"/>
                <w:bCs/>
                <w:iCs/>
                <w:sz w:val="24"/>
                <w:szCs w:val="24"/>
              </w:rPr>
            </w:pPr>
            <w:r w:rsidRPr="00E41AF1">
              <w:rPr>
                <w:rFonts w:ascii="Times New Roman" w:hAnsi="Times New Roman"/>
                <w:bCs/>
                <w:iCs/>
                <w:sz w:val="24"/>
                <w:szCs w:val="24"/>
              </w:rPr>
              <w:t>Engage staff by informing them of the cause. At the upcoming faculty meeting inform staff of the implementation of the student success team. Explain the purpose of the success team being to improve student disposition towards attending school and increase student-staff professional interactions to increase student disposition regarding feelings of sincere concern for academic success and personal well-being from school staff. Explain that this is an effort to improve student confidence by way of encouragement and support for students at-risk of not graduating on time. Staff will be asked to assist with this effort by encouraging students to put forth a final push to end of the school year on a positive note and to pass classes for this semester.</w:t>
            </w:r>
          </w:p>
        </w:tc>
      </w:tr>
      <w:tr w:rsidR="00D13342" w14:paraId="69466C4E" w14:textId="77777777" w:rsidTr="00557669">
        <w:trPr>
          <w:trHeight w:val="274"/>
        </w:trPr>
        <w:tc>
          <w:tcPr>
            <w:tcW w:w="4765" w:type="dxa"/>
            <w:gridSpan w:val="2"/>
            <w:shd w:val="clear" w:color="auto" w:fill="8EAADB" w:themeFill="accent5" w:themeFillTint="99"/>
          </w:tcPr>
          <w:p w14:paraId="49920990" w14:textId="45B6FBA6" w:rsidR="00D13342" w:rsidRPr="00FE619B" w:rsidRDefault="00D13342" w:rsidP="00FA6572">
            <w:pPr>
              <w:spacing w:line="276" w:lineRule="auto"/>
              <w:rPr>
                <w:rFonts w:ascii="Times New Roman" w:hAnsi="Times New Roman"/>
                <w:bCs/>
                <w:iCs/>
                <w:sz w:val="24"/>
                <w:szCs w:val="24"/>
              </w:rPr>
            </w:pPr>
            <w:r w:rsidRPr="00D13342">
              <w:rPr>
                <w:rFonts w:ascii="Times New Roman" w:hAnsi="Times New Roman"/>
                <w:b/>
                <w:iCs/>
                <w:sz w:val="24"/>
                <w:szCs w:val="24"/>
              </w:rPr>
              <w:t>Date/Time for Post-Observation Conference</w:t>
            </w:r>
          </w:p>
        </w:tc>
        <w:tc>
          <w:tcPr>
            <w:tcW w:w="4585" w:type="dxa"/>
            <w:gridSpan w:val="2"/>
            <w:shd w:val="clear" w:color="auto" w:fill="8EAADB" w:themeFill="accent5" w:themeFillTint="99"/>
          </w:tcPr>
          <w:p w14:paraId="16D0F4A7" w14:textId="24B8EC7A" w:rsidR="00D13342" w:rsidRPr="00FE619B" w:rsidRDefault="00D462AB" w:rsidP="00FA6572">
            <w:pPr>
              <w:spacing w:line="276" w:lineRule="auto"/>
              <w:rPr>
                <w:rFonts w:ascii="Times New Roman" w:hAnsi="Times New Roman"/>
                <w:bCs/>
                <w:iCs/>
                <w:sz w:val="24"/>
                <w:szCs w:val="24"/>
              </w:rPr>
            </w:pPr>
            <w:r w:rsidRPr="00D462AB">
              <w:rPr>
                <w:rFonts w:ascii="Times New Roman" w:hAnsi="Times New Roman"/>
                <w:bCs/>
                <w:iCs/>
                <w:sz w:val="24"/>
                <w:szCs w:val="24"/>
              </w:rPr>
              <w:t>Date: May 23, 2024</w:t>
            </w:r>
            <w:r>
              <w:rPr>
                <w:rFonts w:ascii="Times New Roman" w:hAnsi="Times New Roman"/>
                <w:bCs/>
                <w:iCs/>
                <w:sz w:val="24"/>
                <w:szCs w:val="24"/>
              </w:rPr>
              <w:t>/</w:t>
            </w:r>
            <w:r w:rsidRPr="00D462AB">
              <w:rPr>
                <w:rFonts w:ascii="Times New Roman" w:hAnsi="Times New Roman"/>
                <w:bCs/>
                <w:iCs/>
                <w:sz w:val="24"/>
                <w:szCs w:val="24"/>
              </w:rPr>
              <w:t>Time: 12:00 PM</w:t>
            </w:r>
          </w:p>
        </w:tc>
      </w:tr>
    </w:tbl>
    <w:p w14:paraId="6FF7FDF7" w14:textId="77777777" w:rsidR="002B0D6A" w:rsidRDefault="002B0D6A" w:rsidP="00FA6572">
      <w:pPr>
        <w:spacing w:after="0" w:line="276" w:lineRule="auto"/>
      </w:pPr>
    </w:p>
    <w:tbl>
      <w:tblPr>
        <w:tblStyle w:val="TableGrid"/>
        <w:tblW w:w="0" w:type="auto"/>
        <w:tblLook w:val="04A0" w:firstRow="1" w:lastRow="0" w:firstColumn="1" w:lastColumn="0" w:noHBand="0" w:noVBand="1"/>
      </w:tblPr>
      <w:tblGrid>
        <w:gridCol w:w="2256"/>
        <w:gridCol w:w="2509"/>
        <w:gridCol w:w="1037"/>
        <w:gridCol w:w="3548"/>
      </w:tblGrid>
      <w:tr w:rsidR="00FE619B" w14:paraId="20EC6262" w14:textId="77777777" w:rsidTr="00BD3F5E">
        <w:tc>
          <w:tcPr>
            <w:tcW w:w="2256" w:type="dxa"/>
            <w:tcBorders>
              <w:right w:val="single" w:sz="4" w:space="0" w:color="auto"/>
            </w:tcBorders>
          </w:tcPr>
          <w:p w14:paraId="1012ECC9" w14:textId="57765C27" w:rsidR="00FE619B" w:rsidRPr="00FE619B" w:rsidRDefault="00FE619B" w:rsidP="00FA6572">
            <w:pPr>
              <w:spacing w:line="276" w:lineRule="auto"/>
              <w:rPr>
                <w:rFonts w:ascii="Times New Roman" w:hAnsi="Times New Roman"/>
                <w:b/>
                <w:iCs/>
                <w:sz w:val="24"/>
                <w:szCs w:val="24"/>
              </w:rPr>
            </w:pPr>
            <w:r w:rsidRPr="00FE619B">
              <w:rPr>
                <w:rFonts w:ascii="Times New Roman" w:hAnsi="Times New Roman"/>
                <w:b/>
                <w:iCs/>
                <w:sz w:val="28"/>
                <w:szCs w:val="28"/>
              </w:rPr>
              <w:lastRenderedPageBreak/>
              <w:t>Observation #</w:t>
            </w:r>
            <w:r>
              <w:rPr>
                <w:rFonts w:ascii="Times New Roman" w:hAnsi="Times New Roman"/>
                <w:b/>
                <w:iCs/>
                <w:sz w:val="28"/>
                <w:szCs w:val="28"/>
              </w:rPr>
              <w:t>3</w:t>
            </w:r>
          </w:p>
        </w:tc>
        <w:tc>
          <w:tcPr>
            <w:tcW w:w="3546" w:type="dxa"/>
            <w:gridSpan w:val="2"/>
            <w:tcBorders>
              <w:top w:val="single" w:sz="4" w:space="0" w:color="auto"/>
              <w:left w:val="single" w:sz="4" w:space="0" w:color="auto"/>
              <w:bottom w:val="single" w:sz="4" w:space="0" w:color="auto"/>
              <w:right w:val="nil"/>
            </w:tcBorders>
          </w:tcPr>
          <w:p w14:paraId="4112A69F" w14:textId="5994BA1D" w:rsidR="00FE619B" w:rsidRDefault="00FE619B" w:rsidP="00FA6572">
            <w:pPr>
              <w:spacing w:line="276" w:lineRule="auto"/>
              <w:rPr>
                <w:rFonts w:ascii="Times New Roman" w:hAnsi="Times New Roman"/>
                <w:bCs/>
                <w:iCs/>
                <w:sz w:val="24"/>
                <w:szCs w:val="24"/>
              </w:rPr>
            </w:pPr>
            <w:r>
              <w:rPr>
                <w:rFonts w:ascii="Times New Roman" w:hAnsi="Times New Roman"/>
                <w:bCs/>
                <w:iCs/>
                <w:sz w:val="24"/>
                <w:szCs w:val="24"/>
              </w:rPr>
              <w:t>Date:</w:t>
            </w:r>
            <w:r w:rsidR="007669D3">
              <w:rPr>
                <w:rFonts w:ascii="Times New Roman" w:hAnsi="Times New Roman"/>
                <w:bCs/>
                <w:iCs/>
                <w:sz w:val="24"/>
                <w:szCs w:val="24"/>
              </w:rPr>
              <w:t xml:space="preserve"> May 24, 2024</w:t>
            </w:r>
          </w:p>
        </w:tc>
        <w:tc>
          <w:tcPr>
            <w:tcW w:w="3548" w:type="dxa"/>
            <w:tcBorders>
              <w:left w:val="nil"/>
            </w:tcBorders>
          </w:tcPr>
          <w:p w14:paraId="038F062B" w14:textId="06DE7FAD" w:rsidR="00FE619B" w:rsidRDefault="00FE619B" w:rsidP="00FA6572">
            <w:pPr>
              <w:spacing w:line="276" w:lineRule="auto"/>
              <w:rPr>
                <w:rFonts w:ascii="Times New Roman" w:hAnsi="Times New Roman"/>
                <w:bCs/>
                <w:iCs/>
                <w:sz w:val="24"/>
                <w:szCs w:val="24"/>
              </w:rPr>
            </w:pPr>
            <w:r>
              <w:rPr>
                <w:rFonts w:ascii="Times New Roman" w:hAnsi="Times New Roman"/>
                <w:bCs/>
                <w:iCs/>
                <w:sz w:val="24"/>
                <w:szCs w:val="24"/>
              </w:rPr>
              <w:t xml:space="preserve">Time: </w:t>
            </w:r>
            <w:r w:rsidR="007669D3">
              <w:rPr>
                <w:rFonts w:ascii="Times New Roman" w:hAnsi="Times New Roman"/>
                <w:bCs/>
                <w:iCs/>
                <w:sz w:val="24"/>
                <w:szCs w:val="24"/>
              </w:rPr>
              <w:t>12:00 PM</w:t>
            </w:r>
          </w:p>
        </w:tc>
      </w:tr>
      <w:tr w:rsidR="00FE619B" w14:paraId="057EA234" w14:textId="77777777" w:rsidTr="00BD3F5E">
        <w:tc>
          <w:tcPr>
            <w:tcW w:w="9350" w:type="dxa"/>
            <w:gridSpan w:val="4"/>
          </w:tcPr>
          <w:p w14:paraId="27871D60" w14:textId="77777777" w:rsidR="00FE619B" w:rsidRPr="00FE619B" w:rsidRDefault="00FE619B" w:rsidP="00FA6572">
            <w:pPr>
              <w:spacing w:line="276" w:lineRule="auto"/>
              <w:jc w:val="center"/>
              <w:rPr>
                <w:rFonts w:ascii="Times New Roman" w:hAnsi="Times New Roman"/>
                <w:b/>
                <w:iCs/>
                <w:sz w:val="24"/>
                <w:szCs w:val="24"/>
              </w:rPr>
            </w:pPr>
            <w:r w:rsidRPr="00FE619B">
              <w:rPr>
                <w:rFonts w:ascii="Times New Roman" w:hAnsi="Times New Roman"/>
                <w:b/>
                <w:iCs/>
                <w:sz w:val="24"/>
                <w:szCs w:val="24"/>
              </w:rPr>
              <w:t>Observation Notes</w:t>
            </w:r>
          </w:p>
        </w:tc>
      </w:tr>
      <w:tr w:rsidR="00FE619B" w14:paraId="6AA69010" w14:textId="77777777" w:rsidTr="00BD3F5E">
        <w:trPr>
          <w:trHeight w:val="1440"/>
        </w:trPr>
        <w:tc>
          <w:tcPr>
            <w:tcW w:w="2256" w:type="dxa"/>
            <w:vAlign w:val="center"/>
          </w:tcPr>
          <w:p w14:paraId="66214C73" w14:textId="77777777" w:rsidR="00FE619B" w:rsidRPr="00FE619B" w:rsidRDefault="00FE619B" w:rsidP="00FA6572">
            <w:pPr>
              <w:spacing w:line="276" w:lineRule="auto"/>
              <w:jc w:val="center"/>
              <w:rPr>
                <w:rFonts w:ascii="Times New Roman" w:hAnsi="Times New Roman"/>
                <w:b/>
                <w:i/>
                <w:sz w:val="24"/>
                <w:szCs w:val="24"/>
              </w:rPr>
            </w:pPr>
            <w:r w:rsidRPr="00FE619B">
              <w:rPr>
                <w:rFonts w:ascii="Times New Roman" w:hAnsi="Times New Roman"/>
                <w:b/>
                <w:i/>
                <w:sz w:val="24"/>
                <w:szCs w:val="24"/>
              </w:rPr>
              <w:t>Strategy Implementation</w:t>
            </w:r>
          </w:p>
        </w:tc>
        <w:tc>
          <w:tcPr>
            <w:tcW w:w="7094" w:type="dxa"/>
            <w:gridSpan w:val="3"/>
          </w:tcPr>
          <w:p w14:paraId="267ED463" w14:textId="720F9D11" w:rsidR="00FE619B" w:rsidRDefault="007B7F7B" w:rsidP="00DC29DA">
            <w:pPr>
              <w:spacing w:line="276" w:lineRule="auto"/>
              <w:rPr>
                <w:rFonts w:ascii="Times New Roman" w:hAnsi="Times New Roman"/>
                <w:bCs/>
                <w:iCs/>
                <w:sz w:val="24"/>
                <w:szCs w:val="24"/>
              </w:rPr>
            </w:pPr>
            <w:r>
              <w:rPr>
                <w:rFonts w:ascii="Times New Roman" w:hAnsi="Times New Roman"/>
                <w:bCs/>
                <w:iCs/>
                <w:sz w:val="24"/>
                <w:szCs w:val="24"/>
              </w:rPr>
              <w:t xml:space="preserve">This success team meeting focused on addressing topics discussed at the last post-observation conference and asking the students to reiterate what they felt caused grades to fall in classes they were previously doing well in </w:t>
            </w:r>
            <w:r w:rsidR="00486D22">
              <w:rPr>
                <w:rFonts w:ascii="Times New Roman" w:hAnsi="Times New Roman"/>
                <w:bCs/>
                <w:iCs/>
                <w:sz w:val="24"/>
                <w:szCs w:val="24"/>
              </w:rPr>
              <w:t xml:space="preserve">and what steps they have already taken or could take to address this concern. Graduation requirements </w:t>
            </w:r>
            <w:r w:rsidR="00DC29DA">
              <w:rPr>
                <w:rFonts w:ascii="Times New Roman" w:hAnsi="Times New Roman"/>
                <w:bCs/>
                <w:iCs/>
                <w:sz w:val="24"/>
                <w:szCs w:val="24"/>
              </w:rPr>
              <w:t>and the impact of final class averages on grade point average and class rank were discussed. T</w:t>
            </w:r>
            <w:r w:rsidR="00486D22">
              <w:rPr>
                <w:rFonts w:ascii="Times New Roman" w:hAnsi="Times New Roman"/>
                <w:bCs/>
                <w:iCs/>
                <w:sz w:val="24"/>
                <w:szCs w:val="24"/>
              </w:rPr>
              <w:t xml:space="preserve">he necessity of passing elective classes </w:t>
            </w:r>
            <w:proofErr w:type="gramStart"/>
            <w:r w:rsidR="00486D22">
              <w:rPr>
                <w:rFonts w:ascii="Times New Roman" w:hAnsi="Times New Roman"/>
                <w:bCs/>
                <w:iCs/>
                <w:sz w:val="24"/>
                <w:szCs w:val="24"/>
              </w:rPr>
              <w:t>were</w:t>
            </w:r>
            <w:proofErr w:type="gramEnd"/>
            <w:r w:rsidR="00486D22">
              <w:rPr>
                <w:rFonts w:ascii="Times New Roman" w:hAnsi="Times New Roman"/>
                <w:bCs/>
                <w:iCs/>
                <w:sz w:val="24"/>
                <w:szCs w:val="24"/>
              </w:rPr>
              <w:t xml:space="preserve"> revisited</w:t>
            </w:r>
            <w:r w:rsidR="00DC29DA">
              <w:rPr>
                <w:rFonts w:ascii="Times New Roman" w:hAnsi="Times New Roman"/>
                <w:bCs/>
                <w:iCs/>
                <w:sz w:val="24"/>
                <w:szCs w:val="24"/>
              </w:rPr>
              <w:t>, since for</w:t>
            </w:r>
            <w:r w:rsidR="00486D22">
              <w:rPr>
                <w:rFonts w:ascii="Times New Roman" w:hAnsi="Times New Roman"/>
                <w:bCs/>
                <w:iCs/>
                <w:sz w:val="24"/>
                <w:szCs w:val="24"/>
              </w:rPr>
              <w:t xml:space="preserve"> most</w:t>
            </w:r>
            <w:r w:rsidR="00DC29DA">
              <w:rPr>
                <w:rFonts w:ascii="Times New Roman" w:hAnsi="Times New Roman"/>
                <w:bCs/>
                <w:iCs/>
                <w:sz w:val="24"/>
                <w:szCs w:val="24"/>
              </w:rPr>
              <w:t xml:space="preserve"> of the</w:t>
            </w:r>
            <w:r w:rsidR="00486D22">
              <w:rPr>
                <w:rFonts w:ascii="Times New Roman" w:hAnsi="Times New Roman"/>
                <w:bCs/>
                <w:iCs/>
                <w:sz w:val="24"/>
                <w:szCs w:val="24"/>
              </w:rPr>
              <w:t xml:space="preserve"> students the classes </w:t>
            </w:r>
            <w:r w:rsidR="00DC29DA">
              <w:rPr>
                <w:rFonts w:ascii="Times New Roman" w:hAnsi="Times New Roman"/>
                <w:bCs/>
                <w:iCs/>
                <w:sz w:val="24"/>
                <w:szCs w:val="24"/>
              </w:rPr>
              <w:t xml:space="preserve">that </w:t>
            </w:r>
            <w:r w:rsidR="00486D22">
              <w:rPr>
                <w:rFonts w:ascii="Times New Roman" w:hAnsi="Times New Roman"/>
                <w:bCs/>
                <w:iCs/>
                <w:sz w:val="24"/>
                <w:szCs w:val="24"/>
              </w:rPr>
              <w:t xml:space="preserve">took a dip in class average were electives. </w:t>
            </w:r>
            <w:r w:rsidR="00AA5D6C">
              <w:rPr>
                <w:rFonts w:ascii="Times New Roman" w:hAnsi="Times New Roman"/>
                <w:bCs/>
                <w:iCs/>
                <w:sz w:val="24"/>
                <w:szCs w:val="24"/>
              </w:rPr>
              <w:t xml:space="preserve">Students were asked what techniques they currently use to help with </w:t>
            </w:r>
            <w:r w:rsidR="00BD3F5E">
              <w:rPr>
                <w:rFonts w:ascii="Times New Roman" w:hAnsi="Times New Roman"/>
                <w:bCs/>
                <w:iCs/>
                <w:sz w:val="24"/>
                <w:szCs w:val="24"/>
              </w:rPr>
              <w:t>time management</w:t>
            </w:r>
            <w:r w:rsidR="00AA5D6C">
              <w:rPr>
                <w:rFonts w:ascii="Times New Roman" w:hAnsi="Times New Roman"/>
                <w:bCs/>
                <w:iCs/>
                <w:sz w:val="24"/>
                <w:szCs w:val="24"/>
              </w:rPr>
              <w:t xml:space="preserve">, organization, and prioritization of responsibilities. Students did not have any technique that was used regularly for either skill. The student success team took the time to share some of the techniques that they currently use as adults and some of the things that they recall using as a high school or college student. The team also shared struggles that they had with these skills at </w:t>
            </w:r>
            <w:proofErr w:type="gramStart"/>
            <w:r w:rsidR="00AA5D6C">
              <w:rPr>
                <w:rFonts w:ascii="Times New Roman" w:hAnsi="Times New Roman"/>
                <w:bCs/>
                <w:iCs/>
                <w:sz w:val="24"/>
                <w:szCs w:val="24"/>
              </w:rPr>
              <w:t>the high</w:t>
            </w:r>
            <w:proofErr w:type="gramEnd"/>
            <w:r w:rsidR="00AA5D6C">
              <w:rPr>
                <w:rFonts w:ascii="Times New Roman" w:hAnsi="Times New Roman"/>
                <w:bCs/>
                <w:iCs/>
                <w:sz w:val="24"/>
                <w:szCs w:val="24"/>
              </w:rPr>
              <w:t xml:space="preserve"> school age and that they sometimes still have with balancing life responsibilities. This allowed discussion of the issue that the students faced with these skills more of a professional relationship building discussion </w:t>
            </w:r>
            <w:proofErr w:type="gramStart"/>
            <w:r w:rsidR="00AA5D6C">
              <w:rPr>
                <w:rFonts w:ascii="Times New Roman" w:hAnsi="Times New Roman"/>
                <w:bCs/>
                <w:iCs/>
                <w:sz w:val="24"/>
                <w:szCs w:val="24"/>
              </w:rPr>
              <w:t>that</w:t>
            </w:r>
            <w:proofErr w:type="gramEnd"/>
            <w:r w:rsidR="00AA5D6C">
              <w:rPr>
                <w:rFonts w:ascii="Times New Roman" w:hAnsi="Times New Roman"/>
                <w:bCs/>
                <w:iCs/>
                <w:sz w:val="24"/>
                <w:szCs w:val="24"/>
              </w:rPr>
              <w:t xml:space="preserve"> an attack on yet another weakness. Students were somewhat receptive to suggestions, but it was my impression that this is something that would need to be further addressed in the future as </w:t>
            </w:r>
            <w:proofErr w:type="gramStart"/>
            <w:r w:rsidR="00AA5D6C">
              <w:rPr>
                <w:rFonts w:ascii="Times New Roman" w:hAnsi="Times New Roman"/>
                <w:bCs/>
                <w:iCs/>
                <w:sz w:val="24"/>
                <w:szCs w:val="24"/>
              </w:rPr>
              <w:t>time-management</w:t>
            </w:r>
            <w:proofErr w:type="gramEnd"/>
            <w:r w:rsidR="00AA5D6C">
              <w:rPr>
                <w:rFonts w:ascii="Times New Roman" w:hAnsi="Times New Roman"/>
                <w:bCs/>
                <w:iCs/>
                <w:sz w:val="24"/>
                <w:szCs w:val="24"/>
              </w:rPr>
              <w:t xml:space="preserve"> is a skill that takes time to develop and perfect for certain individuals. </w:t>
            </w:r>
            <w:r w:rsidR="00486D22">
              <w:rPr>
                <w:rFonts w:ascii="Times New Roman" w:hAnsi="Times New Roman"/>
                <w:bCs/>
                <w:iCs/>
                <w:sz w:val="24"/>
                <w:szCs w:val="24"/>
              </w:rPr>
              <w:t xml:space="preserve">  </w:t>
            </w:r>
          </w:p>
        </w:tc>
      </w:tr>
      <w:tr w:rsidR="00FE619B" w14:paraId="5D803DE7" w14:textId="77777777" w:rsidTr="00BD3F5E">
        <w:trPr>
          <w:trHeight w:val="2321"/>
        </w:trPr>
        <w:tc>
          <w:tcPr>
            <w:tcW w:w="2256" w:type="dxa"/>
            <w:vAlign w:val="center"/>
          </w:tcPr>
          <w:p w14:paraId="12F19533" w14:textId="77777777" w:rsidR="00FE619B" w:rsidRPr="00FE619B" w:rsidRDefault="00FE619B" w:rsidP="00FA6572">
            <w:pPr>
              <w:spacing w:line="276" w:lineRule="auto"/>
              <w:jc w:val="center"/>
              <w:rPr>
                <w:rFonts w:ascii="Times New Roman" w:hAnsi="Times New Roman"/>
                <w:b/>
                <w:i/>
                <w:sz w:val="24"/>
                <w:szCs w:val="24"/>
              </w:rPr>
            </w:pPr>
            <w:r w:rsidRPr="00FE619B">
              <w:rPr>
                <w:rFonts w:ascii="Times New Roman" w:hAnsi="Times New Roman"/>
                <w:b/>
                <w:i/>
                <w:sz w:val="24"/>
                <w:szCs w:val="24"/>
              </w:rPr>
              <w:t>Digital Literacy/Technology Integration</w:t>
            </w:r>
          </w:p>
        </w:tc>
        <w:tc>
          <w:tcPr>
            <w:tcW w:w="7094" w:type="dxa"/>
            <w:gridSpan w:val="3"/>
          </w:tcPr>
          <w:p w14:paraId="58F581C5" w14:textId="0C691274" w:rsidR="00FE619B" w:rsidRDefault="00DC29DA" w:rsidP="00604380">
            <w:pPr>
              <w:spacing w:line="276" w:lineRule="auto"/>
              <w:rPr>
                <w:rFonts w:ascii="Times New Roman" w:hAnsi="Times New Roman"/>
                <w:bCs/>
                <w:iCs/>
                <w:sz w:val="24"/>
                <w:szCs w:val="24"/>
              </w:rPr>
            </w:pPr>
            <w:r>
              <w:rPr>
                <w:rFonts w:ascii="Times New Roman" w:hAnsi="Times New Roman"/>
                <w:bCs/>
                <w:iCs/>
                <w:sz w:val="24"/>
                <w:szCs w:val="24"/>
              </w:rPr>
              <w:t xml:space="preserve">Students were allowed time to search for an application that could be downloaded to their phone or Chromebook to assist with time-management, organization, and </w:t>
            </w:r>
            <w:proofErr w:type="gramStart"/>
            <w:r>
              <w:rPr>
                <w:rFonts w:ascii="Times New Roman" w:hAnsi="Times New Roman"/>
                <w:bCs/>
                <w:iCs/>
                <w:sz w:val="24"/>
                <w:szCs w:val="24"/>
              </w:rPr>
              <w:t>setting</w:t>
            </w:r>
            <w:proofErr w:type="gramEnd"/>
            <w:r>
              <w:rPr>
                <w:rFonts w:ascii="Times New Roman" w:hAnsi="Times New Roman"/>
                <w:bCs/>
                <w:iCs/>
                <w:sz w:val="24"/>
                <w:szCs w:val="24"/>
              </w:rPr>
              <w:t xml:space="preserve"> schedules to prioritize life events. Time was allowed for web searches on time-management skills. Student academic progress was </w:t>
            </w:r>
            <w:r w:rsidR="00580158">
              <w:rPr>
                <w:rFonts w:ascii="Times New Roman" w:hAnsi="Times New Roman"/>
                <w:bCs/>
                <w:iCs/>
                <w:sz w:val="24"/>
                <w:szCs w:val="24"/>
              </w:rPr>
              <w:t>also viewed on the smartboard to identify glows (successes) and grows (areas needing improvement) in each class for this week.</w:t>
            </w:r>
            <w:r w:rsidR="00841B18">
              <w:rPr>
                <w:rFonts w:ascii="Times New Roman" w:hAnsi="Times New Roman"/>
                <w:bCs/>
                <w:iCs/>
                <w:sz w:val="24"/>
                <w:szCs w:val="24"/>
              </w:rPr>
              <w:t xml:space="preserve"> Students who would need summer school and who would be re-taking a class online instead of a traditional teacher facilitated course were given online account access to the APEX program the county uses for online credit recovery. These students would have t</w:t>
            </w:r>
            <w:r w:rsidR="00604380">
              <w:rPr>
                <w:rFonts w:ascii="Times New Roman" w:hAnsi="Times New Roman"/>
                <w:bCs/>
                <w:iCs/>
                <w:sz w:val="24"/>
                <w:szCs w:val="24"/>
              </w:rPr>
              <w:t xml:space="preserve">he ability to access their summer course after the last day of the school year. </w:t>
            </w:r>
          </w:p>
        </w:tc>
      </w:tr>
      <w:tr w:rsidR="00FE619B" w14:paraId="448DEDB0" w14:textId="77777777" w:rsidTr="00BD3F5E">
        <w:trPr>
          <w:trHeight w:val="2330"/>
        </w:trPr>
        <w:tc>
          <w:tcPr>
            <w:tcW w:w="2256" w:type="dxa"/>
            <w:vAlign w:val="center"/>
          </w:tcPr>
          <w:p w14:paraId="1BD3B0DE" w14:textId="77777777" w:rsidR="00FE619B" w:rsidRPr="00FE619B" w:rsidRDefault="00FE619B" w:rsidP="00FA6572">
            <w:pPr>
              <w:spacing w:line="276" w:lineRule="auto"/>
              <w:jc w:val="center"/>
              <w:rPr>
                <w:rFonts w:ascii="Times New Roman" w:hAnsi="Times New Roman"/>
                <w:b/>
                <w:i/>
                <w:sz w:val="24"/>
                <w:szCs w:val="24"/>
              </w:rPr>
            </w:pPr>
            <w:r w:rsidRPr="00FE619B">
              <w:rPr>
                <w:rFonts w:ascii="Times New Roman" w:hAnsi="Times New Roman"/>
                <w:b/>
                <w:i/>
                <w:sz w:val="24"/>
                <w:szCs w:val="24"/>
              </w:rPr>
              <w:lastRenderedPageBreak/>
              <w:t>Equity</w:t>
            </w:r>
          </w:p>
        </w:tc>
        <w:tc>
          <w:tcPr>
            <w:tcW w:w="7094" w:type="dxa"/>
            <w:gridSpan w:val="3"/>
          </w:tcPr>
          <w:p w14:paraId="14491FCE" w14:textId="25B5CD23" w:rsidR="00580158" w:rsidRDefault="00580158" w:rsidP="00FA6572">
            <w:pPr>
              <w:spacing w:line="276" w:lineRule="auto"/>
              <w:rPr>
                <w:rFonts w:ascii="Times New Roman" w:hAnsi="Times New Roman"/>
                <w:bCs/>
                <w:iCs/>
                <w:sz w:val="24"/>
                <w:szCs w:val="24"/>
              </w:rPr>
            </w:pPr>
            <w:r>
              <w:rPr>
                <w:rFonts w:ascii="Times New Roman" w:hAnsi="Times New Roman"/>
                <w:bCs/>
                <w:iCs/>
                <w:sz w:val="24"/>
                <w:szCs w:val="24"/>
              </w:rPr>
              <w:t>For students with reliable personal electronic devices (smartphone, tablet, Chromebook, etc.) applications were downloaded if the student did not have reliable access to a personal electronic device a traditional notebook style agenda book scheduler was provided as these were on hand at the school for student use. This allowed each student to have some tool that could be used to encourage them to begin developing their organizational and time-management skills.</w:t>
            </w:r>
          </w:p>
          <w:p w14:paraId="7AE78554" w14:textId="77777777" w:rsidR="00604380" w:rsidRDefault="00604380" w:rsidP="00FA6572">
            <w:pPr>
              <w:spacing w:line="276" w:lineRule="auto"/>
              <w:rPr>
                <w:rFonts w:ascii="Times New Roman" w:hAnsi="Times New Roman"/>
                <w:bCs/>
                <w:iCs/>
                <w:sz w:val="24"/>
                <w:szCs w:val="24"/>
              </w:rPr>
            </w:pPr>
          </w:p>
          <w:p w14:paraId="23350858" w14:textId="17E3A54F" w:rsidR="00604380" w:rsidRDefault="00604380" w:rsidP="00FA6572">
            <w:pPr>
              <w:spacing w:line="276" w:lineRule="auto"/>
              <w:rPr>
                <w:rFonts w:ascii="Times New Roman" w:hAnsi="Times New Roman"/>
                <w:bCs/>
                <w:iCs/>
                <w:sz w:val="24"/>
                <w:szCs w:val="24"/>
              </w:rPr>
            </w:pPr>
            <w:r>
              <w:rPr>
                <w:rFonts w:ascii="Times New Roman" w:hAnsi="Times New Roman"/>
                <w:bCs/>
                <w:iCs/>
                <w:sz w:val="24"/>
                <w:szCs w:val="24"/>
              </w:rPr>
              <w:t>With regards to summer school, students who would be attending summer school for SOL remediation only</w:t>
            </w:r>
            <w:r w:rsidR="00284A16">
              <w:rPr>
                <w:rFonts w:ascii="Times New Roman" w:hAnsi="Times New Roman"/>
                <w:bCs/>
                <w:iCs/>
                <w:sz w:val="24"/>
                <w:szCs w:val="24"/>
              </w:rPr>
              <w:t xml:space="preserve"> in a traditional teacher facilitated setting</w:t>
            </w:r>
            <w:r>
              <w:rPr>
                <w:rFonts w:ascii="Times New Roman" w:hAnsi="Times New Roman"/>
                <w:bCs/>
                <w:iCs/>
                <w:sz w:val="24"/>
                <w:szCs w:val="24"/>
              </w:rPr>
              <w:t xml:space="preserve"> were provided remediation study materials in paper and online format so they could get a jump start on preparation for summer testing just as the student</w:t>
            </w:r>
            <w:r w:rsidR="00284A16">
              <w:rPr>
                <w:rFonts w:ascii="Times New Roman" w:hAnsi="Times New Roman"/>
                <w:bCs/>
                <w:iCs/>
                <w:sz w:val="24"/>
                <w:szCs w:val="24"/>
              </w:rPr>
              <w:t>s</w:t>
            </w:r>
            <w:r>
              <w:rPr>
                <w:rFonts w:ascii="Times New Roman" w:hAnsi="Times New Roman"/>
                <w:bCs/>
                <w:iCs/>
                <w:sz w:val="24"/>
                <w:szCs w:val="24"/>
              </w:rPr>
              <w:t xml:space="preserve"> taking an APEX class would be able to start summer courses before the official start of summer school.</w:t>
            </w:r>
          </w:p>
        </w:tc>
      </w:tr>
      <w:tr w:rsidR="00FE619B" w14:paraId="381D7B6A" w14:textId="77777777" w:rsidTr="00BD3F5E">
        <w:trPr>
          <w:trHeight w:val="274"/>
        </w:trPr>
        <w:tc>
          <w:tcPr>
            <w:tcW w:w="9350" w:type="dxa"/>
            <w:gridSpan w:val="4"/>
          </w:tcPr>
          <w:p w14:paraId="13E44AFD" w14:textId="2D6FE903" w:rsidR="00FE619B" w:rsidRDefault="00485C90" w:rsidP="00485C90">
            <w:pPr>
              <w:tabs>
                <w:tab w:val="center" w:pos="4567"/>
                <w:tab w:val="left" w:pos="7066"/>
              </w:tabs>
              <w:spacing w:line="276" w:lineRule="auto"/>
              <w:rPr>
                <w:rFonts w:ascii="Times New Roman" w:hAnsi="Times New Roman"/>
                <w:bCs/>
                <w:iCs/>
                <w:sz w:val="24"/>
                <w:szCs w:val="24"/>
              </w:rPr>
            </w:pPr>
            <w:r>
              <w:rPr>
                <w:rFonts w:ascii="Times New Roman" w:hAnsi="Times New Roman"/>
                <w:b/>
                <w:iCs/>
                <w:sz w:val="24"/>
                <w:szCs w:val="24"/>
              </w:rPr>
              <w:tab/>
            </w:r>
            <w:r w:rsidR="00FE619B">
              <w:rPr>
                <w:rFonts w:ascii="Times New Roman" w:hAnsi="Times New Roman"/>
                <w:b/>
                <w:iCs/>
                <w:sz w:val="24"/>
                <w:szCs w:val="24"/>
              </w:rPr>
              <w:t>Notes for Improvement</w:t>
            </w:r>
            <w:r>
              <w:rPr>
                <w:rFonts w:ascii="Times New Roman" w:hAnsi="Times New Roman"/>
                <w:b/>
                <w:iCs/>
                <w:sz w:val="24"/>
                <w:szCs w:val="24"/>
              </w:rPr>
              <w:tab/>
            </w:r>
          </w:p>
        </w:tc>
      </w:tr>
      <w:tr w:rsidR="00FE619B" w14:paraId="5152BC66" w14:textId="77777777" w:rsidTr="00BD3F5E">
        <w:trPr>
          <w:trHeight w:val="1440"/>
        </w:trPr>
        <w:tc>
          <w:tcPr>
            <w:tcW w:w="9350" w:type="dxa"/>
            <w:gridSpan w:val="4"/>
          </w:tcPr>
          <w:p w14:paraId="5E14717D" w14:textId="11592F35" w:rsidR="00FE619B" w:rsidRPr="00FE619B" w:rsidRDefault="00E41AF1" w:rsidP="00485C90">
            <w:pPr>
              <w:spacing w:line="276" w:lineRule="auto"/>
              <w:rPr>
                <w:rFonts w:ascii="Times New Roman" w:hAnsi="Times New Roman"/>
                <w:bCs/>
                <w:iCs/>
                <w:sz w:val="24"/>
                <w:szCs w:val="24"/>
              </w:rPr>
            </w:pPr>
            <w:r w:rsidRPr="00E41AF1">
              <w:rPr>
                <w:rFonts w:ascii="Times New Roman" w:hAnsi="Times New Roman"/>
                <w:bCs/>
                <w:iCs/>
                <w:sz w:val="24"/>
                <w:szCs w:val="24"/>
              </w:rPr>
              <w:t>One student continues to wake up late and miss</w:t>
            </w:r>
            <w:r w:rsidR="00580158">
              <w:rPr>
                <w:rFonts w:ascii="Times New Roman" w:hAnsi="Times New Roman"/>
                <w:bCs/>
                <w:iCs/>
                <w:sz w:val="24"/>
                <w:szCs w:val="24"/>
              </w:rPr>
              <w:t xml:space="preserve"> the school bus in the morning even if an alarm is set the student still will oversleep. </w:t>
            </w:r>
            <w:r w:rsidRPr="00E41AF1">
              <w:rPr>
                <w:rFonts w:ascii="Times New Roman" w:hAnsi="Times New Roman"/>
                <w:bCs/>
                <w:iCs/>
                <w:sz w:val="24"/>
                <w:szCs w:val="24"/>
              </w:rPr>
              <w:t>The student then does not have a way to get to school. Check with principal and transportation department to determine if a member of the student success team</w:t>
            </w:r>
            <w:r w:rsidR="00580158">
              <w:rPr>
                <w:rFonts w:ascii="Times New Roman" w:hAnsi="Times New Roman"/>
                <w:bCs/>
                <w:iCs/>
                <w:sz w:val="24"/>
                <w:szCs w:val="24"/>
              </w:rPr>
              <w:t xml:space="preserve"> </w:t>
            </w:r>
            <w:r w:rsidRPr="00E41AF1">
              <w:rPr>
                <w:rFonts w:ascii="Times New Roman" w:hAnsi="Times New Roman"/>
                <w:bCs/>
                <w:iCs/>
                <w:sz w:val="24"/>
                <w:szCs w:val="24"/>
              </w:rPr>
              <w:t>could use a county vehicle to pick up the student when they miss the bus</w:t>
            </w:r>
            <w:r w:rsidR="00841B18">
              <w:rPr>
                <w:rFonts w:ascii="Times New Roman" w:hAnsi="Times New Roman"/>
                <w:bCs/>
                <w:iCs/>
                <w:sz w:val="24"/>
                <w:szCs w:val="24"/>
              </w:rPr>
              <w:t>, with parent permission,</w:t>
            </w:r>
            <w:r w:rsidRPr="00E41AF1">
              <w:rPr>
                <w:rFonts w:ascii="Times New Roman" w:hAnsi="Times New Roman"/>
                <w:bCs/>
                <w:iCs/>
                <w:sz w:val="24"/>
                <w:szCs w:val="24"/>
              </w:rPr>
              <w:t xml:space="preserve"> so the student will not miss the entire school day.</w:t>
            </w:r>
            <w:r w:rsidR="008C0494">
              <w:rPr>
                <w:rFonts w:ascii="Times New Roman" w:hAnsi="Times New Roman"/>
                <w:bCs/>
                <w:iCs/>
                <w:sz w:val="24"/>
                <w:szCs w:val="24"/>
              </w:rPr>
              <w:t xml:space="preserve"> This was approved and the </w:t>
            </w:r>
            <w:proofErr w:type="gramStart"/>
            <w:r w:rsidR="008C0494">
              <w:rPr>
                <w:rFonts w:ascii="Times New Roman" w:hAnsi="Times New Roman"/>
                <w:bCs/>
                <w:iCs/>
                <w:sz w:val="24"/>
                <w:szCs w:val="24"/>
              </w:rPr>
              <w:t>student</w:t>
            </w:r>
            <w:proofErr w:type="gramEnd"/>
            <w:r w:rsidR="008C0494">
              <w:rPr>
                <w:rFonts w:ascii="Times New Roman" w:hAnsi="Times New Roman"/>
                <w:bCs/>
                <w:iCs/>
                <w:sz w:val="24"/>
                <w:szCs w:val="24"/>
              </w:rPr>
              <w:t xml:space="preserve"> began calling the attendance clerk when they had missed the bus and needed transportation. Transportation was provided for the </w:t>
            </w:r>
            <w:proofErr w:type="gramStart"/>
            <w:r w:rsidR="008C0494">
              <w:rPr>
                <w:rFonts w:ascii="Times New Roman" w:hAnsi="Times New Roman"/>
                <w:bCs/>
                <w:iCs/>
                <w:sz w:val="24"/>
                <w:szCs w:val="24"/>
              </w:rPr>
              <w:t>student</w:t>
            </w:r>
            <w:proofErr w:type="gramEnd"/>
            <w:r w:rsidR="008C0494">
              <w:rPr>
                <w:rFonts w:ascii="Times New Roman" w:hAnsi="Times New Roman"/>
                <w:bCs/>
                <w:iCs/>
                <w:sz w:val="24"/>
                <w:szCs w:val="24"/>
              </w:rPr>
              <w:t xml:space="preserve"> </w:t>
            </w:r>
            <w:proofErr w:type="gramStart"/>
            <w:r w:rsidR="008C0494">
              <w:rPr>
                <w:rFonts w:ascii="Times New Roman" w:hAnsi="Times New Roman"/>
                <w:bCs/>
                <w:iCs/>
                <w:sz w:val="24"/>
                <w:szCs w:val="24"/>
              </w:rPr>
              <w:t>on</w:t>
            </w:r>
            <w:proofErr w:type="gramEnd"/>
            <w:r w:rsidR="008C0494">
              <w:rPr>
                <w:rFonts w:ascii="Times New Roman" w:hAnsi="Times New Roman"/>
                <w:bCs/>
                <w:iCs/>
                <w:sz w:val="24"/>
                <w:szCs w:val="24"/>
              </w:rPr>
              <w:t xml:space="preserve"> four days.</w:t>
            </w:r>
          </w:p>
        </w:tc>
      </w:tr>
      <w:tr w:rsidR="00D13342" w14:paraId="6B36EF63" w14:textId="77777777" w:rsidTr="00BD3F5E">
        <w:trPr>
          <w:trHeight w:val="274"/>
        </w:trPr>
        <w:tc>
          <w:tcPr>
            <w:tcW w:w="4765" w:type="dxa"/>
            <w:gridSpan w:val="2"/>
          </w:tcPr>
          <w:p w14:paraId="1072E120" w14:textId="2576CDF3" w:rsidR="00D13342" w:rsidRPr="00FE619B" w:rsidRDefault="00D13342" w:rsidP="00FA6572">
            <w:pPr>
              <w:spacing w:line="276" w:lineRule="auto"/>
              <w:rPr>
                <w:rFonts w:ascii="Times New Roman" w:hAnsi="Times New Roman"/>
                <w:bCs/>
                <w:iCs/>
                <w:sz w:val="24"/>
                <w:szCs w:val="24"/>
              </w:rPr>
            </w:pPr>
            <w:r w:rsidRPr="00D13342">
              <w:rPr>
                <w:rFonts w:ascii="Times New Roman" w:hAnsi="Times New Roman"/>
                <w:b/>
                <w:iCs/>
                <w:sz w:val="24"/>
                <w:szCs w:val="24"/>
              </w:rPr>
              <w:t>Date/Time for Post-Observation Conference</w:t>
            </w:r>
          </w:p>
        </w:tc>
        <w:tc>
          <w:tcPr>
            <w:tcW w:w="4585" w:type="dxa"/>
            <w:gridSpan w:val="2"/>
          </w:tcPr>
          <w:p w14:paraId="4E1DE069" w14:textId="4B21C7DF" w:rsidR="00D13342" w:rsidRPr="00FE619B" w:rsidRDefault="00D462AB" w:rsidP="00FA6572">
            <w:pPr>
              <w:spacing w:line="276" w:lineRule="auto"/>
              <w:rPr>
                <w:rFonts w:ascii="Times New Roman" w:hAnsi="Times New Roman"/>
                <w:bCs/>
                <w:iCs/>
                <w:sz w:val="24"/>
                <w:szCs w:val="24"/>
              </w:rPr>
            </w:pPr>
            <w:r w:rsidRPr="00D462AB">
              <w:rPr>
                <w:rFonts w:ascii="Times New Roman" w:hAnsi="Times New Roman"/>
                <w:bCs/>
                <w:iCs/>
                <w:sz w:val="24"/>
                <w:szCs w:val="24"/>
              </w:rPr>
              <w:t>Date: May 28, 2024</w:t>
            </w:r>
            <w:r>
              <w:rPr>
                <w:rFonts w:ascii="Times New Roman" w:hAnsi="Times New Roman"/>
                <w:bCs/>
                <w:iCs/>
                <w:sz w:val="24"/>
                <w:szCs w:val="24"/>
              </w:rPr>
              <w:t>/</w:t>
            </w:r>
            <w:r w:rsidRPr="00D462AB">
              <w:rPr>
                <w:rFonts w:ascii="Times New Roman" w:hAnsi="Times New Roman"/>
                <w:bCs/>
                <w:iCs/>
                <w:sz w:val="24"/>
                <w:szCs w:val="24"/>
              </w:rPr>
              <w:t>Time: 12:00 PM</w:t>
            </w:r>
          </w:p>
        </w:tc>
      </w:tr>
    </w:tbl>
    <w:p w14:paraId="52CB8C7E" w14:textId="77777777" w:rsidR="002B0D6A" w:rsidRDefault="002B0D6A" w:rsidP="00FA6572">
      <w:pPr>
        <w:spacing w:after="0" w:line="276" w:lineRule="auto"/>
        <w:rPr>
          <w:rFonts w:ascii="Times New Roman" w:hAnsi="Times New Roman"/>
          <w:b/>
          <w:i/>
          <w:sz w:val="24"/>
          <w:szCs w:val="24"/>
        </w:rPr>
      </w:pPr>
    </w:p>
    <w:p w14:paraId="221A4991" w14:textId="3E2CB56B" w:rsidR="002B0D6A" w:rsidRDefault="002B0D6A" w:rsidP="00FA6572">
      <w:pPr>
        <w:pStyle w:val="xmsonormal"/>
        <w:spacing w:line="276" w:lineRule="auto"/>
        <w:rPr>
          <w:rFonts w:ascii="Times New Roman" w:hAnsi="Times New Roman"/>
          <w:sz w:val="24"/>
          <w:szCs w:val="24"/>
        </w:rPr>
      </w:pPr>
      <w:r>
        <w:rPr>
          <w:rFonts w:ascii="Times New Roman" w:hAnsi="Times New Roman"/>
          <w:b/>
          <w:bCs/>
          <w:sz w:val="24"/>
          <w:szCs w:val="24"/>
        </w:rPr>
        <w:t xml:space="preserve">PART 3: Post-Observation Conferences </w:t>
      </w:r>
    </w:p>
    <w:p w14:paraId="6584F493" w14:textId="6CE8B789" w:rsidR="002B0D6A" w:rsidRDefault="002B0D6A" w:rsidP="00FA6572">
      <w:pPr>
        <w:pStyle w:val="xmsonormal"/>
        <w:spacing w:line="276" w:lineRule="auto"/>
        <w:rPr>
          <w:rFonts w:ascii="Times New Roman" w:hAnsi="Times New Roman"/>
          <w:sz w:val="24"/>
          <w:szCs w:val="24"/>
        </w:rPr>
      </w:pPr>
    </w:p>
    <w:tbl>
      <w:tblPr>
        <w:tblStyle w:val="TableGrid"/>
        <w:tblW w:w="0" w:type="auto"/>
        <w:tblLook w:val="04A0" w:firstRow="1" w:lastRow="0" w:firstColumn="1" w:lastColumn="0" w:noHBand="0" w:noVBand="1"/>
      </w:tblPr>
      <w:tblGrid>
        <w:gridCol w:w="2256"/>
        <w:gridCol w:w="1429"/>
        <w:gridCol w:w="450"/>
        <w:gridCol w:w="2610"/>
        <w:gridCol w:w="2605"/>
      </w:tblGrid>
      <w:tr w:rsidR="00D13342" w14:paraId="05E532B3" w14:textId="77777777" w:rsidTr="00BD3F5E">
        <w:tc>
          <w:tcPr>
            <w:tcW w:w="4135" w:type="dxa"/>
            <w:gridSpan w:val="3"/>
            <w:tcBorders>
              <w:right w:val="single" w:sz="4" w:space="0" w:color="auto"/>
            </w:tcBorders>
          </w:tcPr>
          <w:p w14:paraId="7F3DF649" w14:textId="65F89E5E" w:rsidR="00D13342" w:rsidRPr="00FE619B" w:rsidRDefault="00D13342" w:rsidP="00FA6572">
            <w:pPr>
              <w:spacing w:line="276" w:lineRule="auto"/>
              <w:rPr>
                <w:rFonts w:ascii="Times New Roman" w:hAnsi="Times New Roman"/>
                <w:b/>
                <w:iCs/>
                <w:sz w:val="24"/>
                <w:szCs w:val="24"/>
              </w:rPr>
            </w:pPr>
            <w:r>
              <w:rPr>
                <w:rFonts w:ascii="Times New Roman" w:hAnsi="Times New Roman"/>
                <w:b/>
                <w:iCs/>
                <w:sz w:val="28"/>
                <w:szCs w:val="28"/>
              </w:rPr>
              <w:t>Post-Observation Conference #1</w:t>
            </w:r>
          </w:p>
        </w:tc>
        <w:tc>
          <w:tcPr>
            <w:tcW w:w="2610" w:type="dxa"/>
            <w:tcBorders>
              <w:top w:val="single" w:sz="4" w:space="0" w:color="auto"/>
              <w:left w:val="single" w:sz="4" w:space="0" w:color="auto"/>
              <w:bottom w:val="single" w:sz="4" w:space="0" w:color="auto"/>
              <w:right w:val="nil"/>
            </w:tcBorders>
          </w:tcPr>
          <w:p w14:paraId="071E5E03" w14:textId="03ADB626" w:rsidR="00D13342" w:rsidRDefault="00D13342" w:rsidP="00FA6572">
            <w:pPr>
              <w:spacing w:line="276" w:lineRule="auto"/>
              <w:rPr>
                <w:rFonts w:ascii="Times New Roman" w:hAnsi="Times New Roman"/>
                <w:bCs/>
                <w:iCs/>
                <w:sz w:val="24"/>
                <w:szCs w:val="24"/>
              </w:rPr>
            </w:pPr>
            <w:r>
              <w:rPr>
                <w:rFonts w:ascii="Times New Roman" w:hAnsi="Times New Roman"/>
                <w:bCs/>
                <w:iCs/>
                <w:sz w:val="24"/>
                <w:szCs w:val="24"/>
              </w:rPr>
              <w:t>Date:</w:t>
            </w:r>
            <w:r w:rsidR="005A6371">
              <w:rPr>
                <w:rFonts w:ascii="Times New Roman" w:hAnsi="Times New Roman"/>
                <w:bCs/>
                <w:iCs/>
                <w:sz w:val="24"/>
                <w:szCs w:val="24"/>
              </w:rPr>
              <w:t xml:space="preserve"> May 20, 2024</w:t>
            </w:r>
          </w:p>
        </w:tc>
        <w:tc>
          <w:tcPr>
            <w:tcW w:w="2605" w:type="dxa"/>
            <w:tcBorders>
              <w:left w:val="nil"/>
            </w:tcBorders>
          </w:tcPr>
          <w:p w14:paraId="33094693" w14:textId="19EB8A3B" w:rsidR="00D13342" w:rsidRDefault="00D13342" w:rsidP="00FA6572">
            <w:pPr>
              <w:spacing w:line="276" w:lineRule="auto"/>
              <w:rPr>
                <w:rFonts w:ascii="Times New Roman" w:hAnsi="Times New Roman"/>
                <w:bCs/>
                <w:iCs/>
                <w:sz w:val="24"/>
                <w:szCs w:val="24"/>
              </w:rPr>
            </w:pPr>
            <w:r>
              <w:rPr>
                <w:rFonts w:ascii="Times New Roman" w:hAnsi="Times New Roman"/>
                <w:bCs/>
                <w:iCs/>
                <w:sz w:val="24"/>
                <w:szCs w:val="24"/>
              </w:rPr>
              <w:t xml:space="preserve">Time: </w:t>
            </w:r>
            <w:r w:rsidR="005A6371">
              <w:rPr>
                <w:rFonts w:ascii="Times New Roman" w:hAnsi="Times New Roman"/>
                <w:bCs/>
                <w:iCs/>
                <w:sz w:val="24"/>
                <w:szCs w:val="24"/>
              </w:rPr>
              <w:t>12:00 PM</w:t>
            </w:r>
          </w:p>
        </w:tc>
      </w:tr>
      <w:tr w:rsidR="00D13342" w14:paraId="78D6F235" w14:textId="77777777" w:rsidTr="00BD3F5E">
        <w:tc>
          <w:tcPr>
            <w:tcW w:w="9350" w:type="dxa"/>
            <w:gridSpan w:val="5"/>
          </w:tcPr>
          <w:p w14:paraId="44D6A078" w14:textId="539626F0" w:rsidR="00D13342" w:rsidRPr="00FE619B" w:rsidRDefault="00D13342" w:rsidP="00FA6572">
            <w:pPr>
              <w:spacing w:line="276" w:lineRule="auto"/>
              <w:jc w:val="center"/>
              <w:rPr>
                <w:rFonts w:ascii="Times New Roman" w:hAnsi="Times New Roman"/>
                <w:b/>
                <w:iCs/>
                <w:sz w:val="24"/>
                <w:szCs w:val="24"/>
              </w:rPr>
            </w:pPr>
            <w:r>
              <w:rPr>
                <w:rFonts w:ascii="Times New Roman" w:hAnsi="Times New Roman"/>
                <w:b/>
                <w:iCs/>
                <w:sz w:val="24"/>
                <w:szCs w:val="24"/>
              </w:rPr>
              <w:t>Discussion Summary: Strategy Implementation</w:t>
            </w:r>
          </w:p>
        </w:tc>
      </w:tr>
      <w:tr w:rsidR="00D13342" w14:paraId="3D7EBFA1" w14:textId="77777777" w:rsidTr="00BD3F5E">
        <w:trPr>
          <w:trHeight w:val="1250"/>
        </w:trPr>
        <w:tc>
          <w:tcPr>
            <w:tcW w:w="9350" w:type="dxa"/>
            <w:gridSpan w:val="5"/>
          </w:tcPr>
          <w:p w14:paraId="178FCF1C" w14:textId="7EDF89D5" w:rsidR="00CB2234" w:rsidRDefault="00CB2234" w:rsidP="00FA6572">
            <w:pPr>
              <w:spacing w:line="276" w:lineRule="auto"/>
              <w:rPr>
                <w:rFonts w:ascii="Times New Roman" w:hAnsi="Times New Roman"/>
                <w:bCs/>
                <w:iCs/>
                <w:sz w:val="24"/>
                <w:szCs w:val="24"/>
              </w:rPr>
            </w:pPr>
            <w:r>
              <w:rPr>
                <w:rFonts w:ascii="Times New Roman" w:hAnsi="Times New Roman"/>
                <w:bCs/>
                <w:iCs/>
                <w:sz w:val="24"/>
                <w:szCs w:val="24"/>
              </w:rPr>
              <w:t xml:space="preserve">It was agreed to develop a student </w:t>
            </w:r>
            <w:proofErr w:type="gramStart"/>
            <w:r>
              <w:rPr>
                <w:rFonts w:ascii="Times New Roman" w:hAnsi="Times New Roman"/>
                <w:bCs/>
                <w:iCs/>
                <w:sz w:val="24"/>
                <w:szCs w:val="24"/>
              </w:rPr>
              <w:t>success</w:t>
            </w:r>
            <w:proofErr w:type="gramEnd"/>
            <w:r>
              <w:rPr>
                <w:rFonts w:ascii="Times New Roman" w:hAnsi="Times New Roman"/>
                <w:bCs/>
                <w:iCs/>
                <w:sz w:val="24"/>
                <w:szCs w:val="24"/>
              </w:rPr>
              <w:t xml:space="preserve"> team meeting schedule to share with students, teachers, and other staff members that would be a part of the team or would be providing information for the team to review during meetings.</w:t>
            </w:r>
            <w:r w:rsidR="0087348F">
              <w:rPr>
                <w:rFonts w:ascii="Times New Roman" w:hAnsi="Times New Roman"/>
                <w:bCs/>
                <w:iCs/>
                <w:sz w:val="24"/>
                <w:szCs w:val="24"/>
              </w:rPr>
              <w:t xml:space="preserve"> This was appreciated by teachers and students when distributed, as they were able to </w:t>
            </w:r>
            <w:proofErr w:type="gramStart"/>
            <w:r w:rsidR="0087348F">
              <w:rPr>
                <w:rFonts w:ascii="Times New Roman" w:hAnsi="Times New Roman"/>
                <w:bCs/>
                <w:iCs/>
                <w:sz w:val="24"/>
                <w:szCs w:val="24"/>
              </w:rPr>
              <w:t>plan ahead</w:t>
            </w:r>
            <w:proofErr w:type="gramEnd"/>
            <w:r w:rsidR="0087348F">
              <w:rPr>
                <w:rFonts w:ascii="Times New Roman" w:hAnsi="Times New Roman"/>
                <w:bCs/>
                <w:iCs/>
                <w:sz w:val="24"/>
                <w:szCs w:val="24"/>
              </w:rPr>
              <w:t>.</w:t>
            </w:r>
            <w:r w:rsidR="006A78AF">
              <w:rPr>
                <w:rFonts w:ascii="Times New Roman" w:hAnsi="Times New Roman"/>
                <w:bCs/>
                <w:iCs/>
                <w:sz w:val="24"/>
                <w:szCs w:val="24"/>
              </w:rPr>
              <w:t xml:space="preserve"> Individual success plan task</w:t>
            </w:r>
            <w:r w:rsidR="00557669">
              <w:rPr>
                <w:rFonts w:ascii="Times New Roman" w:hAnsi="Times New Roman"/>
                <w:bCs/>
                <w:iCs/>
                <w:sz w:val="24"/>
                <w:szCs w:val="24"/>
              </w:rPr>
              <w:t>s</w:t>
            </w:r>
            <w:r w:rsidR="006A78AF">
              <w:rPr>
                <w:rFonts w:ascii="Times New Roman" w:hAnsi="Times New Roman"/>
                <w:bCs/>
                <w:iCs/>
                <w:sz w:val="24"/>
                <w:szCs w:val="24"/>
              </w:rPr>
              <w:t xml:space="preserve"> were shared with teachers in which students have been tasked with completing or turning in assignments in the coming week to ensure the teacher was on </w:t>
            </w:r>
            <w:proofErr w:type="gramStart"/>
            <w:r w:rsidR="006A78AF">
              <w:rPr>
                <w:rFonts w:ascii="Times New Roman" w:hAnsi="Times New Roman"/>
                <w:bCs/>
                <w:iCs/>
                <w:sz w:val="24"/>
                <w:szCs w:val="24"/>
              </w:rPr>
              <w:t>board with</w:t>
            </w:r>
            <w:proofErr w:type="gramEnd"/>
            <w:r w:rsidR="006A78AF">
              <w:rPr>
                <w:rFonts w:ascii="Times New Roman" w:hAnsi="Times New Roman"/>
                <w:bCs/>
                <w:iCs/>
                <w:sz w:val="24"/>
                <w:szCs w:val="24"/>
              </w:rPr>
              <w:t xml:space="preserve"> encouraging students to complete assignments and prepared to accept the assignments for credit toward their final class grade.</w:t>
            </w:r>
          </w:p>
          <w:p w14:paraId="2EC172F9" w14:textId="77777777" w:rsidR="0087348F" w:rsidRDefault="0087348F" w:rsidP="00FA6572">
            <w:pPr>
              <w:spacing w:line="276" w:lineRule="auto"/>
              <w:rPr>
                <w:rFonts w:ascii="Times New Roman" w:hAnsi="Times New Roman"/>
                <w:bCs/>
                <w:iCs/>
                <w:sz w:val="24"/>
                <w:szCs w:val="24"/>
              </w:rPr>
            </w:pPr>
          </w:p>
          <w:p w14:paraId="4E5F6A53" w14:textId="0AC351BC" w:rsidR="0087348F" w:rsidRPr="00D13342" w:rsidRDefault="0087348F" w:rsidP="00FA6572">
            <w:pPr>
              <w:spacing w:line="276" w:lineRule="auto"/>
              <w:rPr>
                <w:rFonts w:ascii="Times New Roman" w:hAnsi="Times New Roman"/>
                <w:bCs/>
                <w:iCs/>
                <w:sz w:val="24"/>
                <w:szCs w:val="24"/>
              </w:rPr>
            </w:pPr>
            <w:r>
              <w:rPr>
                <w:rFonts w:ascii="Times New Roman" w:hAnsi="Times New Roman"/>
                <w:bCs/>
                <w:iCs/>
                <w:sz w:val="24"/>
                <w:szCs w:val="24"/>
              </w:rPr>
              <w:t xml:space="preserve">It was also discussed that it would be good to display student academic information on the smartboard for subsequent meetings to ensure that everyone is viewing the same information, as it is difficult for multiple people to gather around a laptop computer to view information </w:t>
            </w:r>
            <w:r>
              <w:rPr>
                <w:rFonts w:ascii="Times New Roman" w:hAnsi="Times New Roman"/>
                <w:bCs/>
                <w:iCs/>
                <w:sz w:val="24"/>
                <w:szCs w:val="24"/>
              </w:rPr>
              <w:lastRenderedPageBreak/>
              <w:t>and when students login to their portal on their phone or Chromebook they will not feel crowded or imposed on by someone leaning over their shoulder to make sure they are viewing the correct information.</w:t>
            </w:r>
          </w:p>
        </w:tc>
      </w:tr>
      <w:tr w:rsidR="00D13342" w14:paraId="74F16BA9" w14:textId="77777777" w:rsidTr="00BD3F5E">
        <w:trPr>
          <w:trHeight w:val="620"/>
        </w:trPr>
        <w:tc>
          <w:tcPr>
            <w:tcW w:w="9350" w:type="dxa"/>
            <w:gridSpan w:val="5"/>
          </w:tcPr>
          <w:p w14:paraId="0ECD4C36" w14:textId="4909AE40" w:rsidR="00D13342" w:rsidRPr="00D13342" w:rsidRDefault="00D13342" w:rsidP="00FA6572">
            <w:pPr>
              <w:spacing w:line="276" w:lineRule="auto"/>
              <w:jc w:val="center"/>
              <w:rPr>
                <w:rFonts w:ascii="Times New Roman" w:hAnsi="Times New Roman"/>
                <w:b/>
                <w:iCs/>
                <w:sz w:val="24"/>
                <w:szCs w:val="24"/>
              </w:rPr>
            </w:pPr>
            <w:r>
              <w:rPr>
                <w:rFonts w:ascii="Times New Roman" w:hAnsi="Times New Roman"/>
                <w:b/>
                <w:iCs/>
                <w:sz w:val="24"/>
                <w:szCs w:val="24"/>
              </w:rPr>
              <w:lastRenderedPageBreak/>
              <w:t>Discussion Summary: Formative &amp; Summative Assessments</w:t>
            </w:r>
          </w:p>
        </w:tc>
      </w:tr>
      <w:tr w:rsidR="00D13342" w14:paraId="12CD25EC" w14:textId="77777777" w:rsidTr="00BD3F5E">
        <w:trPr>
          <w:trHeight w:val="6857"/>
        </w:trPr>
        <w:tc>
          <w:tcPr>
            <w:tcW w:w="2256" w:type="dxa"/>
            <w:vAlign w:val="center"/>
          </w:tcPr>
          <w:p w14:paraId="6916DA8E" w14:textId="2F104A00" w:rsidR="00D13342" w:rsidRPr="00FE619B" w:rsidRDefault="00D13342" w:rsidP="00FA6572">
            <w:pPr>
              <w:spacing w:line="276" w:lineRule="auto"/>
              <w:jc w:val="center"/>
              <w:rPr>
                <w:rFonts w:ascii="Times New Roman" w:hAnsi="Times New Roman"/>
                <w:b/>
                <w:i/>
                <w:sz w:val="24"/>
                <w:szCs w:val="24"/>
              </w:rPr>
            </w:pPr>
            <w:r>
              <w:rPr>
                <w:rFonts w:ascii="Times New Roman" w:hAnsi="Times New Roman"/>
                <w:b/>
                <w:i/>
                <w:sz w:val="24"/>
                <w:szCs w:val="24"/>
              </w:rPr>
              <w:t>Quality of Assessments</w:t>
            </w:r>
          </w:p>
        </w:tc>
        <w:tc>
          <w:tcPr>
            <w:tcW w:w="7094" w:type="dxa"/>
            <w:gridSpan w:val="4"/>
          </w:tcPr>
          <w:p w14:paraId="647ABDFD" w14:textId="6F65F3CE" w:rsidR="00501AE3" w:rsidRDefault="00501AE3" w:rsidP="00FA6572">
            <w:pPr>
              <w:spacing w:line="276" w:lineRule="auto"/>
              <w:rPr>
                <w:rFonts w:ascii="Times New Roman" w:hAnsi="Times New Roman"/>
                <w:bCs/>
                <w:iCs/>
                <w:sz w:val="24"/>
                <w:szCs w:val="24"/>
              </w:rPr>
            </w:pPr>
            <w:r w:rsidRPr="006063BC">
              <w:rPr>
                <w:rFonts w:ascii="Times New Roman" w:hAnsi="Times New Roman"/>
                <w:b/>
                <w:bCs/>
                <w:iCs/>
                <w:sz w:val="24"/>
                <w:szCs w:val="24"/>
              </w:rPr>
              <w:t>Formative Assessment</w:t>
            </w:r>
            <w:r>
              <w:rPr>
                <w:rFonts w:ascii="Times New Roman" w:hAnsi="Times New Roman"/>
                <w:bCs/>
                <w:iCs/>
                <w:sz w:val="24"/>
                <w:szCs w:val="24"/>
              </w:rPr>
              <w:t xml:space="preserve"> – Students and teacher successfully identified and stated areas of need to meet the goal of on-time graduation. Individual success plans were developed targeting potential progress before the end of school year and during summer school.</w:t>
            </w:r>
          </w:p>
          <w:p w14:paraId="354716C1" w14:textId="6BC2B047" w:rsidR="00501AE3" w:rsidRDefault="00501AE3" w:rsidP="00FA6572">
            <w:pPr>
              <w:spacing w:line="276" w:lineRule="auto"/>
              <w:rPr>
                <w:rFonts w:ascii="Times New Roman" w:hAnsi="Times New Roman"/>
                <w:bCs/>
                <w:iCs/>
                <w:sz w:val="24"/>
                <w:szCs w:val="24"/>
              </w:rPr>
            </w:pPr>
          </w:p>
          <w:p w14:paraId="48DA82D0" w14:textId="04E5719E" w:rsidR="00AE6854" w:rsidRDefault="00501AE3" w:rsidP="00FA6572">
            <w:pPr>
              <w:spacing w:line="276" w:lineRule="auto"/>
              <w:rPr>
                <w:rFonts w:ascii="Times New Roman" w:hAnsi="Times New Roman"/>
                <w:bCs/>
                <w:iCs/>
                <w:sz w:val="24"/>
                <w:szCs w:val="24"/>
              </w:rPr>
            </w:pPr>
            <w:r w:rsidRPr="006063BC">
              <w:rPr>
                <w:rFonts w:ascii="Times New Roman" w:hAnsi="Times New Roman"/>
                <w:b/>
                <w:bCs/>
                <w:iCs/>
                <w:sz w:val="24"/>
                <w:szCs w:val="24"/>
              </w:rPr>
              <w:t>Summative Assessment</w:t>
            </w:r>
            <w:r>
              <w:rPr>
                <w:rFonts w:ascii="Times New Roman" w:hAnsi="Times New Roman"/>
                <w:bCs/>
                <w:iCs/>
                <w:sz w:val="24"/>
                <w:szCs w:val="24"/>
              </w:rPr>
              <w:t xml:space="preserve"> – </w:t>
            </w:r>
            <w:r w:rsidR="00AE6854">
              <w:rPr>
                <w:rFonts w:ascii="Times New Roman" w:hAnsi="Times New Roman"/>
                <w:bCs/>
                <w:iCs/>
                <w:sz w:val="24"/>
                <w:szCs w:val="24"/>
              </w:rPr>
              <w:t xml:space="preserve">The purpose of the initial meeting </w:t>
            </w:r>
            <w:r w:rsidR="006063BC">
              <w:rPr>
                <w:rFonts w:ascii="Times New Roman" w:hAnsi="Times New Roman"/>
                <w:bCs/>
                <w:iCs/>
                <w:sz w:val="24"/>
                <w:szCs w:val="24"/>
              </w:rPr>
              <w:t xml:space="preserve">and the idea of the student success team and individual success plan was </w:t>
            </w:r>
            <w:r w:rsidR="00AE6854">
              <w:rPr>
                <w:rFonts w:ascii="Times New Roman" w:hAnsi="Times New Roman"/>
                <w:bCs/>
                <w:iCs/>
                <w:sz w:val="24"/>
                <w:szCs w:val="24"/>
              </w:rPr>
              <w:t xml:space="preserve">explained with all questions answered that students or parents had at the time. Teacher contact information (email and phone extension) was provided to parents for </w:t>
            </w:r>
            <w:proofErr w:type="gramStart"/>
            <w:r w:rsidR="00AE6854">
              <w:rPr>
                <w:rFonts w:ascii="Times New Roman" w:hAnsi="Times New Roman"/>
                <w:bCs/>
                <w:iCs/>
                <w:sz w:val="24"/>
                <w:szCs w:val="24"/>
              </w:rPr>
              <w:t>follow up</w:t>
            </w:r>
            <w:proofErr w:type="gramEnd"/>
            <w:r w:rsidR="00AE6854">
              <w:rPr>
                <w:rFonts w:ascii="Times New Roman" w:hAnsi="Times New Roman"/>
                <w:bCs/>
                <w:iCs/>
                <w:sz w:val="24"/>
                <w:szCs w:val="24"/>
              </w:rPr>
              <w:t xml:space="preserve"> questions they may have after the meeting or for future contact. </w:t>
            </w:r>
          </w:p>
          <w:p w14:paraId="46496F17" w14:textId="77777777" w:rsidR="00AE6854" w:rsidRDefault="00AE6854" w:rsidP="00FA6572">
            <w:pPr>
              <w:spacing w:line="276" w:lineRule="auto"/>
              <w:rPr>
                <w:rFonts w:ascii="Times New Roman" w:hAnsi="Times New Roman"/>
                <w:bCs/>
                <w:iCs/>
                <w:sz w:val="24"/>
                <w:szCs w:val="24"/>
              </w:rPr>
            </w:pPr>
          </w:p>
          <w:p w14:paraId="26F19246" w14:textId="7EC4224C" w:rsidR="00501AE3" w:rsidRDefault="00501AE3" w:rsidP="00FA6572">
            <w:pPr>
              <w:spacing w:line="276" w:lineRule="auto"/>
              <w:rPr>
                <w:rFonts w:ascii="Times New Roman" w:hAnsi="Times New Roman"/>
                <w:bCs/>
                <w:iCs/>
                <w:sz w:val="24"/>
                <w:szCs w:val="24"/>
              </w:rPr>
            </w:pPr>
            <w:r>
              <w:rPr>
                <w:rFonts w:ascii="Times New Roman" w:hAnsi="Times New Roman"/>
                <w:bCs/>
                <w:iCs/>
                <w:sz w:val="24"/>
                <w:szCs w:val="24"/>
              </w:rPr>
              <w:t xml:space="preserve">Baseline performance in current classes was identified with the goal of improved class averages for the remaining weeks of the regular </w:t>
            </w:r>
            <w:r w:rsidR="00AE6854">
              <w:rPr>
                <w:rFonts w:ascii="Times New Roman" w:hAnsi="Times New Roman"/>
                <w:bCs/>
                <w:iCs/>
                <w:sz w:val="24"/>
                <w:szCs w:val="24"/>
              </w:rPr>
              <w:t>school year. Initial tasks assigned to students included completing or turning in</w:t>
            </w:r>
            <w:r w:rsidR="006063BC">
              <w:rPr>
                <w:rFonts w:ascii="Times New Roman" w:hAnsi="Times New Roman"/>
                <w:bCs/>
                <w:iCs/>
                <w:sz w:val="24"/>
                <w:szCs w:val="24"/>
              </w:rPr>
              <w:t xml:space="preserve"> completed</w:t>
            </w:r>
            <w:r w:rsidR="00AE6854">
              <w:rPr>
                <w:rFonts w:ascii="Times New Roman" w:hAnsi="Times New Roman"/>
                <w:bCs/>
                <w:iCs/>
                <w:sz w:val="24"/>
                <w:szCs w:val="24"/>
              </w:rPr>
              <w:t xml:space="preserve"> assignments for classes that students were on the borderline of failing </w:t>
            </w:r>
            <w:proofErr w:type="gramStart"/>
            <w:r w:rsidR="00AE6854">
              <w:rPr>
                <w:rFonts w:ascii="Times New Roman" w:hAnsi="Times New Roman"/>
                <w:bCs/>
                <w:iCs/>
                <w:sz w:val="24"/>
                <w:szCs w:val="24"/>
              </w:rPr>
              <w:t>in an effort to</w:t>
            </w:r>
            <w:proofErr w:type="gramEnd"/>
            <w:r w:rsidR="00AE6854">
              <w:rPr>
                <w:rFonts w:ascii="Times New Roman" w:hAnsi="Times New Roman"/>
                <w:bCs/>
                <w:iCs/>
                <w:sz w:val="24"/>
                <w:szCs w:val="24"/>
              </w:rPr>
              <w:t xml:space="preserve"> end the </w:t>
            </w:r>
            <w:r w:rsidR="006063BC">
              <w:rPr>
                <w:rFonts w:ascii="Times New Roman" w:hAnsi="Times New Roman"/>
                <w:bCs/>
                <w:iCs/>
                <w:sz w:val="24"/>
                <w:szCs w:val="24"/>
              </w:rPr>
              <w:t xml:space="preserve">school </w:t>
            </w:r>
            <w:r w:rsidR="00AE6854">
              <w:rPr>
                <w:rFonts w:ascii="Times New Roman" w:hAnsi="Times New Roman"/>
                <w:bCs/>
                <w:iCs/>
                <w:sz w:val="24"/>
                <w:szCs w:val="24"/>
              </w:rPr>
              <w:t xml:space="preserve">year with a passing score in these courses. Summer school was considered for courses with excessively low scores that potentially could not be salvaged for the school year. </w:t>
            </w:r>
          </w:p>
          <w:p w14:paraId="75009E25" w14:textId="575BF604" w:rsidR="004A494E" w:rsidRDefault="004A494E" w:rsidP="00FA6572">
            <w:pPr>
              <w:spacing w:line="276" w:lineRule="auto"/>
              <w:rPr>
                <w:rFonts w:ascii="Times New Roman" w:hAnsi="Times New Roman"/>
                <w:bCs/>
                <w:iCs/>
                <w:sz w:val="24"/>
                <w:szCs w:val="24"/>
              </w:rPr>
            </w:pPr>
          </w:p>
          <w:p w14:paraId="7DF9E96A" w14:textId="77777777" w:rsidR="004A494E" w:rsidRDefault="004A494E" w:rsidP="00FA6572">
            <w:pPr>
              <w:spacing w:line="276" w:lineRule="auto"/>
              <w:rPr>
                <w:rFonts w:ascii="Times New Roman" w:hAnsi="Times New Roman"/>
                <w:bCs/>
                <w:iCs/>
                <w:sz w:val="24"/>
                <w:szCs w:val="24"/>
              </w:rPr>
            </w:pPr>
          </w:p>
          <w:p w14:paraId="5D788A55" w14:textId="77777777" w:rsidR="004A494E" w:rsidRDefault="004A494E" w:rsidP="00FA6572">
            <w:pPr>
              <w:spacing w:line="276" w:lineRule="auto"/>
              <w:rPr>
                <w:rFonts w:ascii="Times New Roman" w:hAnsi="Times New Roman"/>
                <w:bCs/>
                <w:iCs/>
                <w:sz w:val="24"/>
                <w:szCs w:val="24"/>
              </w:rPr>
            </w:pPr>
          </w:p>
          <w:p w14:paraId="2CCB6ACE" w14:textId="1FE6347E" w:rsidR="004A494E" w:rsidRDefault="004A494E" w:rsidP="00FA6572">
            <w:pPr>
              <w:spacing w:line="276" w:lineRule="auto"/>
              <w:rPr>
                <w:rFonts w:ascii="Times New Roman" w:hAnsi="Times New Roman"/>
                <w:bCs/>
                <w:iCs/>
                <w:sz w:val="24"/>
                <w:szCs w:val="24"/>
              </w:rPr>
            </w:pPr>
          </w:p>
        </w:tc>
      </w:tr>
      <w:tr w:rsidR="00D13342" w14:paraId="710AC0CF" w14:textId="77777777" w:rsidTr="00BD3F5E">
        <w:trPr>
          <w:trHeight w:val="3320"/>
        </w:trPr>
        <w:tc>
          <w:tcPr>
            <w:tcW w:w="2256" w:type="dxa"/>
            <w:vAlign w:val="center"/>
          </w:tcPr>
          <w:p w14:paraId="63349457" w14:textId="05CBF426" w:rsidR="00D13342" w:rsidRPr="00FE619B" w:rsidRDefault="00D13342" w:rsidP="00FA6572">
            <w:pPr>
              <w:spacing w:line="276" w:lineRule="auto"/>
              <w:jc w:val="center"/>
              <w:rPr>
                <w:rFonts w:ascii="Times New Roman" w:hAnsi="Times New Roman"/>
                <w:b/>
                <w:i/>
                <w:sz w:val="24"/>
                <w:szCs w:val="24"/>
              </w:rPr>
            </w:pPr>
            <w:r>
              <w:rPr>
                <w:rFonts w:ascii="Times New Roman" w:hAnsi="Times New Roman"/>
                <w:b/>
                <w:i/>
                <w:sz w:val="24"/>
                <w:szCs w:val="24"/>
              </w:rPr>
              <w:t>P-12 Student Performance</w:t>
            </w:r>
          </w:p>
        </w:tc>
        <w:tc>
          <w:tcPr>
            <w:tcW w:w="7094" w:type="dxa"/>
            <w:gridSpan w:val="4"/>
          </w:tcPr>
          <w:p w14:paraId="732BC3FD" w14:textId="5F628F7B" w:rsidR="00D13342" w:rsidRDefault="006A78AF" w:rsidP="001E05D7">
            <w:pPr>
              <w:spacing w:line="276" w:lineRule="auto"/>
              <w:rPr>
                <w:rFonts w:ascii="Times New Roman" w:hAnsi="Times New Roman"/>
                <w:bCs/>
                <w:iCs/>
                <w:sz w:val="24"/>
                <w:szCs w:val="24"/>
              </w:rPr>
            </w:pPr>
            <w:r>
              <w:rPr>
                <w:rFonts w:ascii="Times New Roman" w:hAnsi="Times New Roman"/>
                <w:bCs/>
                <w:iCs/>
                <w:sz w:val="24"/>
                <w:szCs w:val="24"/>
              </w:rPr>
              <w:t xml:space="preserve">The cooperating teacher and I agree that each student has a chance at </w:t>
            </w:r>
            <w:r w:rsidR="00485C90">
              <w:rPr>
                <w:rFonts w:ascii="Times New Roman" w:hAnsi="Times New Roman"/>
                <w:bCs/>
                <w:iCs/>
                <w:sz w:val="24"/>
                <w:szCs w:val="24"/>
              </w:rPr>
              <w:t>passing at least three of four classes this semester/before the end of the school year if they stick to the outlined plan of action. Each student seemed to leave the meeting encouraged and empowered</w:t>
            </w:r>
            <w:r w:rsidR="001E05D7">
              <w:rPr>
                <w:rFonts w:ascii="Times New Roman" w:hAnsi="Times New Roman"/>
                <w:bCs/>
                <w:iCs/>
                <w:sz w:val="24"/>
                <w:szCs w:val="24"/>
              </w:rPr>
              <w:t xml:space="preserve"> and with a clear understanding of what staff members are on their team (who they can go to for assistance) if they have questions, concerns, or problems impacting their academic success.</w:t>
            </w:r>
          </w:p>
        </w:tc>
      </w:tr>
      <w:tr w:rsidR="00D13342" w14:paraId="7131E489" w14:textId="77777777" w:rsidTr="00BD3F5E">
        <w:trPr>
          <w:trHeight w:val="274"/>
        </w:trPr>
        <w:tc>
          <w:tcPr>
            <w:tcW w:w="9350" w:type="dxa"/>
            <w:gridSpan w:val="5"/>
          </w:tcPr>
          <w:p w14:paraId="7EFDFF23" w14:textId="3AB1B72F" w:rsidR="00D13342" w:rsidRDefault="00D13342" w:rsidP="00FA6572">
            <w:pPr>
              <w:spacing w:line="276" w:lineRule="auto"/>
              <w:jc w:val="center"/>
              <w:rPr>
                <w:rFonts w:ascii="Times New Roman" w:hAnsi="Times New Roman"/>
                <w:bCs/>
                <w:iCs/>
                <w:sz w:val="24"/>
                <w:szCs w:val="24"/>
              </w:rPr>
            </w:pPr>
            <w:r>
              <w:rPr>
                <w:rFonts w:ascii="Times New Roman" w:hAnsi="Times New Roman"/>
                <w:b/>
                <w:iCs/>
                <w:sz w:val="24"/>
                <w:szCs w:val="24"/>
              </w:rPr>
              <w:lastRenderedPageBreak/>
              <w:t>Discussion Summary: Ideas for Improvement</w:t>
            </w:r>
          </w:p>
        </w:tc>
      </w:tr>
      <w:tr w:rsidR="00D13342" w14:paraId="42C4A760" w14:textId="77777777" w:rsidTr="00BD3F5E">
        <w:trPr>
          <w:trHeight w:val="1520"/>
        </w:trPr>
        <w:tc>
          <w:tcPr>
            <w:tcW w:w="9350" w:type="dxa"/>
            <w:gridSpan w:val="5"/>
          </w:tcPr>
          <w:p w14:paraId="221961AB" w14:textId="456E32A2" w:rsidR="00D13342" w:rsidRPr="00FE619B" w:rsidRDefault="001E05D7" w:rsidP="00F12F1B">
            <w:pPr>
              <w:spacing w:line="276" w:lineRule="auto"/>
              <w:rPr>
                <w:rFonts w:ascii="Times New Roman" w:hAnsi="Times New Roman"/>
                <w:bCs/>
                <w:iCs/>
                <w:sz w:val="24"/>
                <w:szCs w:val="24"/>
              </w:rPr>
            </w:pPr>
            <w:r>
              <w:rPr>
                <w:rFonts w:ascii="Times New Roman" w:hAnsi="Times New Roman"/>
                <w:bCs/>
                <w:iCs/>
                <w:sz w:val="24"/>
                <w:szCs w:val="24"/>
              </w:rPr>
              <w:t xml:space="preserve">The cooperating teacher and I discussed the research surrounding students needing to feel that they belong and are cared for. We revisited the hierarchy of needs and when there was a huge emphasis on this many years </w:t>
            </w:r>
            <w:proofErr w:type="gramStart"/>
            <w:r>
              <w:rPr>
                <w:rFonts w:ascii="Times New Roman" w:hAnsi="Times New Roman"/>
                <w:bCs/>
                <w:iCs/>
                <w:sz w:val="24"/>
                <w:szCs w:val="24"/>
              </w:rPr>
              <w:t>ago, but</w:t>
            </w:r>
            <w:proofErr w:type="gramEnd"/>
            <w:r>
              <w:rPr>
                <w:rFonts w:ascii="Times New Roman" w:hAnsi="Times New Roman"/>
                <w:bCs/>
                <w:iCs/>
                <w:sz w:val="24"/>
                <w:szCs w:val="24"/>
              </w:rPr>
              <w:t xml:space="preserve"> it seems to have been forgotten now in the school system. </w:t>
            </w:r>
            <w:r w:rsidR="00E26171">
              <w:rPr>
                <w:rFonts w:ascii="Times New Roman" w:hAnsi="Times New Roman"/>
                <w:bCs/>
                <w:iCs/>
                <w:sz w:val="24"/>
                <w:szCs w:val="24"/>
              </w:rPr>
              <w:t xml:space="preserve">Research indicates that as needs are met and individuals </w:t>
            </w:r>
            <w:proofErr w:type="gramStart"/>
            <w:r w:rsidR="00E26171">
              <w:rPr>
                <w:rFonts w:ascii="Times New Roman" w:hAnsi="Times New Roman"/>
                <w:bCs/>
                <w:iCs/>
                <w:sz w:val="24"/>
                <w:szCs w:val="24"/>
              </w:rPr>
              <w:t>are able to</w:t>
            </w:r>
            <w:proofErr w:type="gramEnd"/>
            <w:r w:rsidR="00E26171">
              <w:rPr>
                <w:rFonts w:ascii="Times New Roman" w:hAnsi="Times New Roman"/>
                <w:bCs/>
                <w:iCs/>
                <w:sz w:val="24"/>
                <w:szCs w:val="24"/>
              </w:rPr>
              <w:t xml:space="preserve"> progress up the hierarchy of </w:t>
            </w:r>
            <w:proofErr w:type="gramStart"/>
            <w:r w:rsidR="00E26171">
              <w:rPr>
                <w:rFonts w:ascii="Times New Roman" w:hAnsi="Times New Roman"/>
                <w:bCs/>
                <w:iCs/>
                <w:sz w:val="24"/>
                <w:szCs w:val="24"/>
              </w:rPr>
              <w:t>needs</w:t>
            </w:r>
            <w:proofErr w:type="gramEnd"/>
            <w:r w:rsidR="00E26171">
              <w:rPr>
                <w:rFonts w:ascii="Times New Roman" w:hAnsi="Times New Roman"/>
                <w:bCs/>
                <w:iCs/>
                <w:sz w:val="24"/>
                <w:szCs w:val="24"/>
              </w:rPr>
              <w:t xml:space="preserve"> they become more motivated and empowered to advocate for self</w:t>
            </w:r>
            <w:r w:rsidR="004309F1">
              <w:rPr>
                <w:rFonts w:ascii="Times New Roman" w:hAnsi="Times New Roman"/>
                <w:bCs/>
                <w:iCs/>
                <w:sz w:val="24"/>
                <w:szCs w:val="24"/>
              </w:rPr>
              <w:t xml:space="preserve"> </w:t>
            </w:r>
            <w:r w:rsidR="004309F1">
              <w:rPr>
                <w:rFonts w:ascii="Times New Roman" w:hAnsi="Times New Roman" w:cs="Times New Roman"/>
                <w:sz w:val="24"/>
                <w:szCs w:val="24"/>
              </w:rPr>
              <w:t>(</w:t>
            </w:r>
            <w:r w:rsidR="00F12F1B">
              <w:rPr>
                <w:rFonts w:ascii="Times New Roman" w:hAnsi="Times New Roman" w:cs="Times New Roman"/>
                <w:sz w:val="24"/>
                <w:szCs w:val="24"/>
              </w:rPr>
              <w:t>Schunk, 2020</w:t>
            </w:r>
            <w:r w:rsidR="004309F1">
              <w:rPr>
                <w:rFonts w:ascii="Times New Roman" w:hAnsi="Times New Roman" w:cs="Times New Roman"/>
                <w:sz w:val="24"/>
                <w:szCs w:val="24"/>
              </w:rPr>
              <w:t>)</w:t>
            </w:r>
            <w:r w:rsidR="00E26171">
              <w:rPr>
                <w:rFonts w:ascii="Times New Roman" w:hAnsi="Times New Roman"/>
                <w:bCs/>
                <w:iCs/>
                <w:sz w:val="24"/>
                <w:szCs w:val="24"/>
              </w:rPr>
              <w:t xml:space="preserve">. Since some students had not shown motivation or self-advocacy </w:t>
            </w:r>
            <w:proofErr w:type="gramStart"/>
            <w:r w:rsidR="00E26171">
              <w:rPr>
                <w:rFonts w:ascii="Times New Roman" w:hAnsi="Times New Roman"/>
                <w:bCs/>
                <w:iCs/>
                <w:sz w:val="24"/>
                <w:szCs w:val="24"/>
              </w:rPr>
              <w:t>skill</w:t>
            </w:r>
            <w:proofErr w:type="gramEnd"/>
            <w:r w:rsidR="00E26171">
              <w:rPr>
                <w:rFonts w:ascii="Times New Roman" w:hAnsi="Times New Roman"/>
                <w:bCs/>
                <w:iCs/>
                <w:sz w:val="24"/>
                <w:szCs w:val="24"/>
              </w:rPr>
              <w:t xml:space="preserve"> as evidenced by not seeking assistance when they were </w:t>
            </w:r>
            <w:proofErr w:type="spellStart"/>
            <w:proofErr w:type="gramStart"/>
            <w:r w:rsidR="00E26171">
              <w:rPr>
                <w:rFonts w:ascii="Times New Roman" w:hAnsi="Times New Roman"/>
                <w:bCs/>
                <w:iCs/>
                <w:sz w:val="24"/>
                <w:szCs w:val="24"/>
              </w:rPr>
              <w:t>not</w:t>
            </w:r>
            <w:proofErr w:type="gramEnd"/>
            <w:r w:rsidR="00E26171">
              <w:rPr>
                <w:rFonts w:ascii="Times New Roman" w:hAnsi="Times New Roman"/>
                <w:bCs/>
                <w:iCs/>
                <w:sz w:val="24"/>
                <w:szCs w:val="24"/>
              </w:rPr>
              <w:t xml:space="preserve"> longer</w:t>
            </w:r>
            <w:proofErr w:type="spellEnd"/>
            <w:r w:rsidR="00E26171">
              <w:rPr>
                <w:rFonts w:ascii="Times New Roman" w:hAnsi="Times New Roman"/>
                <w:bCs/>
                <w:iCs/>
                <w:sz w:val="24"/>
                <w:szCs w:val="24"/>
              </w:rPr>
              <w:t xml:space="preserve"> able to access their student portal account it is hypothesized that increased student-teacher interactions will empower students to take greater interest in their own academic success. In future </w:t>
            </w:r>
            <w:proofErr w:type="gramStart"/>
            <w:r w:rsidR="00E26171">
              <w:rPr>
                <w:rFonts w:ascii="Times New Roman" w:hAnsi="Times New Roman"/>
                <w:bCs/>
                <w:iCs/>
                <w:sz w:val="24"/>
                <w:szCs w:val="24"/>
              </w:rPr>
              <w:t>meeting</w:t>
            </w:r>
            <w:proofErr w:type="gramEnd"/>
            <w:r w:rsidR="00E26171">
              <w:rPr>
                <w:rFonts w:ascii="Times New Roman" w:hAnsi="Times New Roman"/>
                <w:bCs/>
                <w:iCs/>
                <w:sz w:val="24"/>
                <w:szCs w:val="24"/>
              </w:rPr>
              <w:t xml:space="preserve"> emphasis will be placed on encouraging students to self-advocate by setting up their own tutoring dates instead of calling teachers during </w:t>
            </w:r>
            <w:proofErr w:type="gramStart"/>
            <w:r w:rsidR="00E26171">
              <w:rPr>
                <w:rFonts w:ascii="Times New Roman" w:hAnsi="Times New Roman"/>
                <w:bCs/>
                <w:iCs/>
                <w:sz w:val="24"/>
                <w:szCs w:val="24"/>
              </w:rPr>
              <w:t>success</w:t>
            </w:r>
            <w:proofErr w:type="gramEnd"/>
            <w:r w:rsidR="00E26171">
              <w:rPr>
                <w:rFonts w:ascii="Times New Roman" w:hAnsi="Times New Roman"/>
                <w:bCs/>
                <w:iCs/>
                <w:sz w:val="24"/>
                <w:szCs w:val="24"/>
              </w:rPr>
              <w:t xml:space="preserve"> team </w:t>
            </w:r>
            <w:proofErr w:type="gramStart"/>
            <w:r w:rsidR="00E26171">
              <w:rPr>
                <w:rFonts w:ascii="Times New Roman" w:hAnsi="Times New Roman"/>
                <w:bCs/>
                <w:iCs/>
                <w:sz w:val="24"/>
                <w:szCs w:val="24"/>
              </w:rPr>
              <w:t>meeting</w:t>
            </w:r>
            <w:proofErr w:type="gramEnd"/>
            <w:r w:rsidR="00E26171">
              <w:rPr>
                <w:rFonts w:ascii="Times New Roman" w:hAnsi="Times New Roman"/>
                <w:bCs/>
                <w:iCs/>
                <w:sz w:val="24"/>
                <w:szCs w:val="24"/>
              </w:rPr>
              <w:t xml:space="preserve"> and doing this for the student. The team will still follow up with the teacher to ensure the student is acting on this </w:t>
            </w:r>
            <w:proofErr w:type="gramStart"/>
            <w:r w:rsidR="00E26171">
              <w:rPr>
                <w:rFonts w:ascii="Times New Roman" w:hAnsi="Times New Roman"/>
                <w:bCs/>
                <w:iCs/>
                <w:sz w:val="24"/>
                <w:szCs w:val="24"/>
              </w:rPr>
              <w:t>task</w:t>
            </w:r>
            <w:r w:rsidR="004309F1">
              <w:rPr>
                <w:rFonts w:ascii="Times New Roman" w:hAnsi="Times New Roman"/>
                <w:bCs/>
                <w:iCs/>
                <w:sz w:val="24"/>
                <w:szCs w:val="24"/>
              </w:rPr>
              <w:t xml:space="preserve"> </w:t>
            </w:r>
            <w:r w:rsidR="00E26171">
              <w:rPr>
                <w:rFonts w:ascii="Times New Roman" w:hAnsi="Times New Roman"/>
                <w:bCs/>
                <w:iCs/>
                <w:sz w:val="24"/>
                <w:szCs w:val="24"/>
              </w:rPr>
              <w:t>.</w:t>
            </w:r>
            <w:proofErr w:type="gramEnd"/>
          </w:p>
        </w:tc>
      </w:tr>
      <w:tr w:rsidR="00D13342" w14:paraId="798E6329" w14:textId="77777777" w:rsidTr="00BD3F5E">
        <w:trPr>
          <w:trHeight w:val="274"/>
        </w:trPr>
        <w:tc>
          <w:tcPr>
            <w:tcW w:w="3685" w:type="dxa"/>
            <w:gridSpan w:val="2"/>
          </w:tcPr>
          <w:p w14:paraId="26BB48CC" w14:textId="7979E458" w:rsidR="00D13342" w:rsidRPr="00FE619B" w:rsidRDefault="00D13342" w:rsidP="00FA6572">
            <w:pPr>
              <w:spacing w:line="276" w:lineRule="auto"/>
              <w:rPr>
                <w:rFonts w:ascii="Times New Roman" w:hAnsi="Times New Roman"/>
                <w:bCs/>
                <w:iCs/>
                <w:sz w:val="24"/>
                <w:szCs w:val="24"/>
              </w:rPr>
            </w:pPr>
            <w:r w:rsidRPr="00D13342">
              <w:rPr>
                <w:rFonts w:ascii="Times New Roman" w:hAnsi="Times New Roman"/>
                <w:b/>
                <w:iCs/>
                <w:sz w:val="24"/>
                <w:szCs w:val="24"/>
              </w:rPr>
              <w:t xml:space="preserve">Date/Time for </w:t>
            </w:r>
            <w:r>
              <w:rPr>
                <w:rFonts w:ascii="Times New Roman" w:hAnsi="Times New Roman"/>
                <w:b/>
                <w:iCs/>
                <w:sz w:val="24"/>
                <w:szCs w:val="24"/>
              </w:rPr>
              <w:t>Next Observation</w:t>
            </w:r>
          </w:p>
        </w:tc>
        <w:tc>
          <w:tcPr>
            <w:tcW w:w="5665" w:type="dxa"/>
            <w:gridSpan w:val="3"/>
          </w:tcPr>
          <w:p w14:paraId="1CC2D5BD" w14:textId="4C94BED8" w:rsidR="00D13342" w:rsidRPr="00FE619B" w:rsidRDefault="00F171C4" w:rsidP="00FA6572">
            <w:pPr>
              <w:spacing w:line="276" w:lineRule="auto"/>
              <w:rPr>
                <w:rFonts w:ascii="Times New Roman" w:hAnsi="Times New Roman"/>
                <w:bCs/>
                <w:iCs/>
                <w:sz w:val="24"/>
                <w:szCs w:val="24"/>
              </w:rPr>
            </w:pPr>
            <w:r>
              <w:rPr>
                <w:rFonts w:ascii="Times New Roman" w:hAnsi="Times New Roman"/>
                <w:bCs/>
                <w:iCs/>
                <w:sz w:val="24"/>
                <w:szCs w:val="24"/>
              </w:rPr>
              <w:t>Date: May 22, 2024/</w:t>
            </w:r>
            <w:r w:rsidRPr="00F171C4">
              <w:rPr>
                <w:rFonts w:ascii="Times New Roman" w:hAnsi="Times New Roman"/>
                <w:bCs/>
                <w:iCs/>
                <w:sz w:val="24"/>
                <w:szCs w:val="24"/>
              </w:rPr>
              <w:t>Time: 12:00 PM</w:t>
            </w:r>
          </w:p>
        </w:tc>
      </w:tr>
    </w:tbl>
    <w:p w14:paraId="6DC02450" w14:textId="77777777" w:rsidR="00D13342" w:rsidRDefault="00D13342" w:rsidP="00FA6572">
      <w:pPr>
        <w:pStyle w:val="xmsonormal"/>
        <w:spacing w:line="276" w:lineRule="auto"/>
        <w:rPr>
          <w:rFonts w:ascii="Times New Roman" w:hAnsi="Times New Roman"/>
          <w:sz w:val="24"/>
          <w:szCs w:val="24"/>
        </w:rPr>
      </w:pPr>
    </w:p>
    <w:tbl>
      <w:tblPr>
        <w:tblStyle w:val="TableGrid"/>
        <w:tblW w:w="0" w:type="auto"/>
        <w:tblLook w:val="04A0" w:firstRow="1" w:lastRow="0" w:firstColumn="1" w:lastColumn="0" w:noHBand="0" w:noVBand="1"/>
      </w:tblPr>
      <w:tblGrid>
        <w:gridCol w:w="2256"/>
        <w:gridCol w:w="1429"/>
        <w:gridCol w:w="450"/>
        <w:gridCol w:w="2610"/>
        <w:gridCol w:w="2605"/>
      </w:tblGrid>
      <w:tr w:rsidR="00D13342" w14:paraId="17B8BF3D" w14:textId="77777777" w:rsidTr="00557669">
        <w:tc>
          <w:tcPr>
            <w:tcW w:w="4135" w:type="dxa"/>
            <w:gridSpan w:val="3"/>
            <w:tcBorders>
              <w:right w:val="single" w:sz="4" w:space="0" w:color="auto"/>
            </w:tcBorders>
            <w:shd w:val="clear" w:color="auto" w:fill="000000" w:themeFill="text1"/>
          </w:tcPr>
          <w:p w14:paraId="375A0052" w14:textId="24BA1C1C" w:rsidR="00D13342" w:rsidRPr="00FE619B" w:rsidRDefault="00D13342" w:rsidP="00FA6572">
            <w:pPr>
              <w:spacing w:line="276" w:lineRule="auto"/>
              <w:rPr>
                <w:rFonts w:ascii="Times New Roman" w:hAnsi="Times New Roman"/>
                <w:b/>
                <w:iCs/>
                <w:sz w:val="24"/>
                <w:szCs w:val="24"/>
              </w:rPr>
            </w:pPr>
            <w:r>
              <w:rPr>
                <w:rFonts w:ascii="Times New Roman" w:hAnsi="Times New Roman"/>
                <w:b/>
                <w:iCs/>
                <w:sz w:val="28"/>
                <w:szCs w:val="28"/>
              </w:rPr>
              <w:t>Post-Observation Conference #2</w:t>
            </w:r>
          </w:p>
        </w:tc>
        <w:tc>
          <w:tcPr>
            <w:tcW w:w="2610" w:type="dxa"/>
            <w:tcBorders>
              <w:top w:val="single" w:sz="4" w:space="0" w:color="auto"/>
              <w:left w:val="single" w:sz="4" w:space="0" w:color="auto"/>
              <w:bottom w:val="single" w:sz="4" w:space="0" w:color="auto"/>
              <w:right w:val="nil"/>
            </w:tcBorders>
            <w:shd w:val="clear" w:color="auto" w:fill="8EAADB" w:themeFill="accent5" w:themeFillTint="99"/>
          </w:tcPr>
          <w:p w14:paraId="12CB1CD0" w14:textId="5DB90994" w:rsidR="00D13342" w:rsidRDefault="00D13342" w:rsidP="00FA6572">
            <w:pPr>
              <w:spacing w:line="276" w:lineRule="auto"/>
              <w:rPr>
                <w:rFonts w:ascii="Times New Roman" w:hAnsi="Times New Roman"/>
                <w:bCs/>
                <w:iCs/>
                <w:sz w:val="24"/>
                <w:szCs w:val="24"/>
              </w:rPr>
            </w:pPr>
            <w:r>
              <w:rPr>
                <w:rFonts w:ascii="Times New Roman" w:hAnsi="Times New Roman"/>
                <w:bCs/>
                <w:iCs/>
                <w:sz w:val="24"/>
                <w:szCs w:val="24"/>
              </w:rPr>
              <w:t>Date:</w:t>
            </w:r>
            <w:r w:rsidR="005A6371">
              <w:rPr>
                <w:rFonts w:ascii="Times New Roman" w:hAnsi="Times New Roman"/>
                <w:bCs/>
                <w:iCs/>
                <w:sz w:val="24"/>
                <w:szCs w:val="24"/>
              </w:rPr>
              <w:t xml:space="preserve"> May 23, 2024</w:t>
            </w:r>
          </w:p>
        </w:tc>
        <w:tc>
          <w:tcPr>
            <w:tcW w:w="2605" w:type="dxa"/>
            <w:tcBorders>
              <w:left w:val="nil"/>
            </w:tcBorders>
            <w:shd w:val="clear" w:color="auto" w:fill="8EAADB" w:themeFill="accent5" w:themeFillTint="99"/>
          </w:tcPr>
          <w:p w14:paraId="151D14EF" w14:textId="51BCD638" w:rsidR="00D13342" w:rsidRDefault="00D13342" w:rsidP="00FA6572">
            <w:pPr>
              <w:spacing w:line="276" w:lineRule="auto"/>
              <w:rPr>
                <w:rFonts w:ascii="Times New Roman" w:hAnsi="Times New Roman"/>
                <w:bCs/>
                <w:iCs/>
                <w:sz w:val="24"/>
                <w:szCs w:val="24"/>
              </w:rPr>
            </w:pPr>
            <w:r>
              <w:rPr>
                <w:rFonts w:ascii="Times New Roman" w:hAnsi="Times New Roman"/>
                <w:bCs/>
                <w:iCs/>
                <w:sz w:val="24"/>
                <w:szCs w:val="24"/>
              </w:rPr>
              <w:t xml:space="preserve">Time: </w:t>
            </w:r>
            <w:r w:rsidR="005A6371">
              <w:rPr>
                <w:rFonts w:ascii="Times New Roman" w:hAnsi="Times New Roman"/>
                <w:bCs/>
                <w:iCs/>
                <w:sz w:val="24"/>
                <w:szCs w:val="24"/>
              </w:rPr>
              <w:t>12:00 PM</w:t>
            </w:r>
          </w:p>
        </w:tc>
      </w:tr>
      <w:tr w:rsidR="00D13342" w14:paraId="34F59D90" w14:textId="77777777" w:rsidTr="00557669">
        <w:tc>
          <w:tcPr>
            <w:tcW w:w="9350" w:type="dxa"/>
            <w:gridSpan w:val="5"/>
            <w:shd w:val="clear" w:color="auto" w:fill="8EAADB" w:themeFill="accent5" w:themeFillTint="99"/>
          </w:tcPr>
          <w:p w14:paraId="258D334B" w14:textId="77777777" w:rsidR="00D13342" w:rsidRPr="00FE619B" w:rsidRDefault="00D13342" w:rsidP="00FA6572">
            <w:pPr>
              <w:spacing w:line="276" w:lineRule="auto"/>
              <w:jc w:val="center"/>
              <w:rPr>
                <w:rFonts w:ascii="Times New Roman" w:hAnsi="Times New Roman"/>
                <w:b/>
                <w:iCs/>
                <w:sz w:val="24"/>
                <w:szCs w:val="24"/>
              </w:rPr>
            </w:pPr>
            <w:r>
              <w:rPr>
                <w:rFonts w:ascii="Times New Roman" w:hAnsi="Times New Roman"/>
                <w:b/>
                <w:iCs/>
                <w:sz w:val="24"/>
                <w:szCs w:val="24"/>
              </w:rPr>
              <w:t>Discussion Summary: Strategy Implementation</w:t>
            </w:r>
          </w:p>
        </w:tc>
      </w:tr>
      <w:tr w:rsidR="00D13342" w14:paraId="1CE104EA" w14:textId="77777777" w:rsidTr="00841B18">
        <w:trPr>
          <w:trHeight w:val="3734"/>
        </w:trPr>
        <w:tc>
          <w:tcPr>
            <w:tcW w:w="9350" w:type="dxa"/>
            <w:gridSpan w:val="5"/>
            <w:shd w:val="clear" w:color="auto" w:fill="8EAADB" w:themeFill="accent5" w:themeFillTint="99"/>
          </w:tcPr>
          <w:p w14:paraId="4DAA6492" w14:textId="4285A4EE" w:rsidR="00D13342" w:rsidRPr="00D13342" w:rsidRDefault="003E3069" w:rsidP="00E12B2A">
            <w:pPr>
              <w:spacing w:line="276" w:lineRule="auto"/>
              <w:rPr>
                <w:rFonts w:ascii="Times New Roman" w:hAnsi="Times New Roman"/>
                <w:bCs/>
                <w:iCs/>
                <w:sz w:val="24"/>
                <w:szCs w:val="24"/>
              </w:rPr>
            </w:pPr>
            <w:r>
              <w:rPr>
                <w:rFonts w:ascii="Times New Roman" w:hAnsi="Times New Roman"/>
                <w:bCs/>
                <w:iCs/>
                <w:sz w:val="24"/>
                <w:szCs w:val="24"/>
              </w:rPr>
              <w:t xml:space="preserve">The cooperating teacher and I discussed the effectiveness of conducting </w:t>
            </w:r>
            <w:proofErr w:type="gramStart"/>
            <w:r>
              <w:rPr>
                <w:rFonts w:ascii="Times New Roman" w:hAnsi="Times New Roman"/>
                <w:bCs/>
                <w:iCs/>
                <w:sz w:val="24"/>
                <w:szCs w:val="24"/>
              </w:rPr>
              <w:t>success</w:t>
            </w:r>
            <w:proofErr w:type="gramEnd"/>
            <w:r>
              <w:rPr>
                <w:rFonts w:ascii="Times New Roman" w:hAnsi="Times New Roman"/>
                <w:bCs/>
                <w:iCs/>
                <w:sz w:val="24"/>
                <w:szCs w:val="24"/>
              </w:rPr>
              <w:t xml:space="preserve"> team </w:t>
            </w:r>
            <w:proofErr w:type="gramStart"/>
            <w:r>
              <w:rPr>
                <w:rFonts w:ascii="Times New Roman" w:hAnsi="Times New Roman"/>
                <w:bCs/>
                <w:iCs/>
                <w:sz w:val="24"/>
                <w:szCs w:val="24"/>
              </w:rPr>
              <w:t>meeting</w:t>
            </w:r>
            <w:proofErr w:type="gramEnd"/>
            <w:r>
              <w:rPr>
                <w:rFonts w:ascii="Times New Roman" w:hAnsi="Times New Roman"/>
                <w:bCs/>
                <w:iCs/>
                <w:sz w:val="24"/>
                <w:szCs w:val="24"/>
              </w:rPr>
              <w:t xml:space="preserve"> thus far. After the end of the first week each student had completed the initial tasks assigned to them regarding submitting completed work to teacher</w:t>
            </w:r>
            <w:r w:rsidR="00E12B2A">
              <w:rPr>
                <w:rFonts w:ascii="Times New Roman" w:hAnsi="Times New Roman"/>
                <w:bCs/>
                <w:iCs/>
                <w:sz w:val="24"/>
                <w:szCs w:val="24"/>
              </w:rPr>
              <w:t>s</w:t>
            </w:r>
            <w:r>
              <w:rPr>
                <w:rFonts w:ascii="Times New Roman" w:hAnsi="Times New Roman"/>
                <w:bCs/>
                <w:iCs/>
                <w:sz w:val="24"/>
                <w:szCs w:val="24"/>
              </w:rPr>
              <w:t xml:space="preserve"> that they just had not turned in for grading. As a result, the team and most importantly the </w:t>
            </w:r>
            <w:proofErr w:type="gramStart"/>
            <w:r>
              <w:rPr>
                <w:rFonts w:ascii="Times New Roman" w:hAnsi="Times New Roman"/>
                <w:bCs/>
                <w:iCs/>
                <w:sz w:val="24"/>
                <w:szCs w:val="24"/>
              </w:rPr>
              <w:t>student was</w:t>
            </w:r>
            <w:proofErr w:type="gramEnd"/>
            <w:r>
              <w:rPr>
                <w:rFonts w:ascii="Times New Roman" w:hAnsi="Times New Roman"/>
                <w:bCs/>
                <w:iCs/>
                <w:sz w:val="24"/>
                <w:szCs w:val="24"/>
              </w:rPr>
              <w:t xml:space="preserve"> able to see some improvement in their classroom grade when we revisited the students’ current academic standing.</w:t>
            </w:r>
            <w:r w:rsidR="00E12B2A">
              <w:rPr>
                <w:rFonts w:ascii="Times New Roman" w:hAnsi="Times New Roman"/>
                <w:bCs/>
                <w:iCs/>
                <w:sz w:val="24"/>
                <w:szCs w:val="24"/>
              </w:rPr>
              <w:t xml:space="preserve"> This was a success for the students and the team and </w:t>
            </w:r>
            <w:r>
              <w:rPr>
                <w:rFonts w:ascii="Times New Roman" w:hAnsi="Times New Roman"/>
                <w:bCs/>
                <w:iCs/>
                <w:sz w:val="24"/>
                <w:szCs w:val="24"/>
              </w:rPr>
              <w:t>was encouragi</w:t>
            </w:r>
            <w:r w:rsidR="00E12B2A">
              <w:rPr>
                <w:rFonts w:ascii="Times New Roman" w:hAnsi="Times New Roman"/>
                <w:bCs/>
                <w:iCs/>
                <w:sz w:val="24"/>
                <w:szCs w:val="24"/>
              </w:rPr>
              <w:t xml:space="preserve">ng </w:t>
            </w:r>
            <w:proofErr w:type="gramStart"/>
            <w:r w:rsidR="00E12B2A">
              <w:rPr>
                <w:rFonts w:ascii="Times New Roman" w:hAnsi="Times New Roman"/>
                <w:bCs/>
                <w:iCs/>
                <w:sz w:val="24"/>
                <w:szCs w:val="24"/>
              </w:rPr>
              <w:t>to</w:t>
            </w:r>
            <w:proofErr w:type="gramEnd"/>
            <w:r w:rsidR="00E12B2A">
              <w:rPr>
                <w:rFonts w:ascii="Times New Roman" w:hAnsi="Times New Roman"/>
                <w:bCs/>
                <w:iCs/>
                <w:sz w:val="24"/>
                <w:szCs w:val="24"/>
              </w:rPr>
              <w:t xml:space="preserve"> students. One student</w:t>
            </w:r>
            <w:r>
              <w:rPr>
                <w:rFonts w:ascii="Times New Roman" w:hAnsi="Times New Roman"/>
                <w:bCs/>
                <w:iCs/>
                <w:sz w:val="24"/>
                <w:szCs w:val="24"/>
              </w:rPr>
              <w:t xml:space="preserve"> thanked the team for taking the time to meet with them and </w:t>
            </w:r>
            <w:proofErr w:type="gramStart"/>
            <w:r>
              <w:rPr>
                <w:rFonts w:ascii="Times New Roman" w:hAnsi="Times New Roman"/>
                <w:bCs/>
                <w:iCs/>
                <w:sz w:val="24"/>
                <w:szCs w:val="24"/>
              </w:rPr>
              <w:t>explain</w:t>
            </w:r>
            <w:proofErr w:type="gramEnd"/>
            <w:r>
              <w:rPr>
                <w:rFonts w:ascii="Times New Roman" w:hAnsi="Times New Roman"/>
                <w:bCs/>
                <w:iCs/>
                <w:sz w:val="24"/>
                <w:szCs w:val="24"/>
              </w:rPr>
              <w:t xml:space="preserve"> what they need</w:t>
            </w:r>
            <w:r w:rsidR="00E12B2A">
              <w:rPr>
                <w:rFonts w:ascii="Times New Roman" w:hAnsi="Times New Roman"/>
                <w:bCs/>
                <w:iCs/>
                <w:sz w:val="24"/>
                <w:szCs w:val="24"/>
              </w:rPr>
              <w:t xml:space="preserve">ed to do to catch up because the </w:t>
            </w:r>
            <w:proofErr w:type="gramStart"/>
            <w:r w:rsidR="00E12B2A">
              <w:rPr>
                <w:rFonts w:ascii="Times New Roman" w:hAnsi="Times New Roman"/>
                <w:bCs/>
                <w:iCs/>
                <w:sz w:val="24"/>
                <w:szCs w:val="24"/>
              </w:rPr>
              <w:t>student</w:t>
            </w:r>
            <w:proofErr w:type="gramEnd"/>
            <w:r w:rsidR="00E12B2A">
              <w:rPr>
                <w:rFonts w:ascii="Times New Roman" w:hAnsi="Times New Roman"/>
                <w:bCs/>
                <w:iCs/>
                <w:sz w:val="24"/>
                <w:szCs w:val="24"/>
              </w:rPr>
              <w:t xml:space="preserve"> </w:t>
            </w:r>
            <w:r>
              <w:rPr>
                <w:rFonts w:ascii="Times New Roman" w:hAnsi="Times New Roman"/>
                <w:bCs/>
                <w:iCs/>
                <w:sz w:val="24"/>
                <w:szCs w:val="24"/>
              </w:rPr>
              <w:t xml:space="preserve">had given up because they did not think that they would be able to graduate on time at this point. The </w:t>
            </w:r>
            <w:proofErr w:type="gramStart"/>
            <w:r>
              <w:rPr>
                <w:rFonts w:ascii="Times New Roman" w:hAnsi="Times New Roman"/>
                <w:bCs/>
                <w:iCs/>
                <w:sz w:val="24"/>
                <w:szCs w:val="24"/>
              </w:rPr>
              <w:t>student</w:t>
            </w:r>
            <w:proofErr w:type="gramEnd"/>
            <w:r>
              <w:rPr>
                <w:rFonts w:ascii="Times New Roman" w:hAnsi="Times New Roman"/>
                <w:bCs/>
                <w:iCs/>
                <w:sz w:val="24"/>
                <w:szCs w:val="24"/>
              </w:rPr>
              <w:t xml:space="preserve"> acknowledged that attendance was a major issue for them and it was something that would be worked on now </w:t>
            </w:r>
            <w:proofErr w:type="gramStart"/>
            <w:r>
              <w:rPr>
                <w:rFonts w:ascii="Times New Roman" w:hAnsi="Times New Roman"/>
                <w:bCs/>
                <w:iCs/>
                <w:sz w:val="24"/>
                <w:szCs w:val="24"/>
              </w:rPr>
              <w:t>that they see</w:t>
            </w:r>
            <w:proofErr w:type="gramEnd"/>
            <w:r>
              <w:rPr>
                <w:rFonts w:ascii="Times New Roman" w:hAnsi="Times New Roman"/>
                <w:bCs/>
                <w:iCs/>
                <w:sz w:val="24"/>
                <w:szCs w:val="24"/>
              </w:rPr>
              <w:t xml:space="preserve"> they </w:t>
            </w:r>
            <w:proofErr w:type="gramStart"/>
            <w:r>
              <w:rPr>
                <w:rFonts w:ascii="Times New Roman" w:hAnsi="Times New Roman"/>
                <w:bCs/>
                <w:iCs/>
                <w:sz w:val="24"/>
                <w:szCs w:val="24"/>
              </w:rPr>
              <w:t>can</w:t>
            </w:r>
            <w:proofErr w:type="gramEnd"/>
            <w:r>
              <w:rPr>
                <w:rFonts w:ascii="Times New Roman" w:hAnsi="Times New Roman"/>
                <w:bCs/>
                <w:iCs/>
                <w:sz w:val="24"/>
                <w:szCs w:val="24"/>
              </w:rPr>
              <w:t xml:space="preserve"> potentially graduate on time. </w:t>
            </w:r>
          </w:p>
        </w:tc>
      </w:tr>
      <w:tr w:rsidR="00D13342" w14:paraId="5ECF5513" w14:textId="77777777" w:rsidTr="00557669">
        <w:trPr>
          <w:trHeight w:val="274"/>
        </w:trPr>
        <w:tc>
          <w:tcPr>
            <w:tcW w:w="9350" w:type="dxa"/>
            <w:gridSpan w:val="5"/>
            <w:shd w:val="clear" w:color="auto" w:fill="8EAADB" w:themeFill="accent5" w:themeFillTint="99"/>
          </w:tcPr>
          <w:p w14:paraId="7F86509B" w14:textId="77777777" w:rsidR="00D13342" w:rsidRPr="00D13342" w:rsidRDefault="00D13342" w:rsidP="00FA6572">
            <w:pPr>
              <w:spacing w:line="276" w:lineRule="auto"/>
              <w:jc w:val="center"/>
              <w:rPr>
                <w:rFonts w:ascii="Times New Roman" w:hAnsi="Times New Roman"/>
                <w:b/>
                <w:iCs/>
                <w:sz w:val="24"/>
                <w:szCs w:val="24"/>
              </w:rPr>
            </w:pPr>
            <w:r>
              <w:rPr>
                <w:rFonts w:ascii="Times New Roman" w:hAnsi="Times New Roman"/>
                <w:b/>
                <w:iCs/>
                <w:sz w:val="24"/>
                <w:szCs w:val="24"/>
              </w:rPr>
              <w:t>Discussion Summary: Formative &amp; Summative Assessments</w:t>
            </w:r>
          </w:p>
        </w:tc>
      </w:tr>
      <w:tr w:rsidR="00D13342" w14:paraId="017134C1" w14:textId="77777777" w:rsidTr="00A438E1">
        <w:trPr>
          <w:trHeight w:val="3590"/>
        </w:trPr>
        <w:tc>
          <w:tcPr>
            <w:tcW w:w="2256" w:type="dxa"/>
            <w:shd w:val="clear" w:color="auto" w:fill="F2F2F2" w:themeFill="background1" w:themeFillShade="F2"/>
            <w:vAlign w:val="center"/>
          </w:tcPr>
          <w:p w14:paraId="52FFA307" w14:textId="77777777" w:rsidR="00D13342" w:rsidRPr="00FE619B" w:rsidRDefault="00D13342" w:rsidP="00FA6572">
            <w:pPr>
              <w:spacing w:line="276" w:lineRule="auto"/>
              <w:jc w:val="center"/>
              <w:rPr>
                <w:rFonts w:ascii="Times New Roman" w:hAnsi="Times New Roman"/>
                <w:b/>
                <w:i/>
                <w:sz w:val="24"/>
                <w:szCs w:val="24"/>
              </w:rPr>
            </w:pPr>
            <w:r>
              <w:rPr>
                <w:rFonts w:ascii="Times New Roman" w:hAnsi="Times New Roman"/>
                <w:b/>
                <w:i/>
                <w:sz w:val="24"/>
                <w:szCs w:val="24"/>
              </w:rPr>
              <w:lastRenderedPageBreak/>
              <w:t>Quality of Assessments</w:t>
            </w:r>
          </w:p>
        </w:tc>
        <w:tc>
          <w:tcPr>
            <w:tcW w:w="7094" w:type="dxa"/>
            <w:gridSpan w:val="4"/>
            <w:shd w:val="clear" w:color="auto" w:fill="8EAADB" w:themeFill="accent5" w:themeFillTint="99"/>
          </w:tcPr>
          <w:p w14:paraId="44114C13" w14:textId="307BA241" w:rsidR="006063BC" w:rsidRDefault="006063BC" w:rsidP="006063BC">
            <w:pPr>
              <w:spacing w:line="276" w:lineRule="auto"/>
              <w:rPr>
                <w:rFonts w:ascii="Times New Roman" w:hAnsi="Times New Roman"/>
                <w:bCs/>
                <w:iCs/>
                <w:sz w:val="24"/>
                <w:szCs w:val="24"/>
              </w:rPr>
            </w:pPr>
            <w:r w:rsidRPr="006063BC">
              <w:rPr>
                <w:rFonts w:ascii="Times New Roman" w:hAnsi="Times New Roman"/>
                <w:b/>
                <w:bCs/>
                <w:iCs/>
                <w:sz w:val="24"/>
                <w:szCs w:val="24"/>
              </w:rPr>
              <w:t>Formative Assessment</w:t>
            </w:r>
            <w:r w:rsidRPr="006063BC">
              <w:rPr>
                <w:rFonts w:ascii="Times New Roman" w:hAnsi="Times New Roman"/>
                <w:bCs/>
                <w:iCs/>
                <w:sz w:val="24"/>
                <w:szCs w:val="24"/>
              </w:rPr>
              <w:t xml:space="preserve"> –</w:t>
            </w:r>
            <w:r w:rsidR="00E12B2A">
              <w:rPr>
                <w:rFonts w:ascii="Times New Roman" w:hAnsi="Times New Roman"/>
                <w:bCs/>
                <w:iCs/>
                <w:sz w:val="24"/>
                <w:szCs w:val="24"/>
              </w:rPr>
              <w:t xml:space="preserve"> Students continue to recognize areas that need improvement and taken an active role in their success team meetings by self-identifying personal struggles and setting goals for themselves. </w:t>
            </w:r>
          </w:p>
          <w:p w14:paraId="185BD451" w14:textId="04F7FBD6" w:rsidR="006063BC" w:rsidRDefault="006063BC" w:rsidP="006063BC">
            <w:pPr>
              <w:spacing w:line="276" w:lineRule="auto"/>
              <w:rPr>
                <w:rFonts w:ascii="Times New Roman" w:hAnsi="Times New Roman"/>
                <w:bCs/>
                <w:iCs/>
                <w:sz w:val="24"/>
                <w:szCs w:val="24"/>
              </w:rPr>
            </w:pPr>
          </w:p>
          <w:p w14:paraId="3884EF59" w14:textId="698478B9" w:rsidR="006063BC" w:rsidRDefault="006063BC" w:rsidP="006063BC">
            <w:pPr>
              <w:spacing w:line="276" w:lineRule="auto"/>
              <w:rPr>
                <w:rFonts w:ascii="Times New Roman" w:hAnsi="Times New Roman"/>
                <w:bCs/>
                <w:iCs/>
                <w:sz w:val="24"/>
                <w:szCs w:val="24"/>
              </w:rPr>
            </w:pPr>
            <w:r w:rsidRPr="006063BC">
              <w:rPr>
                <w:rFonts w:ascii="Times New Roman" w:hAnsi="Times New Roman"/>
                <w:b/>
                <w:bCs/>
                <w:iCs/>
                <w:sz w:val="24"/>
                <w:szCs w:val="24"/>
              </w:rPr>
              <w:t>Summative Assessment</w:t>
            </w:r>
            <w:r w:rsidRPr="006063BC">
              <w:rPr>
                <w:rFonts w:ascii="Times New Roman" w:hAnsi="Times New Roman"/>
                <w:bCs/>
                <w:iCs/>
                <w:sz w:val="24"/>
                <w:szCs w:val="24"/>
              </w:rPr>
              <w:t xml:space="preserve"> –</w:t>
            </w:r>
            <w:r w:rsidR="00E12B2A">
              <w:rPr>
                <w:rFonts w:ascii="Times New Roman" w:hAnsi="Times New Roman"/>
                <w:bCs/>
                <w:iCs/>
                <w:sz w:val="24"/>
                <w:szCs w:val="24"/>
              </w:rPr>
              <w:t xml:space="preserve"> Students are not just understanding the purpose of the student success team and individual success </w:t>
            </w:r>
            <w:proofErr w:type="gramStart"/>
            <w:r w:rsidR="00E12B2A">
              <w:rPr>
                <w:rFonts w:ascii="Times New Roman" w:hAnsi="Times New Roman"/>
                <w:bCs/>
                <w:iCs/>
                <w:sz w:val="24"/>
                <w:szCs w:val="24"/>
              </w:rPr>
              <w:t>plans, but</w:t>
            </w:r>
            <w:proofErr w:type="gramEnd"/>
            <w:r w:rsidR="00E12B2A">
              <w:rPr>
                <w:rFonts w:ascii="Times New Roman" w:hAnsi="Times New Roman"/>
                <w:bCs/>
                <w:iCs/>
                <w:sz w:val="24"/>
                <w:szCs w:val="24"/>
              </w:rPr>
              <w:t xml:space="preserve"> actively using them as markers for progress. </w:t>
            </w:r>
            <w:r w:rsidR="008E46C1">
              <w:rPr>
                <w:rFonts w:ascii="Times New Roman" w:hAnsi="Times New Roman"/>
                <w:bCs/>
                <w:iCs/>
                <w:sz w:val="24"/>
                <w:szCs w:val="24"/>
              </w:rPr>
              <w:t>There is evidence of s</w:t>
            </w:r>
            <w:r w:rsidR="00E12B2A">
              <w:rPr>
                <w:rFonts w:ascii="Times New Roman" w:hAnsi="Times New Roman"/>
                <w:bCs/>
                <w:iCs/>
                <w:sz w:val="24"/>
                <w:szCs w:val="24"/>
              </w:rPr>
              <w:t>tudents</w:t>
            </w:r>
            <w:r w:rsidR="008E46C1">
              <w:rPr>
                <w:rFonts w:ascii="Times New Roman" w:hAnsi="Times New Roman"/>
                <w:bCs/>
                <w:iCs/>
                <w:sz w:val="24"/>
                <w:szCs w:val="24"/>
              </w:rPr>
              <w:t xml:space="preserve"> developing self- accountability when they show up for success team meetings. When they walk in the conference room some will say they already know they still need to talk with their teacher or complete and assignment that still needs to be submitted and realize that this task will be added to their “to do” list for the next week.</w:t>
            </w:r>
          </w:p>
          <w:p w14:paraId="5995D270" w14:textId="77777777" w:rsidR="006063BC" w:rsidRDefault="006063BC" w:rsidP="006063BC">
            <w:pPr>
              <w:spacing w:line="276" w:lineRule="auto"/>
              <w:rPr>
                <w:rFonts w:ascii="Times New Roman" w:hAnsi="Times New Roman"/>
                <w:bCs/>
                <w:iCs/>
                <w:sz w:val="24"/>
                <w:szCs w:val="24"/>
              </w:rPr>
            </w:pPr>
          </w:p>
          <w:p w14:paraId="341E1750" w14:textId="54FA1E30" w:rsidR="008E46C1" w:rsidRDefault="008E46C1" w:rsidP="006063BC">
            <w:pPr>
              <w:spacing w:line="276" w:lineRule="auto"/>
              <w:rPr>
                <w:rFonts w:ascii="Times New Roman" w:hAnsi="Times New Roman"/>
                <w:bCs/>
                <w:iCs/>
                <w:sz w:val="24"/>
                <w:szCs w:val="24"/>
              </w:rPr>
            </w:pPr>
            <w:r>
              <w:rPr>
                <w:rFonts w:ascii="Times New Roman" w:hAnsi="Times New Roman"/>
                <w:bCs/>
                <w:iCs/>
                <w:sz w:val="24"/>
                <w:szCs w:val="24"/>
              </w:rPr>
              <w:t>When class averages were reviewed by the team it was noticed that grades in focus classes had improved, but some students had a decline in class average for courses they were previously doing well. This must be addressed by discussing balancing academic responsibility for each class in combination with personal responsibilities and interests.</w:t>
            </w:r>
          </w:p>
        </w:tc>
      </w:tr>
      <w:tr w:rsidR="00D13342" w14:paraId="3F18A06E" w14:textId="77777777" w:rsidTr="00A438E1">
        <w:trPr>
          <w:trHeight w:val="6668"/>
        </w:trPr>
        <w:tc>
          <w:tcPr>
            <w:tcW w:w="2256" w:type="dxa"/>
            <w:shd w:val="clear" w:color="auto" w:fill="F2F2F2" w:themeFill="background1" w:themeFillShade="F2"/>
            <w:vAlign w:val="center"/>
          </w:tcPr>
          <w:p w14:paraId="6F0177AC" w14:textId="77777777" w:rsidR="00D13342" w:rsidRPr="00FE619B" w:rsidRDefault="00D13342" w:rsidP="00FA6572">
            <w:pPr>
              <w:spacing w:line="276" w:lineRule="auto"/>
              <w:jc w:val="center"/>
              <w:rPr>
                <w:rFonts w:ascii="Times New Roman" w:hAnsi="Times New Roman"/>
                <w:b/>
                <w:i/>
                <w:sz w:val="24"/>
                <w:szCs w:val="24"/>
              </w:rPr>
            </w:pPr>
            <w:r>
              <w:rPr>
                <w:rFonts w:ascii="Times New Roman" w:hAnsi="Times New Roman"/>
                <w:b/>
                <w:i/>
                <w:sz w:val="24"/>
                <w:szCs w:val="24"/>
              </w:rPr>
              <w:t>P-12 Student Performance</w:t>
            </w:r>
          </w:p>
        </w:tc>
        <w:tc>
          <w:tcPr>
            <w:tcW w:w="7094" w:type="dxa"/>
            <w:gridSpan w:val="4"/>
            <w:shd w:val="clear" w:color="auto" w:fill="8EAADB" w:themeFill="accent5" w:themeFillTint="99"/>
          </w:tcPr>
          <w:p w14:paraId="2658FE18" w14:textId="3F5D7156" w:rsidR="00D13342" w:rsidRDefault="008E46C1" w:rsidP="005030DD">
            <w:pPr>
              <w:spacing w:line="276" w:lineRule="auto"/>
              <w:rPr>
                <w:rFonts w:ascii="Times New Roman" w:hAnsi="Times New Roman"/>
                <w:bCs/>
                <w:iCs/>
                <w:sz w:val="24"/>
                <w:szCs w:val="24"/>
              </w:rPr>
            </w:pPr>
            <w:r>
              <w:rPr>
                <w:rFonts w:ascii="Times New Roman" w:hAnsi="Times New Roman"/>
                <w:bCs/>
                <w:iCs/>
                <w:sz w:val="24"/>
                <w:szCs w:val="24"/>
              </w:rPr>
              <w:t xml:space="preserve">The cooperating teacher and I both expressed concern over </w:t>
            </w:r>
            <w:r w:rsidR="005030DD">
              <w:rPr>
                <w:rFonts w:ascii="Times New Roman" w:hAnsi="Times New Roman"/>
                <w:bCs/>
                <w:iCs/>
                <w:sz w:val="24"/>
                <w:szCs w:val="24"/>
              </w:rPr>
              <w:t xml:space="preserve">students who experience a drop in class average for courses they were doing well in when greater attention was given to classes they were failing. We discussed addressing </w:t>
            </w:r>
            <w:proofErr w:type="gramStart"/>
            <w:r w:rsidR="005030DD">
              <w:rPr>
                <w:rFonts w:ascii="Times New Roman" w:hAnsi="Times New Roman"/>
                <w:bCs/>
                <w:iCs/>
                <w:sz w:val="24"/>
                <w:szCs w:val="24"/>
              </w:rPr>
              <w:t>time-management</w:t>
            </w:r>
            <w:proofErr w:type="gramEnd"/>
            <w:r w:rsidR="005030DD">
              <w:rPr>
                <w:rFonts w:ascii="Times New Roman" w:hAnsi="Times New Roman"/>
                <w:bCs/>
                <w:iCs/>
                <w:sz w:val="24"/>
                <w:szCs w:val="24"/>
              </w:rPr>
              <w:t xml:space="preserve"> and prioritization of responsibilities at the next student success team meeting. We will also reiterate that elective classes are important</w:t>
            </w:r>
            <w:r w:rsidR="007B7F7B">
              <w:rPr>
                <w:rFonts w:ascii="Times New Roman" w:hAnsi="Times New Roman"/>
                <w:bCs/>
                <w:iCs/>
                <w:sz w:val="24"/>
                <w:szCs w:val="24"/>
              </w:rPr>
              <w:t>, impact grade point averages and class ranking,</w:t>
            </w:r>
            <w:r w:rsidR="005030DD">
              <w:rPr>
                <w:rFonts w:ascii="Times New Roman" w:hAnsi="Times New Roman"/>
                <w:bCs/>
                <w:iCs/>
                <w:sz w:val="24"/>
                <w:szCs w:val="24"/>
              </w:rPr>
              <w:t xml:space="preserve"> and</w:t>
            </w:r>
            <w:r w:rsidR="007B7F7B">
              <w:rPr>
                <w:rFonts w:ascii="Times New Roman" w:hAnsi="Times New Roman"/>
                <w:bCs/>
                <w:iCs/>
                <w:sz w:val="24"/>
                <w:szCs w:val="24"/>
              </w:rPr>
              <w:t xml:space="preserve"> that</w:t>
            </w:r>
            <w:r w:rsidR="005030DD">
              <w:rPr>
                <w:rFonts w:ascii="Times New Roman" w:hAnsi="Times New Roman"/>
                <w:bCs/>
                <w:iCs/>
                <w:sz w:val="24"/>
                <w:szCs w:val="24"/>
              </w:rPr>
              <w:t xml:space="preserve"> </w:t>
            </w:r>
            <w:r w:rsidR="007B7F7B">
              <w:rPr>
                <w:rFonts w:ascii="Times New Roman" w:hAnsi="Times New Roman"/>
                <w:bCs/>
                <w:iCs/>
                <w:sz w:val="24"/>
                <w:szCs w:val="24"/>
              </w:rPr>
              <w:t xml:space="preserve">a </w:t>
            </w:r>
            <w:r w:rsidR="005030DD">
              <w:rPr>
                <w:rFonts w:ascii="Times New Roman" w:hAnsi="Times New Roman"/>
                <w:bCs/>
                <w:iCs/>
                <w:sz w:val="24"/>
                <w:szCs w:val="24"/>
              </w:rPr>
              <w:t>certain number of elective credits must be earned by passing elective classes to meet graduation requirements</w:t>
            </w:r>
            <w:r w:rsidR="007B7F7B">
              <w:rPr>
                <w:rFonts w:ascii="Times New Roman" w:hAnsi="Times New Roman"/>
                <w:bCs/>
                <w:iCs/>
                <w:sz w:val="24"/>
                <w:szCs w:val="24"/>
              </w:rPr>
              <w:t>, as students sometimes tend to undervalue elective courses, feeling that they do not really matter</w:t>
            </w:r>
            <w:r w:rsidR="005030DD">
              <w:rPr>
                <w:rFonts w:ascii="Times New Roman" w:hAnsi="Times New Roman"/>
                <w:bCs/>
                <w:iCs/>
                <w:sz w:val="24"/>
                <w:szCs w:val="24"/>
              </w:rPr>
              <w:t xml:space="preserve">. We continue to be impressed that we have been able to contact most parents by phone when meeting with students and have been able to share some student successes with parents as opposed to just concerns. Parent calls have been kept short and to the point to be respectful of the parent’s time, but any questions or concerns from the parent have been thoroughly addressed. If we leave </w:t>
            </w:r>
            <w:r w:rsidR="00486D22">
              <w:rPr>
                <w:rFonts w:ascii="Times New Roman" w:hAnsi="Times New Roman"/>
                <w:bCs/>
                <w:iCs/>
                <w:sz w:val="24"/>
                <w:szCs w:val="24"/>
              </w:rPr>
              <w:t>a message</w:t>
            </w:r>
            <w:r w:rsidR="005030DD">
              <w:rPr>
                <w:rFonts w:ascii="Times New Roman" w:hAnsi="Times New Roman"/>
                <w:bCs/>
                <w:iCs/>
                <w:sz w:val="24"/>
                <w:szCs w:val="24"/>
              </w:rPr>
              <w:t xml:space="preserve"> for</w:t>
            </w:r>
            <w:r w:rsidR="00486D22">
              <w:rPr>
                <w:rFonts w:ascii="Times New Roman" w:hAnsi="Times New Roman"/>
                <w:bCs/>
                <w:iCs/>
                <w:sz w:val="24"/>
                <w:szCs w:val="24"/>
              </w:rPr>
              <w:t xml:space="preserve"> a </w:t>
            </w:r>
            <w:proofErr w:type="gramStart"/>
            <w:r w:rsidR="00486D22">
              <w:rPr>
                <w:rFonts w:ascii="Times New Roman" w:hAnsi="Times New Roman"/>
                <w:bCs/>
                <w:iCs/>
                <w:sz w:val="24"/>
                <w:szCs w:val="24"/>
              </w:rPr>
              <w:t>parent</w:t>
            </w:r>
            <w:proofErr w:type="gramEnd"/>
            <w:r w:rsidR="005030DD">
              <w:rPr>
                <w:rFonts w:ascii="Times New Roman" w:hAnsi="Times New Roman"/>
                <w:bCs/>
                <w:iCs/>
                <w:sz w:val="24"/>
                <w:szCs w:val="24"/>
              </w:rPr>
              <w:t xml:space="preserve"> they have been calling back or emailing to stay involved</w:t>
            </w:r>
            <w:r w:rsidR="007B7F7B">
              <w:rPr>
                <w:rFonts w:ascii="Times New Roman" w:hAnsi="Times New Roman"/>
                <w:bCs/>
                <w:iCs/>
                <w:sz w:val="24"/>
                <w:szCs w:val="24"/>
              </w:rPr>
              <w:t>.</w:t>
            </w:r>
          </w:p>
        </w:tc>
      </w:tr>
      <w:tr w:rsidR="00D13342" w14:paraId="699ED75B" w14:textId="77777777" w:rsidTr="00557669">
        <w:trPr>
          <w:trHeight w:val="274"/>
        </w:trPr>
        <w:tc>
          <w:tcPr>
            <w:tcW w:w="9350" w:type="dxa"/>
            <w:gridSpan w:val="5"/>
            <w:shd w:val="clear" w:color="auto" w:fill="8EAADB" w:themeFill="accent5" w:themeFillTint="99"/>
          </w:tcPr>
          <w:p w14:paraId="2ECF8144" w14:textId="77777777" w:rsidR="00D13342" w:rsidRDefault="00D13342" w:rsidP="00FA6572">
            <w:pPr>
              <w:spacing w:line="276" w:lineRule="auto"/>
              <w:jc w:val="center"/>
              <w:rPr>
                <w:rFonts w:ascii="Times New Roman" w:hAnsi="Times New Roman"/>
                <w:bCs/>
                <w:iCs/>
                <w:sz w:val="24"/>
                <w:szCs w:val="24"/>
              </w:rPr>
            </w:pPr>
            <w:r>
              <w:rPr>
                <w:rFonts w:ascii="Times New Roman" w:hAnsi="Times New Roman"/>
                <w:b/>
                <w:iCs/>
                <w:sz w:val="24"/>
                <w:szCs w:val="24"/>
              </w:rPr>
              <w:lastRenderedPageBreak/>
              <w:t>Discussion Summary: Ideas for Improvement</w:t>
            </w:r>
          </w:p>
        </w:tc>
      </w:tr>
      <w:tr w:rsidR="00D13342" w14:paraId="00D59FA2" w14:textId="77777777" w:rsidTr="00841B18">
        <w:trPr>
          <w:trHeight w:val="5246"/>
        </w:trPr>
        <w:tc>
          <w:tcPr>
            <w:tcW w:w="9350" w:type="dxa"/>
            <w:gridSpan w:val="5"/>
            <w:shd w:val="clear" w:color="auto" w:fill="8EAADB" w:themeFill="accent5" w:themeFillTint="99"/>
          </w:tcPr>
          <w:p w14:paraId="0DB8AD1B" w14:textId="058513CF" w:rsidR="00D13342" w:rsidRPr="00FE619B" w:rsidRDefault="00C1007F" w:rsidP="00C1007F">
            <w:pPr>
              <w:spacing w:line="276" w:lineRule="auto"/>
              <w:rPr>
                <w:rFonts w:ascii="Times New Roman" w:hAnsi="Times New Roman"/>
                <w:bCs/>
                <w:iCs/>
                <w:sz w:val="24"/>
                <w:szCs w:val="24"/>
              </w:rPr>
            </w:pPr>
            <w:r w:rsidRPr="00C1007F">
              <w:rPr>
                <w:rFonts w:ascii="Times New Roman" w:hAnsi="Times New Roman"/>
                <w:bCs/>
                <w:iCs/>
                <w:sz w:val="24"/>
                <w:szCs w:val="24"/>
              </w:rPr>
              <w:t xml:space="preserve">One student was a top concern because the student’s relationship with the parent seemed strained. The </w:t>
            </w:r>
            <w:proofErr w:type="gramStart"/>
            <w:r w:rsidRPr="00C1007F">
              <w:rPr>
                <w:rFonts w:ascii="Times New Roman" w:hAnsi="Times New Roman"/>
                <w:bCs/>
                <w:iCs/>
                <w:sz w:val="24"/>
                <w:szCs w:val="24"/>
              </w:rPr>
              <w:t>parent</w:t>
            </w:r>
            <w:proofErr w:type="gramEnd"/>
            <w:r w:rsidRPr="00C1007F">
              <w:rPr>
                <w:rFonts w:ascii="Times New Roman" w:hAnsi="Times New Roman"/>
                <w:bCs/>
                <w:iCs/>
                <w:sz w:val="24"/>
                <w:szCs w:val="24"/>
              </w:rPr>
              <w:t xml:space="preserve"> verbalized that they wanted the student to graduate, do well in classes, and even insisted that the student stay for tutoring everyday possible, but the tone was harsh and it was obvious that listening to the parent talk down about the student during the phone conversation was troubling for the student to hear. </w:t>
            </w:r>
            <w:r>
              <w:rPr>
                <w:rFonts w:ascii="Times New Roman" w:hAnsi="Times New Roman"/>
                <w:bCs/>
                <w:iCs/>
                <w:sz w:val="24"/>
                <w:szCs w:val="24"/>
              </w:rPr>
              <w:t xml:space="preserve">Additionally, the </w:t>
            </w:r>
            <w:proofErr w:type="gramStart"/>
            <w:r>
              <w:rPr>
                <w:rFonts w:ascii="Times New Roman" w:hAnsi="Times New Roman"/>
                <w:bCs/>
                <w:iCs/>
                <w:sz w:val="24"/>
                <w:szCs w:val="24"/>
              </w:rPr>
              <w:t>parent is</w:t>
            </w:r>
            <w:proofErr w:type="gramEnd"/>
            <w:r>
              <w:rPr>
                <w:rFonts w:ascii="Times New Roman" w:hAnsi="Times New Roman"/>
                <w:bCs/>
                <w:iCs/>
                <w:sz w:val="24"/>
                <w:szCs w:val="24"/>
              </w:rPr>
              <w:t xml:space="preserve"> out of town for extended periods of time for work. This seems to </w:t>
            </w:r>
            <w:proofErr w:type="gramStart"/>
            <w:r>
              <w:rPr>
                <w:rFonts w:ascii="Times New Roman" w:hAnsi="Times New Roman"/>
                <w:bCs/>
                <w:iCs/>
                <w:sz w:val="24"/>
                <w:szCs w:val="24"/>
              </w:rPr>
              <w:t>impact</w:t>
            </w:r>
            <w:proofErr w:type="gramEnd"/>
            <w:r>
              <w:rPr>
                <w:rFonts w:ascii="Times New Roman" w:hAnsi="Times New Roman"/>
                <w:bCs/>
                <w:iCs/>
                <w:sz w:val="24"/>
                <w:szCs w:val="24"/>
              </w:rPr>
              <w:t xml:space="preserve"> the </w:t>
            </w:r>
            <w:proofErr w:type="gramStart"/>
            <w:r>
              <w:rPr>
                <w:rFonts w:ascii="Times New Roman" w:hAnsi="Times New Roman"/>
                <w:bCs/>
                <w:iCs/>
                <w:sz w:val="24"/>
                <w:szCs w:val="24"/>
              </w:rPr>
              <w:t>student</w:t>
            </w:r>
            <w:proofErr w:type="gramEnd"/>
            <w:r>
              <w:rPr>
                <w:rFonts w:ascii="Times New Roman" w:hAnsi="Times New Roman"/>
                <w:bCs/>
                <w:iCs/>
                <w:sz w:val="24"/>
                <w:szCs w:val="24"/>
              </w:rPr>
              <w:t xml:space="preserve"> a great deal. The student is with a grandparent with the parent is traveling for work. </w:t>
            </w:r>
            <w:r w:rsidRPr="00C1007F">
              <w:rPr>
                <w:rFonts w:ascii="Times New Roman" w:hAnsi="Times New Roman"/>
                <w:bCs/>
                <w:iCs/>
                <w:sz w:val="24"/>
                <w:szCs w:val="24"/>
              </w:rPr>
              <w:t xml:space="preserve">This student has become a top concern out of the target group as needing academic </w:t>
            </w:r>
            <w:proofErr w:type="gramStart"/>
            <w:r w:rsidRPr="00C1007F">
              <w:rPr>
                <w:rFonts w:ascii="Times New Roman" w:hAnsi="Times New Roman"/>
                <w:bCs/>
                <w:iCs/>
                <w:sz w:val="24"/>
                <w:szCs w:val="24"/>
              </w:rPr>
              <w:t>supports</w:t>
            </w:r>
            <w:proofErr w:type="gramEnd"/>
            <w:r w:rsidRPr="00C1007F">
              <w:rPr>
                <w:rFonts w:ascii="Times New Roman" w:hAnsi="Times New Roman"/>
                <w:bCs/>
                <w:iCs/>
                <w:sz w:val="24"/>
                <w:szCs w:val="24"/>
              </w:rPr>
              <w:t xml:space="preserve"> as well as general well-being support.</w:t>
            </w:r>
            <w:r w:rsidR="00C4331F">
              <w:rPr>
                <w:rFonts w:ascii="Times New Roman" w:hAnsi="Times New Roman"/>
                <w:bCs/>
                <w:iCs/>
                <w:sz w:val="24"/>
                <w:szCs w:val="24"/>
              </w:rPr>
              <w:t xml:space="preserve"> Research indicates that when students feel </w:t>
            </w:r>
            <w:proofErr w:type="gramStart"/>
            <w:r w:rsidR="00C4331F">
              <w:rPr>
                <w:rFonts w:ascii="Times New Roman" w:hAnsi="Times New Roman"/>
                <w:bCs/>
                <w:iCs/>
                <w:sz w:val="24"/>
                <w:szCs w:val="24"/>
              </w:rPr>
              <w:t>valued</w:t>
            </w:r>
            <w:proofErr w:type="gramEnd"/>
            <w:r w:rsidR="00C4331F">
              <w:rPr>
                <w:rFonts w:ascii="Times New Roman" w:hAnsi="Times New Roman"/>
                <w:bCs/>
                <w:iCs/>
                <w:sz w:val="24"/>
                <w:szCs w:val="24"/>
              </w:rPr>
              <w:t xml:space="preserve"> they are more successful academically</w:t>
            </w:r>
            <w:r w:rsidR="005C5F2A">
              <w:rPr>
                <w:rFonts w:ascii="Times New Roman" w:hAnsi="Times New Roman"/>
                <w:bCs/>
                <w:iCs/>
                <w:sz w:val="24"/>
                <w:szCs w:val="24"/>
              </w:rPr>
              <w:t xml:space="preserve"> </w:t>
            </w:r>
            <w:r w:rsidR="005C5F2A">
              <w:rPr>
                <w:rFonts w:ascii="Times New Roman" w:hAnsi="Times New Roman" w:cs="Times New Roman"/>
                <w:sz w:val="24"/>
                <w:szCs w:val="24"/>
              </w:rPr>
              <w:t>(Eden et. al., 2024). Family relations and school-based relations are both essential to student academic success (Ibrahim &amp; Zaatari, 2019)</w:t>
            </w:r>
            <w:r w:rsidR="00C4331F">
              <w:rPr>
                <w:rFonts w:ascii="Times New Roman" w:hAnsi="Times New Roman"/>
                <w:bCs/>
                <w:iCs/>
                <w:sz w:val="24"/>
                <w:szCs w:val="24"/>
              </w:rPr>
              <w:t>. It is hypothesized that though the parent of this student makes the student feel devalued</w:t>
            </w:r>
            <w:r w:rsidR="00DA18D0">
              <w:rPr>
                <w:rFonts w:ascii="Times New Roman" w:hAnsi="Times New Roman"/>
                <w:bCs/>
                <w:iCs/>
                <w:sz w:val="24"/>
                <w:szCs w:val="24"/>
              </w:rPr>
              <w:t xml:space="preserve"> negatively impacts the student belief that they will be successful. In the future, the student success team will</w:t>
            </w:r>
            <w:r w:rsidR="00C4331F">
              <w:rPr>
                <w:rFonts w:ascii="Times New Roman" w:hAnsi="Times New Roman"/>
                <w:bCs/>
                <w:iCs/>
                <w:sz w:val="24"/>
                <w:szCs w:val="24"/>
              </w:rPr>
              <w:t xml:space="preserve"> do what is feasible </w:t>
            </w:r>
            <w:r w:rsidR="00DA18D0">
              <w:rPr>
                <w:rFonts w:ascii="Times New Roman" w:hAnsi="Times New Roman"/>
                <w:bCs/>
                <w:iCs/>
                <w:sz w:val="24"/>
                <w:szCs w:val="24"/>
              </w:rPr>
              <w:t xml:space="preserve">during time spent with the student </w:t>
            </w:r>
            <w:r w:rsidR="00C4331F">
              <w:rPr>
                <w:rFonts w:ascii="Times New Roman" w:hAnsi="Times New Roman"/>
                <w:bCs/>
                <w:iCs/>
                <w:sz w:val="24"/>
                <w:szCs w:val="24"/>
              </w:rPr>
              <w:t>to counter student feelings of devaluation with increased student-teacher interactions</w:t>
            </w:r>
            <w:r w:rsidR="004309F1">
              <w:rPr>
                <w:rFonts w:ascii="Times New Roman" w:hAnsi="Times New Roman"/>
                <w:bCs/>
                <w:iCs/>
                <w:sz w:val="24"/>
                <w:szCs w:val="24"/>
              </w:rPr>
              <w:t xml:space="preserve"> and meaningful conversation and words of encouragement,</w:t>
            </w:r>
            <w:r w:rsidR="00C4331F">
              <w:rPr>
                <w:rFonts w:ascii="Times New Roman" w:hAnsi="Times New Roman"/>
                <w:bCs/>
                <w:iCs/>
                <w:sz w:val="24"/>
                <w:szCs w:val="24"/>
              </w:rPr>
              <w:t xml:space="preserve"> showing genuine concern for the student’s well-being.</w:t>
            </w:r>
          </w:p>
        </w:tc>
      </w:tr>
      <w:tr w:rsidR="00D13342" w14:paraId="6CB3FC65" w14:textId="77777777" w:rsidTr="00557669">
        <w:trPr>
          <w:trHeight w:val="274"/>
        </w:trPr>
        <w:tc>
          <w:tcPr>
            <w:tcW w:w="3685" w:type="dxa"/>
            <w:gridSpan w:val="2"/>
            <w:shd w:val="clear" w:color="auto" w:fill="D9D9D9" w:themeFill="background1" w:themeFillShade="D9"/>
          </w:tcPr>
          <w:p w14:paraId="1E59AD85" w14:textId="77777777" w:rsidR="00D13342" w:rsidRPr="00FE619B" w:rsidRDefault="00D13342" w:rsidP="00FA6572">
            <w:pPr>
              <w:spacing w:line="276" w:lineRule="auto"/>
              <w:rPr>
                <w:rFonts w:ascii="Times New Roman" w:hAnsi="Times New Roman"/>
                <w:bCs/>
                <w:iCs/>
                <w:sz w:val="24"/>
                <w:szCs w:val="24"/>
              </w:rPr>
            </w:pPr>
            <w:r w:rsidRPr="00D13342">
              <w:rPr>
                <w:rFonts w:ascii="Times New Roman" w:hAnsi="Times New Roman"/>
                <w:b/>
                <w:iCs/>
                <w:sz w:val="24"/>
                <w:szCs w:val="24"/>
              </w:rPr>
              <w:t xml:space="preserve">Date/Time for </w:t>
            </w:r>
            <w:r>
              <w:rPr>
                <w:rFonts w:ascii="Times New Roman" w:hAnsi="Times New Roman"/>
                <w:b/>
                <w:iCs/>
                <w:sz w:val="24"/>
                <w:szCs w:val="24"/>
              </w:rPr>
              <w:t>Next Observation</w:t>
            </w:r>
          </w:p>
        </w:tc>
        <w:tc>
          <w:tcPr>
            <w:tcW w:w="5665" w:type="dxa"/>
            <w:gridSpan w:val="3"/>
            <w:shd w:val="clear" w:color="auto" w:fill="8EAADB" w:themeFill="accent5" w:themeFillTint="99"/>
          </w:tcPr>
          <w:p w14:paraId="71628C79" w14:textId="50AAC854" w:rsidR="00D13342" w:rsidRPr="00FE619B" w:rsidRDefault="00F171C4" w:rsidP="00FA6572">
            <w:pPr>
              <w:spacing w:line="276" w:lineRule="auto"/>
              <w:rPr>
                <w:rFonts w:ascii="Times New Roman" w:hAnsi="Times New Roman"/>
                <w:bCs/>
                <w:iCs/>
                <w:sz w:val="24"/>
                <w:szCs w:val="24"/>
              </w:rPr>
            </w:pPr>
            <w:r>
              <w:rPr>
                <w:rFonts w:ascii="Times New Roman" w:hAnsi="Times New Roman"/>
                <w:bCs/>
                <w:iCs/>
                <w:sz w:val="24"/>
                <w:szCs w:val="24"/>
              </w:rPr>
              <w:t>Date: May 24, 2024/</w:t>
            </w:r>
            <w:r w:rsidRPr="00F171C4">
              <w:rPr>
                <w:rFonts w:ascii="Times New Roman" w:hAnsi="Times New Roman"/>
                <w:bCs/>
                <w:iCs/>
                <w:sz w:val="24"/>
                <w:szCs w:val="24"/>
              </w:rPr>
              <w:t>Time: 12:00 PM</w:t>
            </w:r>
          </w:p>
        </w:tc>
      </w:tr>
    </w:tbl>
    <w:p w14:paraId="5C1BF384" w14:textId="77777777" w:rsidR="00D13342" w:rsidRDefault="00D13342" w:rsidP="00FA6572">
      <w:pPr>
        <w:pStyle w:val="xmsonormal"/>
        <w:spacing w:line="276" w:lineRule="auto"/>
        <w:rPr>
          <w:rFonts w:ascii="Times New Roman" w:hAnsi="Times New Roman"/>
          <w:sz w:val="24"/>
          <w:szCs w:val="24"/>
        </w:rPr>
      </w:pPr>
    </w:p>
    <w:tbl>
      <w:tblPr>
        <w:tblStyle w:val="TableGrid"/>
        <w:tblW w:w="0" w:type="auto"/>
        <w:tblLook w:val="04A0" w:firstRow="1" w:lastRow="0" w:firstColumn="1" w:lastColumn="0" w:noHBand="0" w:noVBand="1"/>
      </w:tblPr>
      <w:tblGrid>
        <w:gridCol w:w="2256"/>
        <w:gridCol w:w="1879"/>
        <w:gridCol w:w="2610"/>
        <w:gridCol w:w="2605"/>
      </w:tblGrid>
      <w:tr w:rsidR="00D13342" w14:paraId="74A32D21" w14:textId="77777777" w:rsidTr="00BD3F5E">
        <w:tc>
          <w:tcPr>
            <w:tcW w:w="4135" w:type="dxa"/>
            <w:gridSpan w:val="2"/>
            <w:tcBorders>
              <w:right w:val="single" w:sz="4" w:space="0" w:color="auto"/>
            </w:tcBorders>
          </w:tcPr>
          <w:p w14:paraId="262B88C1" w14:textId="7CEEC020" w:rsidR="00D13342" w:rsidRPr="00FE619B" w:rsidRDefault="00D13342" w:rsidP="00557669">
            <w:pPr>
              <w:shd w:val="clear" w:color="auto" w:fill="FFD966" w:themeFill="accent4" w:themeFillTint="99"/>
              <w:spacing w:line="276" w:lineRule="auto"/>
              <w:rPr>
                <w:rFonts w:ascii="Times New Roman" w:hAnsi="Times New Roman"/>
                <w:b/>
                <w:iCs/>
                <w:sz w:val="24"/>
                <w:szCs w:val="24"/>
              </w:rPr>
            </w:pPr>
            <w:r>
              <w:rPr>
                <w:rFonts w:ascii="Times New Roman" w:hAnsi="Times New Roman"/>
                <w:b/>
                <w:iCs/>
                <w:sz w:val="28"/>
                <w:szCs w:val="28"/>
              </w:rPr>
              <w:t>Post-Observation Conference #3</w:t>
            </w:r>
          </w:p>
        </w:tc>
        <w:tc>
          <w:tcPr>
            <w:tcW w:w="2610" w:type="dxa"/>
            <w:tcBorders>
              <w:top w:val="single" w:sz="4" w:space="0" w:color="auto"/>
              <w:left w:val="single" w:sz="4" w:space="0" w:color="auto"/>
              <w:bottom w:val="single" w:sz="4" w:space="0" w:color="auto"/>
              <w:right w:val="nil"/>
            </w:tcBorders>
          </w:tcPr>
          <w:p w14:paraId="6F2A21E3" w14:textId="4359991B" w:rsidR="00D13342" w:rsidRDefault="00D13342" w:rsidP="00557669">
            <w:pPr>
              <w:shd w:val="clear" w:color="auto" w:fill="FFD966" w:themeFill="accent4" w:themeFillTint="99"/>
              <w:spacing w:line="276" w:lineRule="auto"/>
              <w:rPr>
                <w:rFonts w:ascii="Times New Roman" w:hAnsi="Times New Roman"/>
                <w:bCs/>
                <w:iCs/>
                <w:sz w:val="24"/>
                <w:szCs w:val="24"/>
              </w:rPr>
            </w:pPr>
            <w:r>
              <w:rPr>
                <w:rFonts w:ascii="Times New Roman" w:hAnsi="Times New Roman"/>
                <w:bCs/>
                <w:iCs/>
                <w:sz w:val="24"/>
                <w:szCs w:val="24"/>
              </w:rPr>
              <w:t>Date:</w:t>
            </w:r>
            <w:r w:rsidR="005A6371">
              <w:rPr>
                <w:rFonts w:ascii="Times New Roman" w:hAnsi="Times New Roman"/>
                <w:bCs/>
                <w:iCs/>
                <w:sz w:val="24"/>
                <w:szCs w:val="24"/>
              </w:rPr>
              <w:t xml:space="preserve"> May 28, 2024</w:t>
            </w:r>
          </w:p>
        </w:tc>
        <w:tc>
          <w:tcPr>
            <w:tcW w:w="2605" w:type="dxa"/>
            <w:tcBorders>
              <w:left w:val="nil"/>
            </w:tcBorders>
          </w:tcPr>
          <w:p w14:paraId="3E62F022" w14:textId="663E3093" w:rsidR="00D13342" w:rsidRDefault="00D13342" w:rsidP="00557669">
            <w:pPr>
              <w:shd w:val="clear" w:color="auto" w:fill="FFD966" w:themeFill="accent4" w:themeFillTint="99"/>
              <w:spacing w:line="276" w:lineRule="auto"/>
              <w:rPr>
                <w:rFonts w:ascii="Times New Roman" w:hAnsi="Times New Roman"/>
                <w:bCs/>
                <w:iCs/>
                <w:sz w:val="24"/>
                <w:szCs w:val="24"/>
              </w:rPr>
            </w:pPr>
            <w:r>
              <w:rPr>
                <w:rFonts w:ascii="Times New Roman" w:hAnsi="Times New Roman"/>
                <w:bCs/>
                <w:iCs/>
                <w:sz w:val="24"/>
                <w:szCs w:val="24"/>
              </w:rPr>
              <w:t xml:space="preserve">Time: </w:t>
            </w:r>
            <w:r w:rsidR="005A6371">
              <w:rPr>
                <w:rFonts w:ascii="Times New Roman" w:hAnsi="Times New Roman"/>
                <w:bCs/>
                <w:iCs/>
                <w:sz w:val="24"/>
                <w:szCs w:val="24"/>
              </w:rPr>
              <w:t>12:00 PM</w:t>
            </w:r>
          </w:p>
        </w:tc>
      </w:tr>
      <w:tr w:rsidR="00D13342" w14:paraId="35DFF662" w14:textId="77777777" w:rsidTr="00BD3F5E">
        <w:tc>
          <w:tcPr>
            <w:tcW w:w="9350" w:type="dxa"/>
            <w:gridSpan w:val="4"/>
          </w:tcPr>
          <w:p w14:paraId="33073098" w14:textId="77777777" w:rsidR="00D13342" w:rsidRPr="00FE619B" w:rsidRDefault="00D13342" w:rsidP="00557669">
            <w:pPr>
              <w:shd w:val="clear" w:color="auto" w:fill="FFD966" w:themeFill="accent4" w:themeFillTint="99"/>
              <w:spacing w:line="276" w:lineRule="auto"/>
              <w:jc w:val="center"/>
              <w:rPr>
                <w:rFonts w:ascii="Times New Roman" w:hAnsi="Times New Roman"/>
                <w:b/>
                <w:iCs/>
                <w:sz w:val="24"/>
                <w:szCs w:val="24"/>
              </w:rPr>
            </w:pPr>
            <w:r>
              <w:rPr>
                <w:rFonts w:ascii="Times New Roman" w:hAnsi="Times New Roman"/>
                <w:b/>
                <w:iCs/>
                <w:sz w:val="24"/>
                <w:szCs w:val="24"/>
              </w:rPr>
              <w:t>Discussion Summary: Strategy Implementation</w:t>
            </w:r>
          </w:p>
        </w:tc>
      </w:tr>
      <w:tr w:rsidR="00D13342" w14:paraId="3A9FC393" w14:textId="77777777" w:rsidTr="00BD3F5E">
        <w:trPr>
          <w:trHeight w:val="1440"/>
        </w:trPr>
        <w:tc>
          <w:tcPr>
            <w:tcW w:w="9350" w:type="dxa"/>
            <w:gridSpan w:val="4"/>
          </w:tcPr>
          <w:p w14:paraId="6BFBEC29" w14:textId="74D8FB84" w:rsidR="00D13342" w:rsidRPr="00D13342" w:rsidRDefault="00841B18" w:rsidP="00557669">
            <w:pPr>
              <w:shd w:val="clear" w:color="auto" w:fill="FFD966" w:themeFill="accent4" w:themeFillTint="99"/>
              <w:spacing w:line="276" w:lineRule="auto"/>
              <w:rPr>
                <w:rFonts w:ascii="Times New Roman" w:hAnsi="Times New Roman"/>
                <w:bCs/>
                <w:iCs/>
                <w:sz w:val="24"/>
                <w:szCs w:val="24"/>
              </w:rPr>
            </w:pPr>
            <w:r>
              <w:rPr>
                <w:rFonts w:ascii="Times New Roman" w:hAnsi="Times New Roman"/>
                <w:bCs/>
                <w:iCs/>
                <w:sz w:val="24"/>
                <w:szCs w:val="24"/>
              </w:rPr>
              <w:t xml:space="preserve">The cooperating teacher and I felt that time was well spent in the having a more personal conversation with the students where the team shared their own struggles with time-management, prioritizing, and organizational skills. The </w:t>
            </w:r>
            <w:proofErr w:type="gramStart"/>
            <w:r>
              <w:rPr>
                <w:rFonts w:ascii="Times New Roman" w:hAnsi="Times New Roman"/>
                <w:bCs/>
                <w:iCs/>
                <w:sz w:val="24"/>
                <w:szCs w:val="24"/>
              </w:rPr>
              <w:t>feel</w:t>
            </w:r>
            <w:proofErr w:type="gramEnd"/>
            <w:r>
              <w:rPr>
                <w:rFonts w:ascii="Times New Roman" w:hAnsi="Times New Roman"/>
                <w:bCs/>
                <w:iCs/>
                <w:sz w:val="24"/>
                <w:szCs w:val="24"/>
              </w:rPr>
              <w:t xml:space="preserve"> of the meeting was more relaxed after this exchange took place. It was agreed that it was a good time to revisit graduation requirements and progress towards them for each student as the end of the school year was nearing and a better picture was now available of which students would r</w:t>
            </w:r>
            <w:r w:rsidR="00604380">
              <w:rPr>
                <w:rFonts w:ascii="Times New Roman" w:hAnsi="Times New Roman"/>
                <w:bCs/>
                <w:iCs/>
                <w:sz w:val="24"/>
                <w:szCs w:val="24"/>
              </w:rPr>
              <w:t>equire summer school attendance for credit recovery versus SOL testing remediation.</w:t>
            </w:r>
          </w:p>
        </w:tc>
      </w:tr>
      <w:tr w:rsidR="00D13342" w14:paraId="1CD6A574" w14:textId="77777777" w:rsidTr="00BD3F5E">
        <w:trPr>
          <w:trHeight w:val="274"/>
        </w:trPr>
        <w:tc>
          <w:tcPr>
            <w:tcW w:w="9350" w:type="dxa"/>
            <w:gridSpan w:val="4"/>
          </w:tcPr>
          <w:p w14:paraId="1E1EC0C9" w14:textId="77777777" w:rsidR="00D13342" w:rsidRPr="00D13342" w:rsidRDefault="00D13342" w:rsidP="00557669">
            <w:pPr>
              <w:shd w:val="clear" w:color="auto" w:fill="FFD966" w:themeFill="accent4" w:themeFillTint="99"/>
              <w:spacing w:line="276" w:lineRule="auto"/>
              <w:jc w:val="center"/>
              <w:rPr>
                <w:rFonts w:ascii="Times New Roman" w:hAnsi="Times New Roman"/>
                <w:b/>
                <w:iCs/>
                <w:sz w:val="24"/>
                <w:szCs w:val="24"/>
              </w:rPr>
            </w:pPr>
            <w:r>
              <w:rPr>
                <w:rFonts w:ascii="Times New Roman" w:hAnsi="Times New Roman"/>
                <w:b/>
                <w:iCs/>
                <w:sz w:val="24"/>
                <w:szCs w:val="24"/>
              </w:rPr>
              <w:t>Discussion Summary: Formative &amp; Summative Assessments</w:t>
            </w:r>
          </w:p>
        </w:tc>
      </w:tr>
      <w:tr w:rsidR="00D13342" w14:paraId="7DE99387" w14:textId="77777777" w:rsidTr="00BD3F5E">
        <w:trPr>
          <w:trHeight w:val="1440"/>
        </w:trPr>
        <w:tc>
          <w:tcPr>
            <w:tcW w:w="2256" w:type="dxa"/>
            <w:vAlign w:val="center"/>
          </w:tcPr>
          <w:p w14:paraId="71962316" w14:textId="77777777" w:rsidR="00D13342" w:rsidRPr="00FE619B" w:rsidRDefault="00D13342" w:rsidP="00557669">
            <w:pPr>
              <w:shd w:val="clear" w:color="auto" w:fill="FFD966" w:themeFill="accent4" w:themeFillTint="99"/>
              <w:spacing w:line="276" w:lineRule="auto"/>
              <w:jc w:val="center"/>
              <w:rPr>
                <w:rFonts w:ascii="Times New Roman" w:hAnsi="Times New Roman"/>
                <w:b/>
                <w:i/>
                <w:sz w:val="24"/>
                <w:szCs w:val="24"/>
              </w:rPr>
            </w:pPr>
            <w:r>
              <w:rPr>
                <w:rFonts w:ascii="Times New Roman" w:hAnsi="Times New Roman"/>
                <w:b/>
                <w:i/>
                <w:sz w:val="24"/>
                <w:szCs w:val="24"/>
              </w:rPr>
              <w:t>Quality of Assessments</w:t>
            </w:r>
          </w:p>
        </w:tc>
        <w:tc>
          <w:tcPr>
            <w:tcW w:w="7094" w:type="dxa"/>
            <w:gridSpan w:val="3"/>
          </w:tcPr>
          <w:p w14:paraId="0D4D3D09" w14:textId="103EC646" w:rsidR="006063BC" w:rsidRDefault="006063BC" w:rsidP="00557669">
            <w:pPr>
              <w:shd w:val="clear" w:color="auto" w:fill="FFD966" w:themeFill="accent4" w:themeFillTint="99"/>
              <w:spacing w:line="276" w:lineRule="auto"/>
              <w:rPr>
                <w:rFonts w:ascii="Times New Roman" w:hAnsi="Times New Roman"/>
                <w:bCs/>
                <w:iCs/>
                <w:sz w:val="24"/>
                <w:szCs w:val="24"/>
              </w:rPr>
            </w:pPr>
            <w:r w:rsidRPr="006063BC">
              <w:rPr>
                <w:rFonts w:ascii="Times New Roman" w:hAnsi="Times New Roman"/>
                <w:b/>
                <w:bCs/>
                <w:iCs/>
                <w:sz w:val="24"/>
                <w:szCs w:val="24"/>
              </w:rPr>
              <w:t>Formative Assessment</w:t>
            </w:r>
            <w:r w:rsidRPr="006063BC">
              <w:rPr>
                <w:rFonts w:ascii="Times New Roman" w:hAnsi="Times New Roman"/>
                <w:bCs/>
                <w:iCs/>
                <w:sz w:val="24"/>
                <w:szCs w:val="24"/>
              </w:rPr>
              <w:t xml:space="preserve"> –</w:t>
            </w:r>
            <w:r w:rsidR="00604380">
              <w:rPr>
                <w:rFonts w:ascii="Times New Roman" w:hAnsi="Times New Roman"/>
                <w:bCs/>
                <w:iCs/>
                <w:sz w:val="24"/>
                <w:szCs w:val="24"/>
              </w:rPr>
              <w:t xml:space="preserve"> Identification of time-management, prioritization, and organizational skills was the target of the meeting. Each student was able to identify and obtain at least one tool that could be used to help them develop these skills.</w:t>
            </w:r>
          </w:p>
          <w:p w14:paraId="20B4D42D" w14:textId="2FA087A4" w:rsidR="006063BC" w:rsidRDefault="006063BC" w:rsidP="00557669">
            <w:pPr>
              <w:shd w:val="clear" w:color="auto" w:fill="FFD966" w:themeFill="accent4" w:themeFillTint="99"/>
              <w:spacing w:line="276" w:lineRule="auto"/>
              <w:rPr>
                <w:rFonts w:ascii="Times New Roman" w:hAnsi="Times New Roman"/>
                <w:bCs/>
                <w:iCs/>
                <w:sz w:val="24"/>
                <w:szCs w:val="24"/>
              </w:rPr>
            </w:pPr>
          </w:p>
          <w:p w14:paraId="27CCFBEE" w14:textId="09CDF53E" w:rsidR="006063BC" w:rsidRDefault="006063BC" w:rsidP="006D20F6">
            <w:pPr>
              <w:shd w:val="clear" w:color="auto" w:fill="FFD966" w:themeFill="accent4" w:themeFillTint="99"/>
              <w:spacing w:line="276" w:lineRule="auto"/>
              <w:rPr>
                <w:rFonts w:ascii="Times New Roman" w:hAnsi="Times New Roman"/>
                <w:bCs/>
                <w:iCs/>
                <w:sz w:val="24"/>
                <w:szCs w:val="24"/>
              </w:rPr>
            </w:pPr>
            <w:r w:rsidRPr="006063BC">
              <w:rPr>
                <w:rFonts w:ascii="Times New Roman" w:hAnsi="Times New Roman"/>
                <w:b/>
                <w:bCs/>
                <w:iCs/>
                <w:sz w:val="24"/>
                <w:szCs w:val="24"/>
              </w:rPr>
              <w:t>Summative Assessment</w:t>
            </w:r>
            <w:r w:rsidRPr="006063BC">
              <w:rPr>
                <w:rFonts w:ascii="Times New Roman" w:hAnsi="Times New Roman"/>
                <w:bCs/>
                <w:iCs/>
                <w:sz w:val="24"/>
                <w:szCs w:val="24"/>
              </w:rPr>
              <w:t xml:space="preserve"> –</w:t>
            </w:r>
            <w:r w:rsidR="00284A16">
              <w:rPr>
                <w:rFonts w:ascii="Times New Roman" w:hAnsi="Times New Roman"/>
                <w:bCs/>
                <w:iCs/>
                <w:sz w:val="24"/>
                <w:szCs w:val="24"/>
              </w:rPr>
              <w:t xml:space="preserve"> T</w:t>
            </w:r>
            <w:r w:rsidR="00604380">
              <w:rPr>
                <w:rFonts w:ascii="Times New Roman" w:hAnsi="Times New Roman"/>
                <w:bCs/>
                <w:iCs/>
                <w:sz w:val="24"/>
                <w:szCs w:val="24"/>
              </w:rPr>
              <w:t xml:space="preserve">eachers have finalized grades </w:t>
            </w:r>
            <w:r w:rsidR="00284A16">
              <w:rPr>
                <w:rFonts w:ascii="Times New Roman" w:hAnsi="Times New Roman"/>
                <w:bCs/>
                <w:iCs/>
                <w:sz w:val="24"/>
                <w:szCs w:val="24"/>
              </w:rPr>
              <w:t xml:space="preserve">for the target group of students </w:t>
            </w:r>
            <w:r w:rsidR="00604380">
              <w:rPr>
                <w:rFonts w:ascii="Times New Roman" w:hAnsi="Times New Roman"/>
                <w:bCs/>
                <w:iCs/>
                <w:sz w:val="24"/>
                <w:szCs w:val="24"/>
              </w:rPr>
              <w:t>making it clear which students would pass classes for the semester and which</w:t>
            </w:r>
            <w:r w:rsidR="00284A16">
              <w:rPr>
                <w:rFonts w:ascii="Times New Roman" w:hAnsi="Times New Roman"/>
                <w:bCs/>
                <w:iCs/>
                <w:sz w:val="24"/>
                <w:szCs w:val="24"/>
              </w:rPr>
              <w:t xml:space="preserve"> ones would not. This was accomplished through student success team and administrator communication with teachers to be sure grades for these students were </w:t>
            </w:r>
            <w:r w:rsidR="00284A16">
              <w:rPr>
                <w:rFonts w:ascii="Times New Roman" w:hAnsi="Times New Roman"/>
                <w:bCs/>
                <w:iCs/>
                <w:sz w:val="24"/>
                <w:szCs w:val="24"/>
              </w:rPr>
              <w:lastRenderedPageBreak/>
              <w:t xml:space="preserve">solidified by the date of the meeting. Parents and students were made aware of the students’ need to attend summer school and the class they would be taking via the APEX program during summer school. SOL testing for the spring semester has been completed as well so the team, the </w:t>
            </w:r>
            <w:proofErr w:type="gramStart"/>
            <w:r w:rsidR="00284A16">
              <w:rPr>
                <w:rFonts w:ascii="Times New Roman" w:hAnsi="Times New Roman"/>
                <w:bCs/>
                <w:iCs/>
                <w:sz w:val="24"/>
                <w:szCs w:val="24"/>
              </w:rPr>
              <w:t>student</w:t>
            </w:r>
            <w:proofErr w:type="gramEnd"/>
            <w:r w:rsidR="00284A16">
              <w:rPr>
                <w:rFonts w:ascii="Times New Roman" w:hAnsi="Times New Roman"/>
                <w:bCs/>
                <w:iCs/>
                <w:sz w:val="24"/>
                <w:szCs w:val="24"/>
              </w:rPr>
              <w:t xml:space="preserve">, and the </w:t>
            </w:r>
            <w:proofErr w:type="gramStart"/>
            <w:r w:rsidR="00284A16">
              <w:rPr>
                <w:rFonts w:ascii="Times New Roman" w:hAnsi="Times New Roman"/>
                <w:bCs/>
                <w:iCs/>
                <w:sz w:val="24"/>
                <w:szCs w:val="24"/>
              </w:rPr>
              <w:t>parent</w:t>
            </w:r>
            <w:proofErr w:type="gramEnd"/>
            <w:r w:rsidR="00284A16">
              <w:rPr>
                <w:rFonts w:ascii="Times New Roman" w:hAnsi="Times New Roman"/>
                <w:bCs/>
                <w:iCs/>
                <w:sz w:val="24"/>
                <w:szCs w:val="24"/>
              </w:rPr>
              <w:t xml:space="preserve"> of students who need to attend summer school for SOL testing remediation are aware of this need. Of the target group, three</w:t>
            </w:r>
            <w:r w:rsidR="00C433FF">
              <w:rPr>
                <w:rFonts w:ascii="Times New Roman" w:hAnsi="Times New Roman"/>
                <w:bCs/>
                <w:iCs/>
                <w:sz w:val="24"/>
                <w:szCs w:val="24"/>
              </w:rPr>
              <w:t xml:space="preserve"> of the students will be taking </w:t>
            </w:r>
            <w:r w:rsidR="0005502F">
              <w:rPr>
                <w:rFonts w:ascii="Times New Roman" w:hAnsi="Times New Roman"/>
                <w:bCs/>
                <w:iCs/>
                <w:sz w:val="24"/>
                <w:szCs w:val="24"/>
              </w:rPr>
              <w:t>on-online APEX c</w:t>
            </w:r>
            <w:r w:rsidR="006D20F6">
              <w:rPr>
                <w:rFonts w:ascii="Times New Roman" w:hAnsi="Times New Roman"/>
                <w:bCs/>
                <w:iCs/>
                <w:sz w:val="24"/>
                <w:szCs w:val="24"/>
              </w:rPr>
              <w:t>ourse</w:t>
            </w:r>
            <w:r w:rsidR="0005502F">
              <w:rPr>
                <w:rFonts w:ascii="Times New Roman" w:hAnsi="Times New Roman"/>
                <w:bCs/>
                <w:iCs/>
                <w:sz w:val="24"/>
                <w:szCs w:val="24"/>
              </w:rPr>
              <w:t xml:space="preserve"> and three</w:t>
            </w:r>
            <w:r w:rsidR="006D20F6">
              <w:rPr>
                <w:rFonts w:ascii="Times New Roman" w:hAnsi="Times New Roman"/>
                <w:bCs/>
                <w:iCs/>
                <w:sz w:val="24"/>
                <w:szCs w:val="24"/>
              </w:rPr>
              <w:t xml:space="preserve"> will be attending for SOL testing remediation only. Two will not need to attend summer school because they have been successful in each class this semester and are in good standing with tests.</w:t>
            </w:r>
          </w:p>
        </w:tc>
      </w:tr>
      <w:tr w:rsidR="00D13342" w14:paraId="4DE9CDDF" w14:textId="77777777" w:rsidTr="00BD3F5E">
        <w:trPr>
          <w:trHeight w:val="1440"/>
        </w:trPr>
        <w:tc>
          <w:tcPr>
            <w:tcW w:w="2256" w:type="dxa"/>
            <w:vAlign w:val="center"/>
          </w:tcPr>
          <w:p w14:paraId="04CD997C" w14:textId="77777777" w:rsidR="00D13342" w:rsidRPr="00BD3F5E" w:rsidRDefault="00D13342" w:rsidP="00557669">
            <w:pPr>
              <w:shd w:val="clear" w:color="auto" w:fill="FFD966" w:themeFill="accent4" w:themeFillTint="99"/>
              <w:spacing w:line="276" w:lineRule="auto"/>
              <w:jc w:val="center"/>
              <w:rPr>
                <w:rFonts w:ascii="Times New Roman" w:hAnsi="Times New Roman"/>
                <w:b/>
                <w:i/>
                <w:sz w:val="24"/>
                <w:szCs w:val="24"/>
              </w:rPr>
            </w:pPr>
            <w:r w:rsidRPr="00BD3F5E">
              <w:rPr>
                <w:rFonts w:ascii="Times New Roman" w:hAnsi="Times New Roman"/>
                <w:b/>
                <w:i/>
                <w:sz w:val="24"/>
                <w:szCs w:val="24"/>
              </w:rPr>
              <w:lastRenderedPageBreak/>
              <w:t>P-12 Student Performance</w:t>
            </w:r>
          </w:p>
        </w:tc>
        <w:tc>
          <w:tcPr>
            <w:tcW w:w="7094" w:type="dxa"/>
            <w:gridSpan w:val="3"/>
          </w:tcPr>
          <w:p w14:paraId="5E85CBD7" w14:textId="7D91527F" w:rsidR="00D13342" w:rsidRDefault="00F17068" w:rsidP="00557669">
            <w:pPr>
              <w:shd w:val="clear" w:color="auto" w:fill="FFD966" w:themeFill="accent4" w:themeFillTint="99"/>
              <w:spacing w:line="276" w:lineRule="auto"/>
              <w:rPr>
                <w:rFonts w:ascii="Times New Roman" w:hAnsi="Times New Roman"/>
                <w:bCs/>
                <w:iCs/>
                <w:sz w:val="24"/>
                <w:szCs w:val="24"/>
              </w:rPr>
            </w:pPr>
            <w:r w:rsidRPr="00BD3F5E">
              <w:rPr>
                <w:rFonts w:ascii="Times New Roman" w:hAnsi="Times New Roman"/>
                <w:bCs/>
                <w:iCs/>
                <w:sz w:val="24"/>
                <w:szCs w:val="24"/>
              </w:rPr>
              <w:t>The cooperating teacher and I felt that this turned out to be a good student success team meeting for the culmination of observations for the action research case study. The wrap up of activity of reviewing where students stood on their academic progress towards graduation for the year after implementing the individual student success plan allowed the team and each student to see summative evidence of what progress can be made by implementing change to their academic behaviors in small manageable pieces.</w:t>
            </w:r>
            <w:r w:rsidR="00A97277" w:rsidRPr="00BD3F5E">
              <w:rPr>
                <w:rFonts w:ascii="Times New Roman" w:hAnsi="Times New Roman"/>
                <w:bCs/>
                <w:iCs/>
                <w:sz w:val="24"/>
                <w:szCs w:val="24"/>
              </w:rPr>
              <w:t xml:space="preserve"> It was rewarding seeing how much each student became more comfortable with attending student success team </w:t>
            </w:r>
            <w:proofErr w:type="gramStart"/>
            <w:r w:rsidR="00A97277" w:rsidRPr="00BD3F5E">
              <w:rPr>
                <w:rFonts w:ascii="Times New Roman" w:hAnsi="Times New Roman"/>
                <w:bCs/>
                <w:iCs/>
                <w:sz w:val="24"/>
                <w:szCs w:val="24"/>
              </w:rPr>
              <w:t>meeting</w:t>
            </w:r>
            <w:proofErr w:type="gramEnd"/>
            <w:r w:rsidR="00A97277" w:rsidRPr="00BD3F5E">
              <w:rPr>
                <w:rFonts w:ascii="Times New Roman" w:hAnsi="Times New Roman"/>
                <w:bCs/>
                <w:iCs/>
                <w:sz w:val="24"/>
                <w:szCs w:val="24"/>
              </w:rPr>
              <w:t xml:space="preserve">, sharing their thoughts on strategies that would work for them and those that would not, questions about school as well personal life events, and </w:t>
            </w:r>
            <w:proofErr w:type="gramStart"/>
            <w:r w:rsidR="00A97277" w:rsidRPr="00BD3F5E">
              <w:rPr>
                <w:rFonts w:ascii="Times New Roman" w:hAnsi="Times New Roman"/>
                <w:bCs/>
                <w:iCs/>
                <w:sz w:val="24"/>
                <w:szCs w:val="24"/>
              </w:rPr>
              <w:t>opinions</w:t>
            </w:r>
            <w:proofErr w:type="gramEnd"/>
            <w:r w:rsidR="00A97277" w:rsidRPr="00BD3F5E">
              <w:rPr>
                <w:rFonts w:ascii="Times New Roman" w:hAnsi="Times New Roman"/>
                <w:bCs/>
                <w:iCs/>
                <w:sz w:val="24"/>
                <w:szCs w:val="24"/>
              </w:rPr>
              <w:t xml:space="preserve"> the variety of topics that came up during team meetings. The cooperative teacher believed that the meetings were ultimately beneficial to </w:t>
            </w:r>
            <w:proofErr w:type="gramStart"/>
            <w:r w:rsidR="00A97277" w:rsidRPr="00BD3F5E">
              <w:rPr>
                <w:rFonts w:ascii="Times New Roman" w:hAnsi="Times New Roman"/>
                <w:bCs/>
                <w:iCs/>
                <w:sz w:val="24"/>
                <w:szCs w:val="24"/>
              </w:rPr>
              <w:t>the her</w:t>
            </w:r>
            <w:proofErr w:type="gramEnd"/>
            <w:r w:rsidR="00A97277" w:rsidRPr="00BD3F5E">
              <w:rPr>
                <w:rFonts w:ascii="Times New Roman" w:hAnsi="Times New Roman"/>
                <w:bCs/>
                <w:iCs/>
                <w:sz w:val="24"/>
                <w:szCs w:val="24"/>
              </w:rPr>
              <w:t xml:space="preserve"> and other teachers as well since they all played a part in reshaping the students’ disposition towards school and student-teacher interactions. Each student shared that they believed that participating in the student success team meetings </w:t>
            </w:r>
            <w:proofErr w:type="gramStart"/>
            <w:r w:rsidR="00A97277" w:rsidRPr="00BD3F5E">
              <w:rPr>
                <w:rFonts w:ascii="Times New Roman" w:hAnsi="Times New Roman"/>
                <w:bCs/>
                <w:iCs/>
                <w:sz w:val="24"/>
                <w:szCs w:val="24"/>
              </w:rPr>
              <w:t>benefitted</w:t>
            </w:r>
            <w:proofErr w:type="gramEnd"/>
            <w:r w:rsidR="00A97277" w:rsidRPr="00BD3F5E">
              <w:rPr>
                <w:rFonts w:ascii="Times New Roman" w:hAnsi="Times New Roman"/>
                <w:bCs/>
                <w:iCs/>
                <w:sz w:val="24"/>
                <w:szCs w:val="24"/>
              </w:rPr>
              <w:t xml:space="preserve"> them and that they now have a greater comfort level with approaching teachers and staff members when faced with a school related difficulty. Each student indicated that they felt that the members of the </w:t>
            </w:r>
            <w:proofErr w:type="gramStart"/>
            <w:r w:rsidR="00A97277" w:rsidRPr="00BD3F5E">
              <w:rPr>
                <w:rFonts w:ascii="Times New Roman" w:hAnsi="Times New Roman"/>
                <w:bCs/>
                <w:iCs/>
                <w:sz w:val="24"/>
                <w:szCs w:val="24"/>
              </w:rPr>
              <w:t>success</w:t>
            </w:r>
            <w:proofErr w:type="gramEnd"/>
            <w:r w:rsidR="00A97277" w:rsidRPr="00BD3F5E">
              <w:rPr>
                <w:rFonts w:ascii="Times New Roman" w:hAnsi="Times New Roman"/>
                <w:bCs/>
                <w:iCs/>
                <w:sz w:val="24"/>
                <w:szCs w:val="24"/>
              </w:rPr>
              <w:t xml:space="preserve"> team genuinely wanted to see them succeed and cared about their well-being. This was a goal of the action research case study along with improving academic performance. Each student experienced an increase in class grade average by the end of the study. Some students still had to </w:t>
            </w:r>
            <w:r w:rsidR="00A97277" w:rsidRPr="00293BD5">
              <w:rPr>
                <w:rFonts w:ascii="Times New Roman" w:hAnsi="Times New Roman"/>
                <w:bCs/>
                <w:iCs/>
                <w:sz w:val="24"/>
                <w:szCs w:val="24"/>
              </w:rPr>
              <w:t>repeat</w:t>
            </w:r>
            <w:r w:rsidR="00A97277" w:rsidRPr="00BD3F5E">
              <w:rPr>
                <w:rFonts w:ascii="Times New Roman" w:hAnsi="Times New Roman"/>
                <w:bCs/>
                <w:iCs/>
                <w:sz w:val="24"/>
                <w:szCs w:val="24"/>
              </w:rPr>
              <w:t xml:space="preserve"> a class because their class grade at the start of the study was simply too low to be recovered during the span of the study</w:t>
            </w:r>
            <w:r w:rsidR="008C0494" w:rsidRPr="00BD3F5E">
              <w:rPr>
                <w:rFonts w:ascii="Times New Roman" w:hAnsi="Times New Roman"/>
                <w:bCs/>
                <w:iCs/>
                <w:sz w:val="24"/>
                <w:szCs w:val="24"/>
              </w:rPr>
              <w:t>, but each target student either ended up passing all classes for the semester or (three of which) only failed on class, thought their grade in the class did increase.</w:t>
            </w:r>
            <w:r w:rsidR="00A97277">
              <w:rPr>
                <w:rFonts w:ascii="Times New Roman" w:hAnsi="Times New Roman"/>
                <w:bCs/>
                <w:iCs/>
                <w:sz w:val="24"/>
                <w:szCs w:val="24"/>
              </w:rPr>
              <w:t xml:space="preserve"> </w:t>
            </w:r>
          </w:p>
        </w:tc>
      </w:tr>
      <w:tr w:rsidR="00D13342" w14:paraId="16F34F5E" w14:textId="77777777" w:rsidTr="00BD3F5E">
        <w:trPr>
          <w:trHeight w:val="274"/>
        </w:trPr>
        <w:tc>
          <w:tcPr>
            <w:tcW w:w="9350" w:type="dxa"/>
            <w:gridSpan w:val="4"/>
          </w:tcPr>
          <w:p w14:paraId="1D8BCAE4" w14:textId="77777777" w:rsidR="00D13342" w:rsidRDefault="00D13342" w:rsidP="00557669">
            <w:pPr>
              <w:shd w:val="clear" w:color="auto" w:fill="FFD966" w:themeFill="accent4" w:themeFillTint="99"/>
              <w:spacing w:line="276" w:lineRule="auto"/>
              <w:jc w:val="center"/>
              <w:rPr>
                <w:rFonts w:ascii="Times New Roman" w:hAnsi="Times New Roman"/>
                <w:bCs/>
                <w:iCs/>
                <w:sz w:val="24"/>
                <w:szCs w:val="24"/>
              </w:rPr>
            </w:pPr>
            <w:r>
              <w:rPr>
                <w:rFonts w:ascii="Times New Roman" w:hAnsi="Times New Roman"/>
                <w:b/>
                <w:iCs/>
                <w:sz w:val="24"/>
                <w:szCs w:val="24"/>
              </w:rPr>
              <w:lastRenderedPageBreak/>
              <w:t>Discussion Summary: Ideas for Improvement</w:t>
            </w:r>
          </w:p>
        </w:tc>
      </w:tr>
      <w:tr w:rsidR="00D13342" w14:paraId="06C6C425" w14:textId="77777777" w:rsidTr="00BD3F5E">
        <w:trPr>
          <w:trHeight w:val="620"/>
        </w:trPr>
        <w:tc>
          <w:tcPr>
            <w:tcW w:w="9350" w:type="dxa"/>
            <w:gridSpan w:val="4"/>
          </w:tcPr>
          <w:p w14:paraId="0F388804" w14:textId="022A8F1A" w:rsidR="00D13342" w:rsidRPr="00FE619B" w:rsidRDefault="00C1007F" w:rsidP="00E26171">
            <w:pPr>
              <w:shd w:val="clear" w:color="auto" w:fill="FFD966" w:themeFill="accent4" w:themeFillTint="99"/>
              <w:spacing w:line="276" w:lineRule="auto"/>
              <w:rPr>
                <w:rFonts w:ascii="Times New Roman" w:hAnsi="Times New Roman"/>
                <w:bCs/>
                <w:iCs/>
                <w:sz w:val="24"/>
                <w:szCs w:val="24"/>
              </w:rPr>
            </w:pPr>
            <w:r>
              <w:rPr>
                <w:rFonts w:ascii="Times New Roman" w:hAnsi="Times New Roman"/>
                <w:bCs/>
                <w:iCs/>
                <w:sz w:val="24"/>
                <w:szCs w:val="24"/>
              </w:rPr>
              <w:t xml:space="preserve">Some students expressed being preoccupied with outside factors that distracted them from putting full effort into their academics. Some of the students that we </w:t>
            </w:r>
            <w:proofErr w:type="gramStart"/>
            <w:r>
              <w:rPr>
                <w:rFonts w:ascii="Times New Roman" w:hAnsi="Times New Roman"/>
                <w:bCs/>
                <w:iCs/>
                <w:sz w:val="24"/>
                <w:szCs w:val="24"/>
              </w:rPr>
              <w:t>met with</w:t>
            </w:r>
            <w:proofErr w:type="gramEnd"/>
            <w:r>
              <w:rPr>
                <w:rFonts w:ascii="Times New Roman" w:hAnsi="Times New Roman"/>
                <w:bCs/>
                <w:iCs/>
                <w:sz w:val="24"/>
                <w:szCs w:val="24"/>
              </w:rPr>
              <w:t xml:space="preserve"> clearly had adequate parental support, just simply lacked motivation for completing school assignments. Research indicates that increased academic achievement is correlated to increased self-motivation</w:t>
            </w:r>
            <w:r w:rsidR="005C5F2A">
              <w:rPr>
                <w:rFonts w:ascii="Times New Roman" w:hAnsi="Times New Roman"/>
                <w:bCs/>
                <w:iCs/>
                <w:sz w:val="24"/>
                <w:szCs w:val="24"/>
              </w:rPr>
              <w:t xml:space="preserve"> and </w:t>
            </w:r>
            <w:r w:rsidR="00F12F1B">
              <w:rPr>
                <w:rFonts w:ascii="Times New Roman" w:hAnsi="Times New Roman"/>
                <w:bCs/>
                <w:iCs/>
                <w:sz w:val="24"/>
                <w:szCs w:val="24"/>
              </w:rPr>
              <w:t>level of student success is correlated to level of staff support in the school setting (Akhtar et. al., 2019)</w:t>
            </w:r>
            <w:r>
              <w:rPr>
                <w:rFonts w:ascii="Times New Roman" w:hAnsi="Times New Roman"/>
                <w:bCs/>
                <w:iCs/>
                <w:sz w:val="24"/>
                <w:szCs w:val="24"/>
              </w:rPr>
              <w:t xml:space="preserve">. We </w:t>
            </w:r>
            <w:r w:rsidR="00E26171">
              <w:rPr>
                <w:rFonts w:ascii="Times New Roman" w:hAnsi="Times New Roman"/>
                <w:bCs/>
                <w:iCs/>
                <w:sz w:val="24"/>
                <w:szCs w:val="24"/>
              </w:rPr>
              <w:t>hypothesized</w:t>
            </w:r>
            <w:r>
              <w:rPr>
                <w:rFonts w:ascii="Times New Roman" w:hAnsi="Times New Roman"/>
                <w:bCs/>
                <w:iCs/>
                <w:sz w:val="24"/>
                <w:szCs w:val="24"/>
              </w:rPr>
              <w:t xml:space="preserve"> that these meetings and increased monitoring would improve both </w:t>
            </w:r>
            <w:proofErr w:type="gramStart"/>
            <w:r>
              <w:rPr>
                <w:rFonts w:ascii="Times New Roman" w:hAnsi="Times New Roman"/>
                <w:bCs/>
                <w:iCs/>
                <w:sz w:val="24"/>
                <w:szCs w:val="24"/>
              </w:rPr>
              <w:t>motivation</w:t>
            </w:r>
            <w:proofErr w:type="gramEnd"/>
            <w:r>
              <w:rPr>
                <w:rFonts w:ascii="Times New Roman" w:hAnsi="Times New Roman"/>
                <w:bCs/>
                <w:iCs/>
                <w:sz w:val="24"/>
                <w:szCs w:val="24"/>
              </w:rPr>
              <w:t xml:space="preserve"> student motivation and academic progress.</w:t>
            </w:r>
            <w:r w:rsidR="00E26171">
              <w:rPr>
                <w:rFonts w:ascii="Times New Roman" w:hAnsi="Times New Roman"/>
                <w:bCs/>
                <w:iCs/>
                <w:sz w:val="24"/>
                <w:szCs w:val="24"/>
              </w:rPr>
              <w:t xml:space="preserve"> It was discussed </w:t>
            </w:r>
            <w:proofErr w:type="gramStart"/>
            <w:r w:rsidR="00E26171">
              <w:rPr>
                <w:rFonts w:ascii="Times New Roman" w:hAnsi="Times New Roman"/>
                <w:bCs/>
                <w:iCs/>
                <w:sz w:val="24"/>
                <w:szCs w:val="24"/>
              </w:rPr>
              <w:t>to implement</w:t>
            </w:r>
            <w:proofErr w:type="gramEnd"/>
            <w:r w:rsidR="00E26171">
              <w:rPr>
                <w:rFonts w:ascii="Times New Roman" w:hAnsi="Times New Roman"/>
                <w:bCs/>
                <w:iCs/>
                <w:sz w:val="24"/>
                <w:szCs w:val="24"/>
              </w:rPr>
              <w:t xml:space="preserve"> two </w:t>
            </w:r>
            <w:proofErr w:type="gramStart"/>
            <w:r w:rsidR="00E26171">
              <w:rPr>
                <w:rFonts w:ascii="Times New Roman" w:hAnsi="Times New Roman"/>
                <w:bCs/>
                <w:iCs/>
                <w:sz w:val="24"/>
                <w:szCs w:val="24"/>
              </w:rPr>
              <w:t>meeting</w:t>
            </w:r>
            <w:proofErr w:type="gramEnd"/>
            <w:r w:rsidR="00E26171">
              <w:rPr>
                <w:rFonts w:ascii="Times New Roman" w:hAnsi="Times New Roman"/>
                <w:bCs/>
                <w:iCs/>
                <w:sz w:val="24"/>
                <w:szCs w:val="24"/>
              </w:rPr>
              <w:t xml:space="preserve"> per week</w:t>
            </w:r>
            <w:r w:rsidR="00DA18D0">
              <w:rPr>
                <w:rFonts w:ascii="Times New Roman" w:hAnsi="Times New Roman"/>
                <w:bCs/>
                <w:iCs/>
                <w:sz w:val="24"/>
                <w:szCs w:val="24"/>
              </w:rPr>
              <w:t xml:space="preserve"> in the future;</w:t>
            </w:r>
            <w:r w:rsidR="00E26171">
              <w:rPr>
                <w:rFonts w:ascii="Times New Roman" w:hAnsi="Times New Roman"/>
                <w:bCs/>
                <w:iCs/>
                <w:sz w:val="24"/>
                <w:szCs w:val="24"/>
              </w:rPr>
              <w:t xml:space="preserve"> one with the student success team and one with the students’ specific subject area teachers as struggles are observed.</w:t>
            </w:r>
          </w:p>
        </w:tc>
      </w:tr>
    </w:tbl>
    <w:p w14:paraId="5533D69E" w14:textId="0452931A" w:rsidR="002B0D6A" w:rsidRPr="002B0D6A" w:rsidRDefault="002B0D6A" w:rsidP="00C1007F">
      <w:pPr>
        <w:suppressAutoHyphens/>
        <w:autoSpaceDN w:val="0"/>
        <w:spacing w:after="0" w:line="240" w:lineRule="auto"/>
        <w:textAlignment w:val="baseline"/>
      </w:pPr>
    </w:p>
    <w:p w14:paraId="40BD4CA8" w14:textId="78C5E2D0" w:rsidR="002B0D6A" w:rsidRDefault="00D13342" w:rsidP="002B0D6A">
      <w:pPr>
        <w:spacing w:after="0" w:line="240" w:lineRule="auto"/>
        <w:rPr>
          <w:rFonts w:ascii="Times New Roman" w:hAnsi="Times New Roman"/>
          <w:b/>
          <w:sz w:val="24"/>
          <w:szCs w:val="24"/>
        </w:rPr>
      </w:pPr>
      <w:r>
        <w:rPr>
          <w:rFonts w:ascii="Times New Roman" w:hAnsi="Times New Roman"/>
          <w:b/>
          <w:sz w:val="24"/>
          <w:szCs w:val="24"/>
        </w:rPr>
        <w:t>PART</w:t>
      </w:r>
      <w:r w:rsidR="002B0D6A">
        <w:rPr>
          <w:rFonts w:ascii="Times New Roman" w:hAnsi="Times New Roman"/>
          <w:b/>
          <w:sz w:val="24"/>
          <w:szCs w:val="24"/>
        </w:rPr>
        <w:t xml:space="preserve"> 4: Building Professional Capacity </w:t>
      </w:r>
    </w:p>
    <w:p w14:paraId="0F15BF70" w14:textId="77777777" w:rsidR="00D13342" w:rsidRDefault="00D13342" w:rsidP="002B0D6A">
      <w:pPr>
        <w:spacing w:after="0" w:line="240" w:lineRule="auto"/>
        <w:rPr>
          <w:rFonts w:ascii="Times New Roman" w:hAnsi="Times New Roman"/>
          <w:b/>
          <w:sz w:val="24"/>
          <w:szCs w:val="24"/>
        </w:rPr>
      </w:pPr>
    </w:p>
    <w:p w14:paraId="3C6F5E1F" w14:textId="6636E087" w:rsidR="00D13342" w:rsidRDefault="00D13342" w:rsidP="00D13342">
      <w:pPr>
        <w:spacing w:after="0" w:line="480" w:lineRule="auto"/>
        <w:jc w:val="center"/>
        <w:rPr>
          <w:rFonts w:ascii="Times New Roman" w:hAnsi="Times New Roman"/>
          <w:b/>
          <w:sz w:val="24"/>
          <w:szCs w:val="24"/>
        </w:rPr>
      </w:pPr>
      <w:r>
        <w:rPr>
          <w:rFonts w:ascii="Times New Roman" w:hAnsi="Times New Roman"/>
          <w:b/>
          <w:sz w:val="24"/>
          <w:szCs w:val="24"/>
        </w:rPr>
        <w:t>Meeting Professional Staff Needs</w:t>
      </w:r>
    </w:p>
    <w:p w14:paraId="78120338" w14:textId="78C41176" w:rsidR="00DF7F8C" w:rsidRDefault="00D13342" w:rsidP="004A5DC1">
      <w:pPr>
        <w:spacing w:after="0" w:line="480" w:lineRule="auto"/>
        <w:rPr>
          <w:rFonts w:ascii="Times New Roman" w:hAnsi="Times New Roman"/>
          <w:bCs/>
          <w:sz w:val="24"/>
          <w:szCs w:val="24"/>
        </w:rPr>
      </w:pPr>
      <w:r>
        <w:rPr>
          <w:rFonts w:ascii="Times New Roman" w:hAnsi="Times New Roman"/>
          <w:b/>
          <w:sz w:val="24"/>
          <w:szCs w:val="24"/>
        </w:rPr>
        <w:tab/>
      </w:r>
      <w:r w:rsidR="000F7869">
        <w:rPr>
          <w:rFonts w:ascii="Times New Roman" w:hAnsi="Times New Roman"/>
          <w:bCs/>
          <w:sz w:val="24"/>
          <w:szCs w:val="24"/>
        </w:rPr>
        <w:t>As an administrator looking to hire new staff members that would strengthen the school I would seek out applicants that not only have a strong understanding of the curriculum that they will be teaching, but that also embraces the idea of the staff being a professional family with the goal of working collaboratively</w:t>
      </w:r>
      <w:r w:rsidR="00DF7F8C">
        <w:rPr>
          <w:rFonts w:ascii="Times New Roman" w:hAnsi="Times New Roman"/>
          <w:bCs/>
          <w:sz w:val="24"/>
          <w:szCs w:val="24"/>
        </w:rPr>
        <w:t xml:space="preserve"> to</w:t>
      </w:r>
      <w:r w:rsidR="000F7869">
        <w:rPr>
          <w:rFonts w:ascii="Times New Roman" w:hAnsi="Times New Roman"/>
          <w:bCs/>
          <w:sz w:val="24"/>
          <w:szCs w:val="24"/>
        </w:rPr>
        <w:t xml:space="preserve"> enrich the lives of our students.</w:t>
      </w:r>
      <w:r w:rsidR="00803DE3">
        <w:rPr>
          <w:rFonts w:ascii="Times New Roman" w:hAnsi="Times New Roman"/>
          <w:bCs/>
          <w:sz w:val="24"/>
          <w:szCs w:val="24"/>
        </w:rPr>
        <w:t xml:space="preserve"> Regardless of their professional accolades or experience, the new hire would have to be a good fit and add to the cohesion of the faculty</w:t>
      </w:r>
      <w:r w:rsidR="008F21AC">
        <w:rPr>
          <w:rFonts w:ascii="Times New Roman" w:hAnsi="Times New Roman"/>
          <w:bCs/>
          <w:sz w:val="24"/>
          <w:szCs w:val="24"/>
        </w:rPr>
        <w:t xml:space="preserve"> and understand the value of making authentic connections with students and keeping parents informed of students’ challenges and accomplishments</w:t>
      </w:r>
      <w:r w:rsidR="00803DE3">
        <w:rPr>
          <w:rFonts w:ascii="Times New Roman" w:hAnsi="Times New Roman"/>
          <w:bCs/>
          <w:sz w:val="24"/>
          <w:szCs w:val="24"/>
        </w:rPr>
        <w:t xml:space="preserve">. </w:t>
      </w:r>
    </w:p>
    <w:p w14:paraId="252DF0BF" w14:textId="4735DAA7" w:rsidR="000F7869" w:rsidRDefault="00803DE3" w:rsidP="00DF7F8C">
      <w:pPr>
        <w:spacing w:after="0" w:line="480" w:lineRule="auto"/>
        <w:ind w:firstLine="720"/>
        <w:rPr>
          <w:rFonts w:ascii="Times New Roman" w:hAnsi="Times New Roman"/>
          <w:bCs/>
          <w:sz w:val="24"/>
          <w:szCs w:val="24"/>
        </w:rPr>
      </w:pPr>
      <w:r>
        <w:rPr>
          <w:rFonts w:ascii="Times New Roman" w:hAnsi="Times New Roman"/>
          <w:bCs/>
          <w:sz w:val="24"/>
          <w:szCs w:val="24"/>
        </w:rPr>
        <w:t xml:space="preserve">When a </w:t>
      </w:r>
      <w:proofErr w:type="gramStart"/>
      <w:r w:rsidR="000F7869">
        <w:rPr>
          <w:rFonts w:ascii="Times New Roman" w:hAnsi="Times New Roman"/>
          <w:bCs/>
          <w:sz w:val="24"/>
          <w:szCs w:val="24"/>
        </w:rPr>
        <w:t>staff</w:t>
      </w:r>
      <w:proofErr w:type="gramEnd"/>
      <w:r>
        <w:rPr>
          <w:rFonts w:ascii="Times New Roman" w:hAnsi="Times New Roman"/>
          <w:bCs/>
          <w:sz w:val="24"/>
          <w:szCs w:val="24"/>
        </w:rPr>
        <w:t xml:space="preserve"> is impactful in a positive fashion,</w:t>
      </w:r>
      <w:r w:rsidR="000F7869">
        <w:rPr>
          <w:rFonts w:ascii="Times New Roman" w:hAnsi="Times New Roman"/>
          <w:bCs/>
          <w:sz w:val="24"/>
          <w:szCs w:val="24"/>
        </w:rPr>
        <w:t xml:space="preserve"> each member </w:t>
      </w:r>
      <w:r>
        <w:rPr>
          <w:rFonts w:ascii="Times New Roman" w:hAnsi="Times New Roman"/>
          <w:bCs/>
          <w:sz w:val="24"/>
          <w:szCs w:val="24"/>
        </w:rPr>
        <w:t xml:space="preserve">understands they are </w:t>
      </w:r>
      <w:r w:rsidR="000F7869">
        <w:rPr>
          <w:rFonts w:ascii="Times New Roman" w:hAnsi="Times New Roman"/>
          <w:bCs/>
          <w:sz w:val="24"/>
          <w:szCs w:val="24"/>
        </w:rPr>
        <w:t>tasked with engaging students and facilitating a learn</w:t>
      </w:r>
      <w:r>
        <w:rPr>
          <w:rFonts w:ascii="Times New Roman" w:hAnsi="Times New Roman"/>
          <w:bCs/>
          <w:sz w:val="24"/>
          <w:szCs w:val="24"/>
        </w:rPr>
        <w:t>ing environment that allows students</w:t>
      </w:r>
      <w:r w:rsidR="000F7869">
        <w:rPr>
          <w:rFonts w:ascii="Times New Roman" w:hAnsi="Times New Roman"/>
          <w:bCs/>
          <w:sz w:val="24"/>
          <w:szCs w:val="24"/>
        </w:rPr>
        <w:t xml:space="preserve"> to experience academic improvement from whatever level they are currently at. This requires a teacher that understands the need for </w:t>
      </w:r>
      <w:r>
        <w:rPr>
          <w:rFonts w:ascii="Times New Roman" w:hAnsi="Times New Roman"/>
          <w:bCs/>
          <w:sz w:val="24"/>
          <w:szCs w:val="24"/>
        </w:rPr>
        <w:t xml:space="preserve">cultural awareness and </w:t>
      </w:r>
      <w:r w:rsidR="000F7869">
        <w:rPr>
          <w:rFonts w:ascii="Times New Roman" w:hAnsi="Times New Roman"/>
          <w:bCs/>
          <w:sz w:val="24"/>
          <w:szCs w:val="24"/>
        </w:rPr>
        <w:t xml:space="preserve">instructional differentiation </w:t>
      </w:r>
      <w:r>
        <w:rPr>
          <w:rFonts w:ascii="Times New Roman" w:hAnsi="Times New Roman"/>
          <w:bCs/>
          <w:sz w:val="24"/>
          <w:szCs w:val="24"/>
        </w:rPr>
        <w:t xml:space="preserve">for students at all levels. Students who function at an advanced level as well as those who have historically struggled with academics or those who have a disability must be challenged to reach their potential in an equitable manner. </w:t>
      </w:r>
      <w:r w:rsidR="00DF7F8C">
        <w:rPr>
          <w:rFonts w:ascii="Times New Roman" w:hAnsi="Times New Roman"/>
          <w:bCs/>
          <w:sz w:val="24"/>
          <w:szCs w:val="24"/>
        </w:rPr>
        <w:t xml:space="preserve">I would actively seek out and provide professional development opportunities to keep existing staff abreast of changing trends and advances in the education field </w:t>
      </w:r>
      <w:r w:rsidR="00DF7F8C">
        <w:rPr>
          <w:rFonts w:ascii="Times New Roman" w:hAnsi="Times New Roman"/>
          <w:bCs/>
          <w:sz w:val="24"/>
          <w:szCs w:val="24"/>
        </w:rPr>
        <w:lastRenderedPageBreak/>
        <w:t xml:space="preserve">as well. </w:t>
      </w:r>
      <w:r>
        <w:rPr>
          <w:rFonts w:ascii="Times New Roman" w:hAnsi="Times New Roman"/>
          <w:bCs/>
          <w:sz w:val="24"/>
          <w:szCs w:val="24"/>
        </w:rPr>
        <w:t>When our students flourish, our staff too will flourish, and in turn the entire administrative staff will flourish</w:t>
      </w:r>
      <w:r w:rsidR="00DF7F8C">
        <w:rPr>
          <w:rFonts w:ascii="Times New Roman" w:hAnsi="Times New Roman"/>
          <w:bCs/>
          <w:sz w:val="24"/>
          <w:szCs w:val="24"/>
        </w:rPr>
        <w:t xml:space="preserve"> thus</w:t>
      </w:r>
      <w:r>
        <w:rPr>
          <w:rFonts w:ascii="Times New Roman" w:hAnsi="Times New Roman"/>
          <w:bCs/>
          <w:sz w:val="24"/>
          <w:szCs w:val="24"/>
        </w:rPr>
        <w:t xml:space="preserve"> providing evidence to the community that the </w:t>
      </w:r>
      <w:r w:rsidR="00DF7F8C">
        <w:rPr>
          <w:rFonts w:ascii="Times New Roman" w:hAnsi="Times New Roman"/>
          <w:bCs/>
          <w:sz w:val="24"/>
          <w:szCs w:val="24"/>
        </w:rPr>
        <w:t xml:space="preserve">public </w:t>
      </w:r>
      <w:r>
        <w:rPr>
          <w:rFonts w:ascii="Times New Roman" w:hAnsi="Times New Roman"/>
          <w:bCs/>
          <w:sz w:val="24"/>
          <w:szCs w:val="24"/>
        </w:rPr>
        <w:t>servants</w:t>
      </w:r>
      <w:r w:rsidR="00DF7F8C">
        <w:rPr>
          <w:rFonts w:ascii="Times New Roman" w:hAnsi="Times New Roman"/>
          <w:bCs/>
          <w:sz w:val="24"/>
          <w:szCs w:val="24"/>
        </w:rPr>
        <w:t xml:space="preserve"> employed</w:t>
      </w:r>
      <w:r>
        <w:rPr>
          <w:rFonts w:ascii="Times New Roman" w:hAnsi="Times New Roman"/>
          <w:bCs/>
          <w:sz w:val="24"/>
          <w:szCs w:val="24"/>
        </w:rPr>
        <w:t xml:space="preserve"> at this school are good stewards of their professional talents</w:t>
      </w:r>
      <w:r w:rsidR="00DF7F8C">
        <w:rPr>
          <w:rFonts w:ascii="Times New Roman" w:hAnsi="Times New Roman"/>
          <w:bCs/>
          <w:sz w:val="24"/>
          <w:szCs w:val="24"/>
        </w:rPr>
        <w:t xml:space="preserve"> and truly have the best interest of students in mind </w:t>
      </w:r>
      <w:r w:rsidR="00DF7F8C" w:rsidRPr="00DF7F8C">
        <w:rPr>
          <w:rFonts w:ascii="Times New Roman" w:hAnsi="Times New Roman"/>
          <w:bCs/>
          <w:sz w:val="24"/>
          <w:szCs w:val="24"/>
        </w:rPr>
        <w:t xml:space="preserve">(Swaner et. </w:t>
      </w:r>
      <w:proofErr w:type="gramStart"/>
      <w:r w:rsidR="00DF7F8C" w:rsidRPr="00DF7F8C">
        <w:rPr>
          <w:rFonts w:ascii="Times New Roman" w:hAnsi="Times New Roman"/>
          <w:bCs/>
          <w:sz w:val="24"/>
          <w:szCs w:val="24"/>
        </w:rPr>
        <w:t>al</w:t>
      </w:r>
      <w:proofErr w:type="gramEnd"/>
      <w:r w:rsidR="00DF7F8C" w:rsidRPr="00DF7F8C">
        <w:rPr>
          <w:rFonts w:ascii="Times New Roman" w:hAnsi="Times New Roman"/>
          <w:bCs/>
          <w:sz w:val="24"/>
          <w:szCs w:val="24"/>
        </w:rPr>
        <w:t>, 2021).</w:t>
      </w:r>
    </w:p>
    <w:p w14:paraId="57606685" w14:textId="7DFB20A8" w:rsidR="00D13342" w:rsidRDefault="00D13342" w:rsidP="00D13342">
      <w:pPr>
        <w:spacing w:after="0" w:line="480" w:lineRule="auto"/>
        <w:jc w:val="center"/>
        <w:rPr>
          <w:rFonts w:ascii="Times New Roman" w:hAnsi="Times New Roman"/>
          <w:b/>
          <w:sz w:val="24"/>
          <w:szCs w:val="24"/>
        </w:rPr>
      </w:pPr>
      <w:r>
        <w:rPr>
          <w:rFonts w:ascii="Times New Roman" w:hAnsi="Times New Roman"/>
          <w:b/>
          <w:sz w:val="24"/>
          <w:szCs w:val="24"/>
        </w:rPr>
        <w:t>Prospective Faculty Application Materials</w:t>
      </w:r>
    </w:p>
    <w:p w14:paraId="0D0AF7D5" w14:textId="70135ECD" w:rsidR="008F21AC" w:rsidRDefault="00D13342" w:rsidP="004A5DC1">
      <w:pPr>
        <w:spacing w:after="0" w:line="480" w:lineRule="auto"/>
        <w:rPr>
          <w:bCs/>
        </w:rPr>
      </w:pPr>
      <w:r>
        <w:rPr>
          <w:rFonts w:ascii="Times New Roman" w:hAnsi="Times New Roman"/>
          <w:bCs/>
          <w:sz w:val="24"/>
          <w:szCs w:val="24"/>
        </w:rPr>
        <w:tab/>
      </w:r>
      <w:r w:rsidR="008F21AC">
        <w:rPr>
          <w:rFonts w:ascii="Times New Roman" w:hAnsi="Times New Roman"/>
          <w:bCs/>
          <w:sz w:val="24"/>
          <w:szCs w:val="24"/>
        </w:rPr>
        <w:t xml:space="preserve">When processing information in an application packet for a new hire I would look for workshops, </w:t>
      </w:r>
      <w:proofErr w:type="gramStart"/>
      <w:r w:rsidR="008F21AC">
        <w:rPr>
          <w:rFonts w:ascii="Times New Roman" w:hAnsi="Times New Roman"/>
          <w:bCs/>
          <w:sz w:val="24"/>
          <w:szCs w:val="24"/>
        </w:rPr>
        <w:t>trainings</w:t>
      </w:r>
      <w:proofErr w:type="gramEnd"/>
      <w:r w:rsidR="008F21AC">
        <w:rPr>
          <w:rFonts w:ascii="Times New Roman" w:hAnsi="Times New Roman"/>
          <w:bCs/>
          <w:sz w:val="24"/>
          <w:szCs w:val="24"/>
        </w:rPr>
        <w:t>, and other recent learning opportunities the applicant has attended to stay conversant with new educational trends. I would b</w:t>
      </w:r>
      <w:r w:rsidR="001F3B33">
        <w:rPr>
          <w:rFonts w:ascii="Times New Roman" w:hAnsi="Times New Roman"/>
          <w:bCs/>
          <w:sz w:val="24"/>
          <w:szCs w:val="24"/>
        </w:rPr>
        <w:t>e interested in knowing how the applicant</w:t>
      </w:r>
      <w:r w:rsidR="008F21AC">
        <w:rPr>
          <w:rFonts w:ascii="Times New Roman" w:hAnsi="Times New Roman"/>
          <w:bCs/>
          <w:sz w:val="24"/>
          <w:szCs w:val="24"/>
        </w:rPr>
        <w:t xml:space="preserve"> handle</w:t>
      </w:r>
      <w:r w:rsidR="001F3B33">
        <w:rPr>
          <w:rFonts w:ascii="Times New Roman" w:hAnsi="Times New Roman"/>
          <w:bCs/>
          <w:sz w:val="24"/>
          <w:szCs w:val="24"/>
        </w:rPr>
        <w:t>s</w:t>
      </w:r>
      <w:r w:rsidR="008F21AC">
        <w:rPr>
          <w:rFonts w:ascii="Times New Roman" w:hAnsi="Times New Roman"/>
          <w:bCs/>
          <w:sz w:val="24"/>
          <w:szCs w:val="24"/>
        </w:rPr>
        <w:t xml:space="preserve"> controversy</w:t>
      </w:r>
      <w:r w:rsidR="001F3B33">
        <w:rPr>
          <w:rFonts w:ascii="Times New Roman" w:hAnsi="Times New Roman"/>
          <w:bCs/>
          <w:sz w:val="24"/>
          <w:szCs w:val="24"/>
        </w:rPr>
        <w:t xml:space="preserve"> such as disagreement in the workplace among co-workers and challenging behaviors from a student or parent. I would be interested in hearing the applicant</w:t>
      </w:r>
      <w:r w:rsidR="00A438E1">
        <w:rPr>
          <w:rFonts w:ascii="Times New Roman" w:hAnsi="Times New Roman"/>
          <w:bCs/>
          <w:sz w:val="24"/>
          <w:szCs w:val="24"/>
        </w:rPr>
        <w:t>’</w:t>
      </w:r>
      <w:r w:rsidR="001F3B33">
        <w:rPr>
          <w:rFonts w:ascii="Times New Roman" w:hAnsi="Times New Roman"/>
          <w:bCs/>
          <w:sz w:val="24"/>
          <w:szCs w:val="24"/>
        </w:rPr>
        <w:t>s outlook on supporting students</w:t>
      </w:r>
      <w:r w:rsidR="00A438E1">
        <w:rPr>
          <w:rFonts w:ascii="Times New Roman" w:hAnsi="Times New Roman"/>
          <w:bCs/>
          <w:sz w:val="24"/>
          <w:szCs w:val="24"/>
        </w:rPr>
        <w:t xml:space="preserve"> outside of the classroom and what they feel acceptable outside </w:t>
      </w:r>
      <w:proofErr w:type="gramStart"/>
      <w:r w:rsidR="00A438E1">
        <w:rPr>
          <w:rFonts w:ascii="Times New Roman" w:hAnsi="Times New Roman"/>
          <w:bCs/>
          <w:sz w:val="24"/>
          <w:szCs w:val="24"/>
        </w:rPr>
        <w:t>supports</w:t>
      </w:r>
      <w:proofErr w:type="gramEnd"/>
      <w:r w:rsidR="00A438E1">
        <w:rPr>
          <w:rFonts w:ascii="Times New Roman" w:hAnsi="Times New Roman"/>
          <w:bCs/>
          <w:sz w:val="24"/>
          <w:szCs w:val="24"/>
        </w:rPr>
        <w:t xml:space="preserve"> would consist of.</w:t>
      </w:r>
      <w:r w:rsidR="001F3B33">
        <w:rPr>
          <w:rFonts w:ascii="Times New Roman" w:hAnsi="Times New Roman"/>
          <w:bCs/>
          <w:sz w:val="24"/>
          <w:szCs w:val="24"/>
        </w:rPr>
        <w:t xml:space="preserve"> One of the most important pieces of the application packet that I would use in determining if the applicant would be a good fit for my </w:t>
      </w:r>
      <w:proofErr w:type="gramStart"/>
      <w:r w:rsidR="001F3B33">
        <w:rPr>
          <w:rFonts w:ascii="Times New Roman" w:hAnsi="Times New Roman"/>
          <w:bCs/>
          <w:sz w:val="24"/>
          <w:szCs w:val="24"/>
        </w:rPr>
        <w:t>staff</w:t>
      </w:r>
      <w:proofErr w:type="gramEnd"/>
      <w:r w:rsidR="001F3B33">
        <w:rPr>
          <w:rFonts w:ascii="Times New Roman" w:hAnsi="Times New Roman"/>
          <w:bCs/>
          <w:sz w:val="24"/>
          <w:szCs w:val="24"/>
        </w:rPr>
        <w:t xml:space="preserve"> is professional references. Contact would have to be made with the applicant</w:t>
      </w:r>
      <w:r w:rsidR="00A438E1">
        <w:rPr>
          <w:rFonts w:ascii="Times New Roman" w:hAnsi="Times New Roman"/>
          <w:bCs/>
          <w:sz w:val="24"/>
          <w:szCs w:val="24"/>
        </w:rPr>
        <w:t>’</w:t>
      </w:r>
      <w:r w:rsidR="001F3B33">
        <w:rPr>
          <w:rFonts w:ascii="Times New Roman" w:hAnsi="Times New Roman"/>
          <w:bCs/>
          <w:sz w:val="24"/>
          <w:szCs w:val="24"/>
        </w:rPr>
        <w:t>s former employer and perhaps a former co-worker to receive input from them on the applicant</w:t>
      </w:r>
      <w:r w:rsidR="00A438E1">
        <w:rPr>
          <w:rFonts w:ascii="Times New Roman" w:hAnsi="Times New Roman"/>
          <w:bCs/>
          <w:sz w:val="24"/>
          <w:szCs w:val="24"/>
        </w:rPr>
        <w:t>’</w:t>
      </w:r>
      <w:r w:rsidR="001F3B33">
        <w:rPr>
          <w:rFonts w:ascii="Times New Roman" w:hAnsi="Times New Roman"/>
          <w:bCs/>
          <w:sz w:val="24"/>
          <w:szCs w:val="24"/>
        </w:rPr>
        <w:t>s demeanor and the</w:t>
      </w:r>
      <w:r w:rsidR="00A438E1">
        <w:rPr>
          <w:rFonts w:ascii="Times New Roman" w:hAnsi="Times New Roman"/>
          <w:bCs/>
          <w:sz w:val="24"/>
          <w:szCs w:val="24"/>
        </w:rPr>
        <w:t>ir</w:t>
      </w:r>
      <w:r w:rsidR="001F3B33">
        <w:rPr>
          <w:rFonts w:ascii="Times New Roman" w:hAnsi="Times New Roman"/>
          <w:bCs/>
          <w:sz w:val="24"/>
          <w:szCs w:val="24"/>
        </w:rPr>
        <w:t xml:space="preserve"> experiences working with the applicant in their </w:t>
      </w:r>
      <w:r w:rsidR="00A438E1">
        <w:rPr>
          <w:rFonts w:ascii="Times New Roman" w:hAnsi="Times New Roman"/>
          <w:bCs/>
          <w:sz w:val="24"/>
          <w:szCs w:val="24"/>
        </w:rPr>
        <w:t xml:space="preserve">previous position </w:t>
      </w:r>
      <w:r w:rsidR="00A438E1" w:rsidRPr="00A438E1">
        <w:rPr>
          <w:rFonts w:ascii="Times New Roman" w:hAnsi="Times New Roman"/>
          <w:bCs/>
          <w:sz w:val="24"/>
          <w:szCs w:val="24"/>
        </w:rPr>
        <w:t>(Drolet &amp; Pires, 2023).</w:t>
      </w:r>
    </w:p>
    <w:p w14:paraId="0D579842" w14:textId="77777777" w:rsidR="00A438E1" w:rsidRDefault="00A438E1" w:rsidP="00D13342">
      <w:pPr>
        <w:spacing w:after="0" w:line="480" w:lineRule="auto"/>
        <w:jc w:val="center"/>
        <w:rPr>
          <w:rFonts w:ascii="Times New Roman" w:hAnsi="Times New Roman" w:cs="Times New Roman"/>
          <w:b/>
          <w:sz w:val="24"/>
          <w:szCs w:val="24"/>
        </w:rPr>
      </w:pPr>
    </w:p>
    <w:p w14:paraId="6F7431F9" w14:textId="77777777" w:rsidR="00A438E1" w:rsidRDefault="00A438E1" w:rsidP="00D13342">
      <w:pPr>
        <w:spacing w:after="0" w:line="480" w:lineRule="auto"/>
        <w:jc w:val="center"/>
        <w:rPr>
          <w:rFonts w:ascii="Times New Roman" w:hAnsi="Times New Roman" w:cs="Times New Roman"/>
          <w:b/>
          <w:sz w:val="24"/>
          <w:szCs w:val="24"/>
        </w:rPr>
      </w:pPr>
    </w:p>
    <w:p w14:paraId="1AE353E9" w14:textId="77777777" w:rsidR="00A438E1" w:rsidRDefault="00A438E1" w:rsidP="00D13342">
      <w:pPr>
        <w:spacing w:after="0" w:line="480" w:lineRule="auto"/>
        <w:jc w:val="center"/>
        <w:rPr>
          <w:rFonts w:ascii="Times New Roman" w:hAnsi="Times New Roman" w:cs="Times New Roman"/>
          <w:b/>
          <w:sz w:val="24"/>
          <w:szCs w:val="24"/>
        </w:rPr>
      </w:pPr>
    </w:p>
    <w:p w14:paraId="68BA4EA8" w14:textId="77777777" w:rsidR="00A438E1" w:rsidRDefault="00A438E1" w:rsidP="00D13342">
      <w:pPr>
        <w:spacing w:after="0" w:line="480" w:lineRule="auto"/>
        <w:jc w:val="center"/>
        <w:rPr>
          <w:rFonts w:ascii="Times New Roman" w:hAnsi="Times New Roman" w:cs="Times New Roman"/>
          <w:b/>
          <w:sz w:val="24"/>
          <w:szCs w:val="24"/>
        </w:rPr>
      </w:pPr>
    </w:p>
    <w:p w14:paraId="71D70B76" w14:textId="77777777" w:rsidR="00A438E1" w:rsidRDefault="00A438E1" w:rsidP="00D13342">
      <w:pPr>
        <w:spacing w:after="0" w:line="480" w:lineRule="auto"/>
        <w:jc w:val="center"/>
        <w:rPr>
          <w:rFonts w:ascii="Times New Roman" w:hAnsi="Times New Roman" w:cs="Times New Roman"/>
          <w:b/>
          <w:sz w:val="24"/>
          <w:szCs w:val="24"/>
        </w:rPr>
      </w:pPr>
    </w:p>
    <w:p w14:paraId="696DCEAF" w14:textId="77777777" w:rsidR="00A438E1" w:rsidRDefault="00A438E1" w:rsidP="00D13342">
      <w:pPr>
        <w:spacing w:after="0" w:line="480" w:lineRule="auto"/>
        <w:jc w:val="center"/>
        <w:rPr>
          <w:rFonts w:ascii="Times New Roman" w:hAnsi="Times New Roman" w:cs="Times New Roman"/>
          <w:b/>
          <w:sz w:val="24"/>
          <w:szCs w:val="24"/>
        </w:rPr>
      </w:pPr>
    </w:p>
    <w:p w14:paraId="11832941" w14:textId="77777777" w:rsidR="00A438E1" w:rsidRDefault="00A438E1" w:rsidP="00D13342">
      <w:pPr>
        <w:spacing w:after="0" w:line="480" w:lineRule="auto"/>
        <w:jc w:val="center"/>
        <w:rPr>
          <w:rFonts w:ascii="Times New Roman" w:hAnsi="Times New Roman" w:cs="Times New Roman"/>
          <w:b/>
          <w:sz w:val="24"/>
          <w:szCs w:val="24"/>
        </w:rPr>
      </w:pPr>
    </w:p>
    <w:p w14:paraId="18CE8A8E" w14:textId="0AAFB36E" w:rsidR="00D13342" w:rsidRDefault="00D13342" w:rsidP="00D1334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3C4BF5C7" w14:textId="77777777" w:rsidR="00A438E1" w:rsidRDefault="00F12F1B" w:rsidP="00A438E1">
      <w:pPr>
        <w:spacing w:after="0" w:line="480" w:lineRule="auto"/>
        <w:ind w:left="720" w:hanging="720"/>
        <w:contextualSpacing/>
        <w:rPr>
          <w:rFonts w:ascii="Times New Roman" w:eastAsia="Calibri" w:hAnsi="Times New Roman" w:cs="Times New Roman"/>
          <w:sz w:val="24"/>
        </w:rPr>
      </w:pPr>
      <w:r>
        <w:rPr>
          <w:rFonts w:ascii="Times New Roman" w:eastAsia="Calibri" w:hAnsi="Times New Roman" w:cs="Times New Roman"/>
          <w:sz w:val="24"/>
        </w:rPr>
        <w:t xml:space="preserve">Akhtar, S., </w:t>
      </w:r>
      <w:r w:rsidRPr="00623953">
        <w:rPr>
          <w:rFonts w:ascii="Times New Roman" w:eastAsia="Calibri" w:hAnsi="Times New Roman" w:cs="Times New Roman"/>
          <w:sz w:val="24"/>
        </w:rPr>
        <w:t>Hussain, M</w:t>
      </w:r>
      <w:r>
        <w:rPr>
          <w:rFonts w:ascii="Times New Roman" w:eastAsia="Calibri" w:hAnsi="Times New Roman" w:cs="Times New Roman"/>
          <w:sz w:val="24"/>
        </w:rPr>
        <w:t>.,</w:t>
      </w:r>
      <w:r w:rsidRPr="00623953">
        <w:rPr>
          <w:rFonts w:ascii="Times New Roman" w:eastAsia="Calibri" w:hAnsi="Times New Roman" w:cs="Times New Roman"/>
          <w:sz w:val="24"/>
        </w:rPr>
        <w:t xml:space="preserve"> Afzal, M</w:t>
      </w:r>
      <w:r>
        <w:rPr>
          <w:rFonts w:ascii="Times New Roman" w:eastAsia="Calibri" w:hAnsi="Times New Roman" w:cs="Times New Roman"/>
          <w:sz w:val="24"/>
        </w:rPr>
        <w:t xml:space="preserve">., </w:t>
      </w:r>
      <w:r w:rsidRPr="00623953">
        <w:rPr>
          <w:rFonts w:ascii="Times New Roman" w:eastAsia="Calibri" w:hAnsi="Times New Roman" w:cs="Times New Roman"/>
          <w:sz w:val="24"/>
        </w:rPr>
        <w:t>&amp; Gilani, S</w:t>
      </w:r>
      <w:r>
        <w:rPr>
          <w:rFonts w:ascii="Times New Roman" w:eastAsia="Calibri" w:hAnsi="Times New Roman" w:cs="Times New Roman"/>
          <w:sz w:val="24"/>
        </w:rPr>
        <w:t xml:space="preserve">. </w:t>
      </w:r>
      <w:r w:rsidRPr="00623953">
        <w:rPr>
          <w:rFonts w:ascii="Times New Roman" w:eastAsia="Calibri" w:hAnsi="Times New Roman" w:cs="Times New Roman"/>
          <w:sz w:val="24"/>
        </w:rPr>
        <w:t xml:space="preserve">(2019). </w:t>
      </w:r>
      <w:r>
        <w:rPr>
          <w:rFonts w:ascii="Times New Roman" w:eastAsia="Calibri" w:hAnsi="Times New Roman" w:cs="Times New Roman"/>
          <w:sz w:val="24"/>
        </w:rPr>
        <w:t>The impact of teacher-student interaction on student motivation and a</w:t>
      </w:r>
      <w:r w:rsidRPr="00623953">
        <w:rPr>
          <w:rFonts w:ascii="Times New Roman" w:eastAsia="Calibri" w:hAnsi="Times New Roman" w:cs="Times New Roman"/>
          <w:sz w:val="24"/>
        </w:rPr>
        <w:t>chievement.</w:t>
      </w:r>
      <w:r>
        <w:rPr>
          <w:rFonts w:ascii="Times New Roman" w:eastAsia="Calibri" w:hAnsi="Times New Roman" w:cs="Times New Roman"/>
          <w:sz w:val="24"/>
        </w:rPr>
        <w:t xml:space="preserve"> </w:t>
      </w:r>
      <w:r w:rsidRPr="00623953">
        <w:rPr>
          <w:rFonts w:ascii="Times New Roman" w:eastAsia="Calibri" w:hAnsi="Times New Roman" w:cs="Times New Roman"/>
          <w:i/>
          <w:sz w:val="24"/>
        </w:rPr>
        <w:t>E</w:t>
      </w:r>
      <w:r>
        <w:rPr>
          <w:rFonts w:ascii="Times New Roman" w:eastAsia="Calibri" w:hAnsi="Times New Roman" w:cs="Times New Roman"/>
          <w:i/>
          <w:sz w:val="24"/>
        </w:rPr>
        <w:t xml:space="preserve">uropean </w:t>
      </w:r>
      <w:r w:rsidRPr="00623953">
        <w:rPr>
          <w:rFonts w:ascii="Times New Roman" w:eastAsia="Calibri" w:hAnsi="Times New Roman" w:cs="Times New Roman"/>
          <w:i/>
          <w:sz w:val="24"/>
        </w:rPr>
        <w:t>A</w:t>
      </w:r>
      <w:r>
        <w:rPr>
          <w:rFonts w:ascii="Times New Roman" w:eastAsia="Calibri" w:hAnsi="Times New Roman" w:cs="Times New Roman"/>
          <w:i/>
          <w:sz w:val="24"/>
        </w:rPr>
        <w:t xml:space="preserve">cademic </w:t>
      </w:r>
      <w:r w:rsidRPr="00623953">
        <w:rPr>
          <w:rFonts w:ascii="Times New Roman" w:eastAsia="Calibri" w:hAnsi="Times New Roman" w:cs="Times New Roman"/>
          <w:i/>
          <w:sz w:val="24"/>
        </w:rPr>
        <w:t>R</w:t>
      </w:r>
      <w:r>
        <w:rPr>
          <w:rFonts w:ascii="Times New Roman" w:eastAsia="Calibri" w:hAnsi="Times New Roman" w:cs="Times New Roman"/>
          <w:i/>
          <w:sz w:val="24"/>
        </w:rPr>
        <w:t>esearch</w:t>
      </w:r>
      <w:r>
        <w:rPr>
          <w:rFonts w:ascii="Times New Roman" w:eastAsia="Calibri" w:hAnsi="Times New Roman" w:cs="Times New Roman"/>
          <w:sz w:val="24"/>
        </w:rPr>
        <w:t xml:space="preserve">, </w:t>
      </w:r>
      <w:r w:rsidRPr="00623953">
        <w:rPr>
          <w:rFonts w:ascii="Times New Roman" w:eastAsia="Calibri" w:hAnsi="Times New Roman" w:cs="Times New Roman"/>
          <w:sz w:val="24"/>
        </w:rPr>
        <w:t>7</w:t>
      </w:r>
      <w:r>
        <w:rPr>
          <w:rFonts w:ascii="Times New Roman" w:eastAsia="Calibri" w:hAnsi="Times New Roman" w:cs="Times New Roman"/>
          <w:sz w:val="24"/>
        </w:rPr>
        <w:t xml:space="preserve">(2), </w:t>
      </w:r>
      <w:r w:rsidRPr="00623953">
        <w:rPr>
          <w:rFonts w:ascii="Times New Roman" w:eastAsia="Calibri" w:hAnsi="Times New Roman" w:cs="Times New Roman"/>
          <w:sz w:val="24"/>
        </w:rPr>
        <w:t>1201-1222.</w:t>
      </w:r>
      <w:r>
        <w:rPr>
          <w:rFonts w:ascii="Times New Roman" w:eastAsia="Calibri" w:hAnsi="Times New Roman" w:cs="Times New Roman"/>
          <w:sz w:val="24"/>
        </w:rPr>
        <w:t xml:space="preserve"> </w:t>
      </w:r>
      <w:hyperlink r:id="rId12" w:history="1">
        <w:r w:rsidRPr="00DA71D9">
          <w:rPr>
            <w:rStyle w:val="Hyperlink"/>
            <w:rFonts w:ascii="Times New Roman" w:eastAsia="Calibri" w:hAnsi="Times New Roman" w:cs="Times New Roman"/>
            <w:sz w:val="24"/>
          </w:rPr>
          <w:t>https://www.researchgate.net/publication/333843059_The_Impact_of_Teacher-Student_Interaction_on_Student_Motivation_and_Achievement</w:t>
        </w:r>
      </w:hyperlink>
    </w:p>
    <w:p w14:paraId="557074EB" w14:textId="46797360" w:rsidR="00A438E1" w:rsidRPr="00A438E1" w:rsidRDefault="00A438E1" w:rsidP="00A438E1">
      <w:pPr>
        <w:spacing w:after="0" w:line="480" w:lineRule="auto"/>
        <w:ind w:left="720" w:hanging="720"/>
        <w:contextualSpacing/>
        <w:rPr>
          <w:rFonts w:ascii="Times New Roman" w:eastAsia="Calibri" w:hAnsi="Times New Roman" w:cs="Times New Roman"/>
          <w:sz w:val="24"/>
        </w:rPr>
      </w:pPr>
      <w:r w:rsidRPr="00A438E1">
        <w:rPr>
          <w:rFonts w:ascii="Times New Roman" w:hAnsi="Times New Roman" w:cs="Times New Roman"/>
          <w:bCs/>
          <w:sz w:val="24"/>
          <w:szCs w:val="24"/>
        </w:rPr>
        <w:t>Drolet, R., &amp; Pires, A. (2023). From Surviving to Thriving: Resources and Practical Strategies for New, Aspiring, and Veteran Superintendents. Rowman &amp; Littlefield Publishing Group, Incorporated.</w:t>
      </w:r>
    </w:p>
    <w:p w14:paraId="1FAD19F4" w14:textId="38ACBA36" w:rsidR="004309F1" w:rsidRDefault="005C5F2A" w:rsidP="00D13342">
      <w:pPr>
        <w:spacing w:after="0" w:line="480" w:lineRule="auto"/>
        <w:ind w:left="720" w:hanging="720"/>
        <w:rPr>
          <w:rFonts w:ascii="Times New Roman" w:hAnsi="Times New Roman" w:cs="Times New Roman"/>
          <w:bCs/>
          <w:sz w:val="24"/>
          <w:szCs w:val="24"/>
        </w:rPr>
      </w:pPr>
      <w:r w:rsidRPr="005C5F2A">
        <w:rPr>
          <w:rFonts w:ascii="Times New Roman" w:hAnsi="Times New Roman" w:cs="Times New Roman"/>
          <w:bCs/>
          <w:sz w:val="24"/>
          <w:szCs w:val="24"/>
        </w:rPr>
        <w:t xml:space="preserve">Eden, C. A., Chisom, O. N., &amp; Adeniyi, I. S. (2024). Cultural competence in education: Strategies for fostering inclusivity and diversity awareness. International Journal of Applied Research in Social Sciences, 6(3), 383-392. </w:t>
      </w:r>
      <w:hyperlink r:id="rId13" w:history="1">
        <w:r w:rsidRPr="008E561C">
          <w:rPr>
            <w:rStyle w:val="Hyperlink"/>
            <w:rFonts w:ascii="Times New Roman" w:hAnsi="Times New Roman" w:cs="Times New Roman"/>
            <w:bCs/>
            <w:sz w:val="24"/>
            <w:szCs w:val="24"/>
          </w:rPr>
          <w:t>https://doi.org/10.51594/ijarss.v6i3.895</w:t>
        </w:r>
      </w:hyperlink>
    </w:p>
    <w:p w14:paraId="5E3E77E4" w14:textId="58BED6B1" w:rsidR="00E87137" w:rsidRDefault="00E87137" w:rsidP="00E87137">
      <w:pPr>
        <w:spacing w:after="0" w:line="480" w:lineRule="auto"/>
        <w:ind w:left="720" w:hanging="720"/>
        <w:rPr>
          <w:rFonts w:ascii="Times New Roman" w:hAnsi="Times New Roman" w:cs="Times New Roman"/>
          <w:bCs/>
          <w:sz w:val="24"/>
          <w:szCs w:val="24"/>
        </w:rPr>
      </w:pPr>
      <w:r w:rsidRPr="00E87137">
        <w:rPr>
          <w:rFonts w:ascii="Times New Roman" w:hAnsi="Times New Roman" w:cs="Times New Roman"/>
          <w:bCs/>
          <w:sz w:val="24"/>
          <w:szCs w:val="24"/>
        </w:rPr>
        <w:t xml:space="preserve">Frenzel, A. C., Daniels, L., &amp; Buric, I. (2021). Teacher emotions in the classroom and their implications for students. Educational Psychologist, 56(4), 250-264. </w:t>
      </w:r>
      <w:hyperlink r:id="rId14" w:history="1">
        <w:r w:rsidRPr="008E561C">
          <w:rPr>
            <w:rStyle w:val="Hyperlink"/>
            <w:rFonts w:ascii="Times New Roman" w:hAnsi="Times New Roman" w:cs="Times New Roman"/>
            <w:bCs/>
            <w:sz w:val="24"/>
            <w:szCs w:val="24"/>
          </w:rPr>
          <w:t>https://doi.org/10.1080/00461520.2021.1985501</w:t>
        </w:r>
      </w:hyperlink>
    </w:p>
    <w:p w14:paraId="26BD5368" w14:textId="128F2AAD" w:rsidR="005C5F2A" w:rsidRDefault="005C5F2A" w:rsidP="005C5F2A">
      <w:pPr>
        <w:spacing w:after="0" w:line="480" w:lineRule="auto"/>
        <w:ind w:left="720" w:hanging="720"/>
        <w:rPr>
          <w:rFonts w:ascii="Times New Roman" w:hAnsi="Times New Roman" w:cs="Times New Roman"/>
          <w:bCs/>
          <w:sz w:val="24"/>
          <w:szCs w:val="24"/>
        </w:rPr>
      </w:pPr>
      <w:r w:rsidRPr="005C5F2A">
        <w:rPr>
          <w:rFonts w:ascii="Times New Roman" w:hAnsi="Times New Roman" w:cs="Times New Roman"/>
          <w:bCs/>
          <w:sz w:val="24"/>
          <w:szCs w:val="24"/>
        </w:rPr>
        <w:t xml:space="preserve">Ibrahim, A., &amp; Zaatari, W. E. (2020). The teacher–student relationship and adolescents’ sense of school belonging. </w:t>
      </w:r>
      <w:r w:rsidRPr="005C5F2A">
        <w:rPr>
          <w:rFonts w:ascii="Times New Roman" w:hAnsi="Times New Roman" w:cs="Times New Roman"/>
          <w:bCs/>
          <w:i/>
          <w:iCs/>
          <w:sz w:val="24"/>
          <w:szCs w:val="24"/>
        </w:rPr>
        <w:t>International Journal of Adolescence and Youth</w:t>
      </w:r>
      <w:r w:rsidRPr="005C5F2A">
        <w:rPr>
          <w:rFonts w:ascii="Times New Roman" w:hAnsi="Times New Roman" w:cs="Times New Roman"/>
          <w:bCs/>
          <w:sz w:val="24"/>
          <w:szCs w:val="24"/>
        </w:rPr>
        <w:t xml:space="preserve">, </w:t>
      </w:r>
      <w:r w:rsidRPr="005C5F2A">
        <w:rPr>
          <w:rFonts w:ascii="Times New Roman" w:hAnsi="Times New Roman" w:cs="Times New Roman"/>
          <w:bCs/>
          <w:i/>
          <w:iCs/>
          <w:sz w:val="24"/>
          <w:szCs w:val="24"/>
        </w:rPr>
        <w:t>25</w:t>
      </w:r>
      <w:r w:rsidRPr="005C5F2A">
        <w:rPr>
          <w:rFonts w:ascii="Times New Roman" w:hAnsi="Times New Roman" w:cs="Times New Roman"/>
          <w:bCs/>
          <w:sz w:val="24"/>
          <w:szCs w:val="24"/>
        </w:rPr>
        <w:t xml:space="preserve">(1), 382-395. </w:t>
      </w:r>
      <w:hyperlink r:id="rId15" w:history="1">
        <w:r w:rsidRPr="005C5F2A">
          <w:rPr>
            <w:rStyle w:val="Hyperlink"/>
            <w:rFonts w:ascii="Times New Roman" w:hAnsi="Times New Roman" w:cs="Times New Roman"/>
            <w:bCs/>
            <w:sz w:val="24"/>
            <w:szCs w:val="24"/>
          </w:rPr>
          <w:t>https://doi.org/10.1080/02673843.2019.1660998</w:t>
        </w:r>
      </w:hyperlink>
    </w:p>
    <w:p w14:paraId="57FD8F00" w14:textId="77777777" w:rsidR="006C1CF4" w:rsidRPr="00C054B5" w:rsidRDefault="006C1CF4" w:rsidP="006C1CF4">
      <w:pPr>
        <w:spacing w:line="480" w:lineRule="auto"/>
        <w:ind w:left="720" w:hanging="720"/>
        <w:contextualSpacing/>
        <w:rPr>
          <w:rFonts w:ascii="Times New Roman" w:hAnsi="Times New Roman" w:cs="Times New Roman"/>
          <w:sz w:val="24"/>
          <w:szCs w:val="24"/>
        </w:rPr>
      </w:pPr>
      <w:r w:rsidRPr="00C054B5">
        <w:rPr>
          <w:rFonts w:ascii="Times New Roman" w:hAnsi="Times New Roman" w:cs="Times New Roman"/>
          <w:sz w:val="24"/>
          <w:szCs w:val="24"/>
        </w:rPr>
        <w:t xml:space="preserve">Romero, L. S., &amp; O'Malley, M. D. (2020). An examination of classes of school climate perceptions among Latinx middle school students. </w:t>
      </w:r>
      <w:r w:rsidRPr="00C054B5">
        <w:rPr>
          <w:rFonts w:ascii="Times New Roman" w:hAnsi="Times New Roman" w:cs="Times New Roman"/>
          <w:i/>
          <w:iCs/>
          <w:sz w:val="24"/>
          <w:szCs w:val="24"/>
        </w:rPr>
        <w:t>Journal of School Psychology</w:t>
      </w:r>
      <w:r w:rsidRPr="00C054B5">
        <w:rPr>
          <w:rFonts w:ascii="Times New Roman" w:hAnsi="Times New Roman" w:cs="Times New Roman"/>
          <w:sz w:val="24"/>
          <w:szCs w:val="24"/>
        </w:rPr>
        <w:t xml:space="preserve">, </w:t>
      </w:r>
      <w:r w:rsidRPr="00C054B5">
        <w:rPr>
          <w:rFonts w:ascii="Times New Roman" w:hAnsi="Times New Roman" w:cs="Times New Roman"/>
          <w:i/>
          <w:iCs/>
          <w:sz w:val="24"/>
          <w:szCs w:val="24"/>
        </w:rPr>
        <w:t>82</w:t>
      </w:r>
      <w:r w:rsidRPr="00C054B5">
        <w:rPr>
          <w:rFonts w:ascii="Times New Roman" w:hAnsi="Times New Roman" w:cs="Times New Roman"/>
          <w:sz w:val="24"/>
          <w:szCs w:val="24"/>
        </w:rPr>
        <w:t xml:space="preserve">, 70-84. </w:t>
      </w:r>
      <w:hyperlink r:id="rId16" w:history="1">
        <w:r w:rsidRPr="00C054B5">
          <w:rPr>
            <w:rStyle w:val="Hyperlink"/>
            <w:rFonts w:ascii="Times New Roman" w:hAnsi="Times New Roman" w:cs="Times New Roman"/>
            <w:sz w:val="24"/>
            <w:szCs w:val="24"/>
          </w:rPr>
          <w:t>https://doi.org/10.1016/j.jsp.2020.08.001</w:t>
        </w:r>
      </w:hyperlink>
    </w:p>
    <w:p w14:paraId="0770228A" w14:textId="5F23D8B0" w:rsidR="00931878" w:rsidRDefault="004309F1" w:rsidP="00D13342">
      <w:pPr>
        <w:spacing w:after="0" w:line="480" w:lineRule="auto"/>
        <w:ind w:left="720" w:hanging="720"/>
        <w:rPr>
          <w:rFonts w:ascii="Times New Roman" w:hAnsi="Times New Roman" w:cs="Times New Roman"/>
          <w:bCs/>
          <w:sz w:val="24"/>
          <w:szCs w:val="24"/>
        </w:rPr>
      </w:pPr>
      <w:r w:rsidRPr="004309F1">
        <w:rPr>
          <w:rFonts w:ascii="Times New Roman" w:hAnsi="Times New Roman" w:cs="Times New Roman"/>
          <w:bCs/>
          <w:sz w:val="24"/>
          <w:szCs w:val="24"/>
        </w:rPr>
        <w:t>Schunk, D. (2020). Learning theories: An educational perspective. Pearson, Inc.</w:t>
      </w:r>
    </w:p>
    <w:p w14:paraId="3D997B77" w14:textId="77777777" w:rsidR="00DF7F8C" w:rsidRDefault="00DF7F8C" w:rsidP="00DF7F8C">
      <w:pPr>
        <w:spacing w:after="0" w:line="480" w:lineRule="auto"/>
        <w:ind w:left="720" w:hanging="720"/>
        <w:rPr>
          <w:rFonts w:ascii="Times New Roman" w:eastAsia="Aptos" w:hAnsi="Times New Roman" w:cs="Times New Roman"/>
          <w:kern w:val="2"/>
          <w:sz w:val="24"/>
          <w:szCs w:val="24"/>
          <w:shd w:val="clear" w:color="auto" w:fill="FFFFFF"/>
          <w14:ligatures w14:val="standardContextual"/>
        </w:rPr>
      </w:pPr>
      <w:r>
        <w:rPr>
          <w:rFonts w:ascii="Times New Roman" w:eastAsia="Aptos" w:hAnsi="Times New Roman" w:cs="Times New Roman"/>
          <w:kern w:val="2"/>
          <w:sz w:val="24"/>
          <w:szCs w:val="24"/>
          <w:shd w:val="clear" w:color="auto" w:fill="FFFFFF"/>
          <w14:ligatures w14:val="standardContextual"/>
        </w:rPr>
        <w:lastRenderedPageBreak/>
        <w:t>Swaner, L. E.,</w:t>
      </w:r>
      <w:r w:rsidRPr="00D36F28">
        <w:rPr>
          <w:rFonts w:ascii="Times New Roman" w:eastAsia="Aptos" w:hAnsi="Times New Roman" w:cs="Times New Roman"/>
          <w:kern w:val="2"/>
          <w:sz w:val="24"/>
          <w:szCs w:val="24"/>
          <w:shd w:val="clear" w:color="auto" w:fill="FFFFFF"/>
          <w14:ligatures w14:val="standardContextual"/>
        </w:rPr>
        <w:t xml:space="preserve"> Wolfe, A.</w:t>
      </w:r>
      <w:r>
        <w:rPr>
          <w:rFonts w:ascii="Times New Roman" w:eastAsia="Aptos" w:hAnsi="Times New Roman" w:cs="Times New Roman"/>
          <w:kern w:val="2"/>
          <w:sz w:val="24"/>
          <w:szCs w:val="24"/>
          <w:shd w:val="clear" w:color="auto" w:fill="FFFFFF"/>
          <w14:ligatures w14:val="standardContextual"/>
        </w:rPr>
        <w:t>, Hudson-Wilkin, R.</w:t>
      </w:r>
      <w:r w:rsidRPr="00D36F28">
        <w:rPr>
          <w:rFonts w:ascii="Times New Roman" w:eastAsia="Aptos" w:hAnsi="Times New Roman" w:cs="Times New Roman"/>
          <w:kern w:val="2"/>
          <w:sz w:val="24"/>
          <w:szCs w:val="24"/>
          <w:shd w:val="clear" w:color="auto" w:fill="FFFFFF"/>
          <w14:ligatures w14:val="standardContextual"/>
        </w:rPr>
        <w:t xml:space="preserve"> (2021). </w:t>
      </w:r>
      <w:r w:rsidRPr="00D36F28">
        <w:rPr>
          <w:rFonts w:ascii="Times New Roman" w:eastAsia="Aptos" w:hAnsi="Times New Roman" w:cs="Times New Roman"/>
          <w:i/>
          <w:iCs/>
          <w:kern w:val="2"/>
          <w:sz w:val="24"/>
          <w:szCs w:val="24"/>
          <w14:ligatures w14:val="standardContextual"/>
        </w:rPr>
        <w:t>Flourishing together: A Christian vision for students, educators, and schools</w:t>
      </w:r>
      <w:r w:rsidRPr="00D36F28">
        <w:rPr>
          <w:rFonts w:ascii="Times New Roman" w:eastAsia="Aptos" w:hAnsi="Times New Roman" w:cs="Times New Roman"/>
          <w:kern w:val="2"/>
          <w:sz w:val="24"/>
          <w:szCs w:val="24"/>
          <w:shd w:val="clear" w:color="auto" w:fill="FFFFFF"/>
          <w14:ligatures w14:val="standardContextual"/>
        </w:rPr>
        <w:t>. Wm. B. Eerdmans Publishing Co.</w:t>
      </w:r>
    </w:p>
    <w:p w14:paraId="45F0DEBE" w14:textId="5CB6A543" w:rsidR="006C1CF4" w:rsidRDefault="006C1CF4" w:rsidP="006C1CF4">
      <w:pPr>
        <w:spacing w:after="0" w:line="480" w:lineRule="auto"/>
        <w:ind w:left="720" w:hanging="720"/>
        <w:rPr>
          <w:rFonts w:ascii="Times New Roman" w:hAnsi="Times New Roman" w:cs="Times New Roman"/>
          <w:bCs/>
          <w:sz w:val="24"/>
          <w:szCs w:val="24"/>
        </w:rPr>
      </w:pPr>
      <w:r w:rsidRPr="006C1CF4">
        <w:rPr>
          <w:rFonts w:ascii="Times New Roman" w:hAnsi="Times New Roman" w:cs="Times New Roman"/>
          <w:bCs/>
          <w:sz w:val="24"/>
          <w:szCs w:val="24"/>
        </w:rPr>
        <w:t xml:space="preserve">Wolff, C. E., </w:t>
      </w:r>
      <w:proofErr w:type="spellStart"/>
      <w:r w:rsidRPr="006C1CF4">
        <w:rPr>
          <w:rFonts w:ascii="Times New Roman" w:hAnsi="Times New Roman" w:cs="Times New Roman"/>
          <w:bCs/>
          <w:sz w:val="24"/>
          <w:szCs w:val="24"/>
        </w:rPr>
        <w:t>Jarodzka</w:t>
      </w:r>
      <w:proofErr w:type="spellEnd"/>
      <w:r w:rsidRPr="006C1CF4">
        <w:rPr>
          <w:rFonts w:ascii="Times New Roman" w:hAnsi="Times New Roman" w:cs="Times New Roman"/>
          <w:bCs/>
          <w:sz w:val="24"/>
          <w:szCs w:val="24"/>
        </w:rPr>
        <w:t xml:space="preserve">, H. &amp; </w:t>
      </w:r>
      <w:proofErr w:type="spellStart"/>
      <w:r w:rsidRPr="006C1CF4">
        <w:rPr>
          <w:rFonts w:ascii="Times New Roman" w:hAnsi="Times New Roman" w:cs="Times New Roman"/>
          <w:bCs/>
          <w:sz w:val="24"/>
          <w:szCs w:val="24"/>
        </w:rPr>
        <w:t>Boshuizen</w:t>
      </w:r>
      <w:proofErr w:type="spellEnd"/>
      <w:r w:rsidRPr="006C1CF4">
        <w:rPr>
          <w:rFonts w:ascii="Times New Roman" w:hAnsi="Times New Roman" w:cs="Times New Roman"/>
          <w:bCs/>
          <w:sz w:val="24"/>
          <w:szCs w:val="24"/>
        </w:rPr>
        <w:t>, H. P. A. (2021). Classroom management scripts: A theoretical model contrasting expert and novice teachers’ knowledge and awareness of classroom events. </w:t>
      </w:r>
      <w:r w:rsidRPr="006C1CF4">
        <w:rPr>
          <w:rFonts w:ascii="Times New Roman" w:hAnsi="Times New Roman" w:cs="Times New Roman"/>
          <w:bCs/>
          <w:i/>
          <w:iCs/>
          <w:sz w:val="24"/>
          <w:szCs w:val="24"/>
        </w:rPr>
        <w:t>Educational Psychology Review</w:t>
      </w:r>
      <w:r w:rsidRPr="006C1CF4">
        <w:rPr>
          <w:rFonts w:ascii="Times New Roman" w:hAnsi="Times New Roman" w:cs="Times New Roman"/>
          <w:bCs/>
          <w:sz w:val="24"/>
          <w:szCs w:val="24"/>
        </w:rPr>
        <w:t xml:space="preserve"> 33, 136. </w:t>
      </w:r>
      <w:hyperlink r:id="rId17" w:history="1">
        <w:r w:rsidRPr="008E561C">
          <w:rPr>
            <w:rStyle w:val="Hyperlink"/>
            <w:rFonts w:ascii="Times New Roman" w:hAnsi="Times New Roman" w:cs="Times New Roman"/>
            <w:bCs/>
            <w:sz w:val="24"/>
            <w:szCs w:val="24"/>
          </w:rPr>
          <w:t>https://doi.org/10.1007/s10648-020-09542-0</w:t>
        </w:r>
      </w:hyperlink>
    </w:p>
    <w:sectPr w:rsidR="006C1CF4" w:rsidSect="004D60DD">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1F4E6" w14:textId="77777777" w:rsidR="007A1593" w:rsidRDefault="007A1593" w:rsidP="008E6270">
      <w:pPr>
        <w:spacing w:after="0" w:line="240" w:lineRule="auto"/>
      </w:pPr>
      <w:r>
        <w:separator/>
      </w:r>
    </w:p>
  </w:endnote>
  <w:endnote w:type="continuationSeparator" w:id="0">
    <w:p w14:paraId="7B3CE4A3" w14:textId="77777777" w:rsidR="007A1593" w:rsidRDefault="007A1593" w:rsidP="008E6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1F1B5" w14:textId="40D01839" w:rsidR="005030DD" w:rsidRPr="008E6270" w:rsidRDefault="005030DD" w:rsidP="008E6270">
    <w:pPr>
      <w:pStyle w:val="Footer"/>
      <w:jc w:val="right"/>
      <w:rPr>
        <w:rFonts w:ascii="Times New Roman" w:hAnsi="Times New Roman" w:cs="Times New Roman"/>
        <w:sz w:val="20"/>
        <w:szCs w:val="20"/>
      </w:rPr>
    </w:pPr>
    <w:r w:rsidRPr="008E6270">
      <w:rPr>
        <w:rFonts w:ascii="Times New Roman" w:hAnsi="Times New Roman" w:cs="Times New Roman"/>
        <w:sz w:val="20"/>
        <w:szCs w:val="20"/>
      </w:rPr>
      <w:t xml:space="preserve">Page </w:t>
    </w:r>
    <w:r w:rsidRPr="008E6270">
      <w:rPr>
        <w:rFonts w:ascii="Times New Roman" w:hAnsi="Times New Roman" w:cs="Times New Roman"/>
        <w:bCs/>
        <w:sz w:val="20"/>
        <w:szCs w:val="20"/>
      </w:rPr>
      <w:fldChar w:fldCharType="begin"/>
    </w:r>
    <w:r w:rsidRPr="008E6270">
      <w:rPr>
        <w:rFonts w:ascii="Times New Roman" w:hAnsi="Times New Roman" w:cs="Times New Roman"/>
        <w:bCs/>
        <w:sz w:val="20"/>
        <w:szCs w:val="20"/>
      </w:rPr>
      <w:instrText xml:space="preserve"> PAGE  \* Arabic  \* MERGEFORMAT </w:instrText>
    </w:r>
    <w:r w:rsidRPr="008E6270">
      <w:rPr>
        <w:rFonts w:ascii="Times New Roman" w:hAnsi="Times New Roman" w:cs="Times New Roman"/>
        <w:bCs/>
        <w:sz w:val="20"/>
        <w:szCs w:val="20"/>
      </w:rPr>
      <w:fldChar w:fldCharType="separate"/>
    </w:r>
    <w:r w:rsidR="00AA3195">
      <w:rPr>
        <w:rFonts w:ascii="Times New Roman" w:hAnsi="Times New Roman" w:cs="Times New Roman"/>
        <w:bCs/>
        <w:noProof/>
        <w:sz w:val="20"/>
        <w:szCs w:val="20"/>
      </w:rPr>
      <w:t>1</w:t>
    </w:r>
    <w:r w:rsidRPr="008E6270">
      <w:rPr>
        <w:rFonts w:ascii="Times New Roman" w:hAnsi="Times New Roman" w:cs="Times New Roman"/>
        <w:bCs/>
        <w:sz w:val="20"/>
        <w:szCs w:val="20"/>
      </w:rPr>
      <w:fldChar w:fldCharType="end"/>
    </w:r>
    <w:r w:rsidRPr="008E6270">
      <w:rPr>
        <w:rFonts w:ascii="Times New Roman" w:hAnsi="Times New Roman" w:cs="Times New Roman"/>
        <w:sz w:val="20"/>
        <w:szCs w:val="20"/>
      </w:rPr>
      <w:t xml:space="preserve"> of </w:t>
    </w:r>
    <w:r w:rsidRPr="008E6270">
      <w:rPr>
        <w:rFonts w:ascii="Times New Roman" w:hAnsi="Times New Roman" w:cs="Times New Roman"/>
        <w:bCs/>
        <w:sz w:val="20"/>
        <w:szCs w:val="20"/>
      </w:rPr>
      <w:fldChar w:fldCharType="begin"/>
    </w:r>
    <w:r w:rsidRPr="008E6270">
      <w:rPr>
        <w:rFonts w:ascii="Times New Roman" w:hAnsi="Times New Roman" w:cs="Times New Roman"/>
        <w:bCs/>
        <w:sz w:val="20"/>
        <w:szCs w:val="20"/>
      </w:rPr>
      <w:instrText xml:space="preserve"> NUMPAGES  \* Arabic  \* MERGEFORMAT </w:instrText>
    </w:r>
    <w:r w:rsidRPr="008E6270">
      <w:rPr>
        <w:rFonts w:ascii="Times New Roman" w:hAnsi="Times New Roman" w:cs="Times New Roman"/>
        <w:bCs/>
        <w:sz w:val="20"/>
        <w:szCs w:val="20"/>
      </w:rPr>
      <w:fldChar w:fldCharType="separate"/>
    </w:r>
    <w:r w:rsidR="00AA3195">
      <w:rPr>
        <w:rFonts w:ascii="Times New Roman" w:hAnsi="Times New Roman" w:cs="Times New Roman"/>
        <w:bCs/>
        <w:noProof/>
        <w:sz w:val="20"/>
        <w:szCs w:val="20"/>
      </w:rPr>
      <w:t>19</w:t>
    </w:r>
    <w:r w:rsidRPr="008E6270">
      <w:rPr>
        <w:rFonts w:ascii="Times New Roman" w:hAnsi="Times New Roman" w:cs="Times New Roman"/>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32CE4" w14:textId="77777777" w:rsidR="007A1593" w:rsidRDefault="007A1593" w:rsidP="008E6270">
      <w:pPr>
        <w:spacing w:after="0" w:line="240" w:lineRule="auto"/>
      </w:pPr>
      <w:r>
        <w:separator/>
      </w:r>
    </w:p>
  </w:footnote>
  <w:footnote w:type="continuationSeparator" w:id="0">
    <w:p w14:paraId="6BFC9D4D" w14:textId="77777777" w:rsidR="007A1593" w:rsidRDefault="007A1593" w:rsidP="008E62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9EC73" w14:textId="42E8DE47" w:rsidR="005030DD" w:rsidRPr="008E6270" w:rsidRDefault="005030DD" w:rsidP="008E6270">
    <w:pPr>
      <w:pStyle w:val="Header"/>
      <w:jc w:val="right"/>
      <w:rPr>
        <w:rFonts w:ascii="Times New Roman" w:hAnsi="Times New Roman" w:cs="Times New Roman"/>
        <w:sz w:val="20"/>
      </w:rPr>
    </w:pPr>
    <w:r>
      <w:rPr>
        <w:rFonts w:ascii="Times New Roman" w:hAnsi="Times New Roman" w:cs="Times New Roman"/>
        <w:sz w:val="20"/>
      </w:rPr>
      <w:t>EDAS 743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438F"/>
    <w:multiLevelType w:val="multilevel"/>
    <w:tmpl w:val="E9B097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1D3EFD"/>
    <w:multiLevelType w:val="multilevel"/>
    <w:tmpl w:val="7BB2B9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BE505F"/>
    <w:multiLevelType w:val="multilevel"/>
    <w:tmpl w:val="406E2622"/>
    <w:lvl w:ilvl="0">
      <w:start w:val="1"/>
      <w:numFmt w:val="lowerLetter"/>
      <w:lvlText w:val="%1)"/>
      <w:lvlJc w:val="left"/>
      <w:pPr>
        <w:ind w:left="1440" w:hanging="360"/>
      </w:pPr>
      <w:rPr>
        <w:i/>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087D59CA"/>
    <w:multiLevelType w:val="multilevel"/>
    <w:tmpl w:val="E856DC3E"/>
    <w:lvl w:ilvl="0">
      <w:start w:val="1"/>
      <w:numFmt w:val="lowerLetter"/>
      <w:lvlText w:val="%1."/>
      <w:lvlJc w:val="left"/>
      <w:pPr>
        <w:ind w:left="90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0EC5347"/>
    <w:multiLevelType w:val="multilevel"/>
    <w:tmpl w:val="23167C16"/>
    <w:lvl w:ilvl="0">
      <w:start w:val="1"/>
      <w:numFmt w:val="lowerLetter"/>
      <w:lvlText w:val="%1)"/>
      <w:lvlJc w:val="left"/>
      <w:pPr>
        <w:ind w:left="1440" w:hanging="360"/>
      </w:p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start w:val="1"/>
      <w:numFmt w:val="upperLetter"/>
      <w:lvlText w:val="%4)"/>
      <w:lvlJc w:val="left"/>
      <w:pPr>
        <w:ind w:left="3600" w:hanging="360"/>
      </w:pPr>
      <w:rPr>
        <w:i/>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 w15:restartNumberingAfterBreak="0">
    <w:nsid w:val="11297D93"/>
    <w:multiLevelType w:val="hybridMultilevel"/>
    <w:tmpl w:val="6E9009A4"/>
    <w:lvl w:ilvl="0" w:tplc="3D04372E">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EE54C6"/>
    <w:multiLevelType w:val="hybridMultilevel"/>
    <w:tmpl w:val="675A6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2D4551"/>
    <w:multiLevelType w:val="multilevel"/>
    <w:tmpl w:val="EF8EA80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1BA42979"/>
    <w:multiLevelType w:val="multilevel"/>
    <w:tmpl w:val="65AE400E"/>
    <w:lvl w:ilvl="0">
      <w:start w:val="1"/>
      <w:numFmt w:val="decimal"/>
      <w:lvlText w:val="%1)"/>
      <w:lvlJc w:val="left"/>
      <w:pPr>
        <w:ind w:left="1080" w:hanging="360"/>
      </w:pPr>
    </w:lvl>
    <w:lvl w:ilvl="1">
      <w:numFmt w:val="bullet"/>
      <w:lvlText w:val=""/>
      <w:lvlJc w:val="left"/>
      <w:pPr>
        <w:ind w:left="1800" w:hanging="360"/>
      </w:pPr>
      <w:rPr>
        <w:rFonts w:ascii="Symbol" w:hAnsi="Symbol"/>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1E462131"/>
    <w:multiLevelType w:val="multilevel"/>
    <w:tmpl w:val="33547CD4"/>
    <w:lvl w:ilvl="0">
      <w:start w:val="1"/>
      <w:numFmt w:val="lowerLetter"/>
      <w:lvlText w:val="%1)"/>
      <w:lvlJc w:val="left"/>
      <w:pPr>
        <w:ind w:left="1080" w:hanging="360"/>
      </w:p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 w15:restartNumberingAfterBreak="0">
    <w:nsid w:val="1EE01F4A"/>
    <w:multiLevelType w:val="multilevel"/>
    <w:tmpl w:val="18082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250D8C"/>
    <w:multiLevelType w:val="hybridMultilevel"/>
    <w:tmpl w:val="F7423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CB66F3"/>
    <w:multiLevelType w:val="multilevel"/>
    <w:tmpl w:val="AAC289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3F52191"/>
    <w:multiLevelType w:val="multilevel"/>
    <w:tmpl w:val="C82CDC96"/>
    <w:lvl w:ilvl="0">
      <w:start w:val="1"/>
      <w:numFmt w:val="decimal"/>
      <w:lvlText w:val="%1)"/>
      <w:lvlJc w:val="left"/>
      <w:pPr>
        <w:ind w:left="1080" w:hanging="360"/>
      </w:pPr>
    </w:lvl>
    <w:lvl w:ilvl="1">
      <w:numFmt w:val="bullet"/>
      <w:lvlText w:val=""/>
      <w:lvlJc w:val="left"/>
      <w:pPr>
        <w:ind w:left="1800" w:hanging="360"/>
      </w:pPr>
      <w:rPr>
        <w:rFonts w:ascii="Symbol" w:hAnsi="Symbol"/>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2A2D3D9C"/>
    <w:multiLevelType w:val="multilevel"/>
    <w:tmpl w:val="7BB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E33F48"/>
    <w:multiLevelType w:val="multilevel"/>
    <w:tmpl w:val="BE4865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0C64DAB"/>
    <w:multiLevelType w:val="hybridMultilevel"/>
    <w:tmpl w:val="BF0A622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39DE3A5D"/>
    <w:multiLevelType w:val="multilevel"/>
    <w:tmpl w:val="5E962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233AA6"/>
    <w:multiLevelType w:val="multilevel"/>
    <w:tmpl w:val="4E50E1D8"/>
    <w:lvl w:ilvl="0">
      <w:start w:val="1"/>
      <w:numFmt w:val="decimal"/>
      <w:lvlText w:val="%1)"/>
      <w:lvlJc w:val="left"/>
      <w:pPr>
        <w:ind w:left="1440" w:hanging="360"/>
      </w:pPr>
    </w:lvl>
    <w:lvl w:ilvl="1">
      <w:numFmt w:val="bullet"/>
      <w:lvlText w:val=""/>
      <w:lvlJc w:val="left"/>
      <w:pPr>
        <w:ind w:left="2160" w:hanging="360"/>
      </w:pPr>
      <w:rPr>
        <w:rFonts w:ascii="Symbol" w:hAnsi="Symbol"/>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15:restartNumberingAfterBreak="0">
    <w:nsid w:val="3D966FDA"/>
    <w:multiLevelType w:val="hybridMultilevel"/>
    <w:tmpl w:val="C84E0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CF6A4B"/>
    <w:multiLevelType w:val="hybridMultilevel"/>
    <w:tmpl w:val="634E21E4"/>
    <w:lvl w:ilvl="0" w:tplc="972E26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E17978"/>
    <w:multiLevelType w:val="hybridMultilevel"/>
    <w:tmpl w:val="78304F88"/>
    <w:lvl w:ilvl="0" w:tplc="FE8E5328">
      <w:start w:val="3"/>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A546A5"/>
    <w:multiLevelType w:val="hybridMultilevel"/>
    <w:tmpl w:val="FB324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EA0A9E"/>
    <w:multiLevelType w:val="multilevel"/>
    <w:tmpl w:val="11D2E6C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4" w15:restartNumberingAfterBreak="0">
    <w:nsid w:val="45B7481B"/>
    <w:multiLevelType w:val="multilevel"/>
    <w:tmpl w:val="196A6D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817921"/>
    <w:multiLevelType w:val="multilevel"/>
    <w:tmpl w:val="595C887C"/>
    <w:lvl w:ilvl="0">
      <w:start w:val="1"/>
      <w:numFmt w:val="lowerLetter"/>
      <w:lvlText w:val="%1)"/>
      <w:lvlJc w:val="left"/>
      <w:pPr>
        <w:ind w:left="1440" w:hanging="360"/>
      </w:p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6" w15:restartNumberingAfterBreak="0">
    <w:nsid w:val="4C104C7A"/>
    <w:multiLevelType w:val="multilevel"/>
    <w:tmpl w:val="74DC9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A51B25"/>
    <w:multiLevelType w:val="multilevel"/>
    <w:tmpl w:val="2BEEC7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CC476A"/>
    <w:multiLevelType w:val="hybridMultilevel"/>
    <w:tmpl w:val="3DDC9656"/>
    <w:lvl w:ilvl="0" w:tplc="AEE40E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EA566CE"/>
    <w:multiLevelType w:val="hybridMultilevel"/>
    <w:tmpl w:val="54A6C09E"/>
    <w:lvl w:ilvl="0" w:tplc="0D40D446">
      <w:start w:val="1"/>
      <w:numFmt w:val="bullet"/>
      <w:lvlText w:val=""/>
      <w:lvlJc w:val="left"/>
      <w:pPr>
        <w:tabs>
          <w:tab w:val="num" w:pos="720"/>
        </w:tabs>
        <w:ind w:left="720" w:hanging="360"/>
      </w:pPr>
      <w:rPr>
        <w:rFonts w:ascii="Symbol" w:hAnsi="Symbol" w:hint="default"/>
      </w:rPr>
    </w:lvl>
    <w:lvl w:ilvl="1" w:tplc="2D789E72" w:tentative="1">
      <w:start w:val="1"/>
      <w:numFmt w:val="bullet"/>
      <w:lvlText w:val=""/>
      <w:lvlJc w:val="left"/>
      <w:pPr>
        <w:tabs>
          <w:tab w:val="num" w:pos="1440"/>
        </w:tabs>
        <w:ind w:left="1440" w:hanging="360"/>
      </w:pPr>
      <w:rPr>
        <w:rFonts w:ascii="Symbol" w:hAnsi="Symbol" w:hint="default"/>
      </w:rPr>
    </w:lvl>
    <w:lvl w:ilvl="2" w:tplc="018CBD9E">
      <w:start w:val="1"/>
      <w:numFmt w:val="bullet"/>
      <w:lvlText w:val=""/>
      <w:lvlJc w:val="left"/>
      <w:pPr>
        <w:tabs>
          <w:tab w:val="num" w:pos="2160"/>
        </w:tabs>
        <w:ind w:left="2160" w:hanging="360"/>
      </w:pPr>
      <w:rPr>
        <w:rFonts w:ascii="Symbol" w:hAnsi="Symbol" w:hint="default"/>
      </w:rPr>
    </w:lvl>
    <w:lvl w:ilvl="3" w:tplc="0E82136A" w:tentative="1">
      <w:start w:val="1"/>
      <w:numFmt w:val="bullet"/>
      <w:lvlText w:val=""/>
      <w:lvlJc w:val="left"/>
      <w:pPr>
        <w:tabs>
          <w:tab w:val="num" w:pos="2880"/>
        </w:tabs>
        <w:ind w:left="2880" w:hanging="360"/>
      </w:pPr>
      <w:rPr>
        <w:rFonts w:ascii="Symbol" w:hAnsi="Symbol" w:hint="default"/>
      </w:rPr>
    </w:lvl>
    <w:lvl w:ilvl="4" w:tplc="3216D322" w:tentative="1">
      <w:start w:val="1"/>
      <w:numFmt w:val="bullet"/>
      <w:lvlText w:val=""/>
      <w:lvlJc w:val="left"/>
      <w:pPr>
        <w:tabs>
          <w:tab w:val="num" w:pos="3600"/>
        </w:tabs>
        <w:ind w:left="3600" w:hanging="360"/>
      </w:pPr>
      <w:rPr>
        <w:rFonts w:ascii="Symbol" w:hAnsi="Symbol" w:hint="default"/>
      </w:rPr>
    </w:lvl>
    <w:lvl w:ilvl="5" w:tplc="51CECDA0" w:tentative="1">
      <w:start w:val="1"/>
      <w:numFmt w:val="bullet"/>
      <w:lvlText w:val=""/>
      <w:lvlJc w:val="left"/>
      <w:pPr>
        <w:tabs>
          <w:tab w:val="num" w:pos="4320"/>
        </w:tabs>
        <w:ind w:left="4320" w:hanging="360"/>
      </w:pPr>
      <w:rPr>
        <w:rFonts w:ascii="Symbol" w:hAnsi="Symbol" w:hint="default"/>
      </w:rPr>
    </w:lvl>
    <w:lvl w:ilvl="6" w:tplc="32E4DD44" w:tentative="1">
      <w:start w:val="1"/>
      <w:numFmt w:val="bullet"/>
      <w:lvlText w:val=""/>
      <w:lvlJc w:val="left"/>
      <w:pPr>
        <w:tabs>
          <w:tab w:val="num" w:pos="5040"/>
        </w:tabs>
        <w:ind w:left="5040" w:hanging="360"/>
      </w:pPr>
      <w:rPr>
        <w:rFonts w:ascii="Symbol" w:hAnsi="Symbol" w:hint="default"/>
      </w:rPr>
    </w:lvl>
    <w:lvl w:ilvl="7" w:tplc="2C40E044" w:tentative="1">
      <w:start w:val="1"/>
      <w:numFmt w:val="bullet"/>
      <w:lvlText w:val=""/>
      <w:lvlJc w:val="left"/>
      <w:pPr>
        <w:tabs>
          <w:tab w:val="num" w:pos="5760"/>
        </w:tabs>
        <w:ind w:left="5760" w:hanging="360"/>
      </w:pPr>
      <w:rPr>
        <w:rFonts w:ascii="Symbol" w:hAnsi="Symbol" w:hint="default"/>
      </w:rPr>
    </w:lvl>
    <w:lvl w:ilvl="8" w:tplc="1AA6CC1A"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5DF0B7A"/>
    <w:multiLevelType w:val="multilevel"/>
    <w:tmpl w:val="0CF2E062"/>
    <w:lvl w:ilvl="0">
      <w:numFmt w:val="bullet"/>
      <w:lvlText w:val=""/>
      <w:lvlJc w:val="left"/>
      <w:pPr>
        <w:ind w:left="1080" w:hanging="360"/>
      </w:pPr>
      <w:rPr>
        <w:rFonts w:ascii="Symbol" w:hAnsi="Symbol"/>
      </w:rPr>
    </w:lvl>
    <w:lvl w:ilvl="1">
      <w:numFmt w:val="bullet"/>
      <w:lvlText w:val=""/>
      <w:lvlJc w:val="left"/>
      <w:pPr>
        <w:ind w:left="1800" w:hanging="360"/>
      </w:pPr>
      <w:rPr>
        <w:rFonts w:ascii="Symbol" w:hAnsi="Symbol"/>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1" w15:restartNumberingAfterBreak="0">
    <w:nsid w:val="5AE55717"/>
    <w:multiLevelType w:val="hybridMultilevel"/>
    <w:tmpl w:val="9DCAD6C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300F70"/>
    <w:multiLevelType w:val="hybridMultilevel"/>
    <w:tmpl w:val="6BD09BB4"/>
    <w:lvl w:ilvl="0" w:tplc="D61EB8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442CDD"/>
    <w:multiLevelType w:val="multilevel"/>
    <w:tmpl w:val="C5E4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353C73"/>
    <w:multiLevelType w:val="hybridMultilevel"/>
    <w:tmpl w:val="38F69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B528C3"/>
    <w:multiLevelType w:val="hybridMultilevel"/>
    <w:tmpl w:val="FDCAB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8E2200"/>
    <w:multiLevelType w:val="hybridMultilevel"/>
    <w:tmpl w:val="774868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0A36655"/>
    <w:multiLevelType w:val="multilevel"/>
    <w:tmpl w:val="196A6D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F97B7F"/>
    <w:multiLevelType w:val="multilevel"/>
    <w:tmpl w:val="2BDCE752"/>
    <w:lvl w:ilvl="0">
      <w:start w:val="1"/>
      <w:numFmt w:val="decimal"/>
      <w:lvlText w:val="%1)"/>
      <w:lvlJc w:val="left"/>
      <w:pPr>
        <w:ind w:left="1080" w:hanging="360"/>
      </w:pPr>
    </w:lvl>
    <w:lvl w:ilvl="1">
      <w:numFmt w:val="bullet"/>
      <w:lvlText w:val=""/>
      <w:lvlJc w:val="left"/>
      <w:pPr>
        <w:ind w:left="1800" w:hanging="360"/>
      </w:pPr>
      <w:rPr>
        <w:rFonts w:ascii="Symbol" w:hAnsi="Symbol"/>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A2D597B"/>
    <w:multiLevelType w:val="multilevel"/>
    <w:tmpl w:val="0A9C8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9661335">
    <w:abstractNumId w:val="39"/>
  </w:num>
  <w:num w:numId="2" w16cid:durableId="667640045">
    <w:abstractNumId w:val="33"/>
  </w:num>
  <w:num w:numId="3" w16cid:durableId="787359713">
    <w:abstractNumId w:val="34"/>
  </w:num>
  <w:num w:numId="4" w16cid:durableId="801535529">
    <w:abstractNumId w:val="10"/>
  </w:num>
  <w:num w:numId="5" w16cid:durableId="1550531359">
    <w:abstractNumId w:val="26"/>
  </w:num>
  <w:num w:numId="6" w16cid:durableId="1700930332">
    <w:abstractNumId w:val="35"/>
  </w:num>
  <w:num w:numId="7" w16cid:durableId="1792748878">
    <w:abstractNumId w:val="20"/>
  </w:num>
  <w:num w:numId="8" w16cid:durableId="2435711">
    <w:abstractNumId w:val="21"/>
  </w:num>
  <w:num w:numId="9" w16cid:durableId="781649446">
    <w:abstractNumId w:val="17"/>
  </w:num>
  <w:num w:numId="10" w16cid:durableId="1180698908">
    <w:abstractNumId w:val="19"/>
  </w:num>
  <w:num w:numId="11" w16cid:durableId="2121563112">
    <w:abstractNumId w:val="1"/>
  </w:num>
  <w:num w:numId="12" w16cid:durableId="337117689">
    <w:abstractNumId w:val="31"/>
  </w:num>
  <w:num w:numId="13" w16cid:durableId="1812669655">
    <w:abstractNumId w:val="6"/>
  </w:num>
  <w:num w:numId="14" w16cid:durableId="440690493">
    <w:abstractNumId w:val="37"/>
  </w:num>
  <w:num w:numId="15" w16cid:durableId="1774782123">
    <w:abstractNumId w:val="14"/>
  </w:num>
  <w:num w:numId="16" w16cid:durableId="1656447146">
    <w:abstractNumId w:val="27"/>
  </w:num>
  <w:num w:numId="17" w16cid:durableId="458114857">
    <w:abstractNumId w:val="24"/>
  </w:num>
  <w:num w:numId="18" w16cid:durableId="1453943063">
    <w:abstractNumId w:val="29"/>
  </w:num>
  <w:num w:numId="19" w16cid:durableId="171993711">
    <w:abstractNumId w:val="5"/>
  </w:num>
  <w:num w:numId="20" w16cid:durableId="555357271">
    <w:abstractNumId w:val="16"/>
  </w:num>
  <w:num w:numId="21" w16cid:durableId="612444886">
    <w:abstractNumId w:val="36"/>
  </w:num>
  <w:num w:numId="22" w16cid:durableId="495926587">
    <w:abstractNumId w:val="32"/>
  </w:num>
  <w:num w:numId="23" w16cid:durableId="1766727681">
    <w:abstractNumId w:val="11"/>
  </w:num>
  <w:num w:numId="24" w16cid:durableId="933707535">
    <w:abstractNumId w:val="22"/>
  </w:num>
  <w:num w:numId="25" w16cid:durableId="1471939467">
    <w:abstractNumId w:val="23"/>
  </w:num>
  <w:num w:numId="26" w16cid:durableId="1683429882">
    <w:abstractNumId w:val="0"/>
  </w:num>
  <w:num w:numId="27" w16cid:durableId="1317954842">
    <w:abstractNumId w:val="18"/>
  </w:num>
  <w:num w:numId="28" w16cid:durableId="955988625">
    <w:abstractNumId w:val="9"/>
  </w:num>
  <w:num w:numId="29" w16cid:durableId="1566993536">
    <w:abstractNumId w:val="4"/>
  </w:num>
  <w:num w:numId="30" w16cid:durableId="1227258196">
    <w:abstractNumId w:val="30"/>
  </w:num>
  <w:num w:numId="31" w16cid:durableId="553736143">
    <w:abstractNumId w:val="38"/>
  </w:num>
  <w:num w:numId="32" w16cid:durableId="1598557844">
    <w:abstractNumId w:val="25"/>
  </w:num>
  <w:num w:numId="33" w16cid:durableId="1586918764">
    <w:abstractNumId w:val="2"/>
  </w:num>
  <w:num w:numId="34" w16cid:durableId="1422751935">
    <w:abstractNumId w:val="12"/>
  </w:num>
  <w:num w:numId="35" w16cid:durableId="1835954127">
    <w:abstractNumId w:val="8"/>
  </w:num>
  <w:num w:numId="36" w16cid:durableId="1513833443">
    <w:abstractNumId w:val="15"/>
  </w:num>
  <w:num w:numId="37" w16cid:durableId="2014215070">
    <w:abstractNumId w:val="13"/>
  </w:num>
  <w:num w:numId="38" w16cid:durableId="932274915">
    <w:abstractNumId w:val="7"/>
  </w:num>
  <w:num w:numId="39" w16cid:durableId="431052155">
    <w:abstractNumId w:val="3"/>
  </w:num>
  <w:num w:numId="40" w16cid:durableId="10540371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AxNDa3MDAxMTYzNDJX0lEKTi0uzszPAykwqQUAd0Hx6CwAAAA="/>
  </w:docVars>
  <w:rsids>
    <w:rsidRoot w:val="00256CFB"/>
    <w:rsid w:val="00011054"/>
    <w:rsid w:val="00012B45"/>
    <w:rsid w:val="000268EE"/>
    <w:rsid w:val="00054D41"/>
    <w:rsid w:val="0005502F"/>
    <w:rsid w:val="000771DD"/>
    <w:rsid w:val="000775AD"/>
    <w:rsid w:val="000A417D"/>
    <w:rsid w:val="000B0558"/>
    <w:rsid w:val="000D67BB"/>
    <w:rsid w:val="000E29AA"/>
    <w:rsid w:val="000F7869"/>
    <w:rsid w:val="00111E99"/>
    <w:rsid w:val="00121B40"/>
    <w:rsid w:val="0016727C"/>
    <w:rsid w:val="00167F6D"/>
    <w:rsid w:val="00186BC3"/>
    <w:rsid w:val="001901D4"/>
    <w:rsid w:val="001C75A3"/>
    <w:rsid w:val="001D3C66"/>
    <w:rsid w:val="001D4FC7"/>
    <w:rsid w:val="001E05D7"/>
    <w:rsid w:val="001E446E"/>
    <w:rsid w:val="001F3B33"/>
    <w:rsid w:val="00210447"/>
    <w:rsid w:val="00213ECC"/>
    <w:rsid w:val="00224E27"/>
    <w:rsid w:val="00242FFB"/>
    <w:rsid w:val="00256CFB"/>
    <w:rsid w:val="00273397"/>
    <w:rsid w:val="00284A16"/>
    <w:rsid w:val="00293BD5"/>
    <w:rsid w:val="002B0D6A"/>
    <w:rsid w:val="0031168C"/>
    <w:rsid w:val="003155D6"/>
    <w:rsid w:val="00325A4D"/>
    <w:rsid w:val="00377909"/>
    <w:rsid w:val="003C222B"/>
    <w:rsid w:val="003E3069"/>
    <w:rsid w:val="003E7658"/>
    <w:rsid w:val="004309F1"/>
    <w:rsid w:val="004462DB"/>
    <w:rsid w:val="004646E6"/>
    <w:rsid w:val="00485C90"/>
    <w:rsid w:val="00486D22"/>
    <w:rsid w:val="004A494E"/>
    <w:rsid w:val="004A5DC1"/>
    <w:rsid w:val="004B1EDE"/>
    <w:rsid w:val="004B57D4"/>
    <w:rsid w:val="004C5B5F"/>
    <w:rsid w:val="004D60DD"/>
    <w:rsid w:val="004E4723"/>
    <w:rsid w:val="004F51E8"/>
    <w:rsid w:val="00501AE3"/>
    <w:rsid w:val="005030DD"/>
    <w:rsid w:val="00534DAA"/>
    <w:rsid w:val="00557669"/>
    <w:rsid w:val="00580158"/>
    <w:rsid w:val="0059104C"/>
    <w:rsid w:val="00592155"/>
    <w:rsid w:val="005A1BCE"/>
    <w:rsid w:val="005A6371"/>
    <w:rsid w:val="005C5F2A"/>
    <w:rsid w:val="00604380"/>
    <w:rsid w:val="006063BC"/>
    <w:rsid w:val="00607AE5"/>
    <w:rsid w:val="006112C6"/>
    <w:rsid w:val="00644671"/>
    <w:rsid w:val="00672470"/>
    <w:rsid w:val="006A78AF"/>
    <w:rsid w:val="006C1CF4"/>
    <w:rsid w:val="006D20F6"/>
    <w:rsid w:val="006F097E"/>
    <w:rsid w:val="007078FB"/>
    <w:rsid w:val="007249DF"/>
    <w:rsid w:val="00755ED9"/>
    <w:rsid w:val="007669D3"/>
    <w:rsid w:val="007A1593"/>
    <w:rsid w:val="007A4748"/>
    <w:rsid w:val="007B300B"/>
    <w:rsid w:val="007B7F7B"/>
    <w:rsid w:val="00803DE3"/>
    <w:rsid w:val="00822A82"/>
    <w:rsid w:val="00831B9D"/>
    <w:rsid w:val="00833787"/>
    <w:rsid w:val="00841B18"/>
    <w:rsid w:val="0087348F"/>
    <w:rsid w:val="008B1C94"/>
    <w:rsid w:val="008C0494"/>
    <w:rsid w:val="008D6CAD"/>
    <w:rsid w:val="008E46C1"/>
    <w:rsid w:val="008E6270"/>
    <w:rsid w:val="008F21AC"/>
    <w:rsid w:val="008F3C48"/>
    <w:rsid w:val="00913A74"/>
    <w:rsid w:val="00931878"/>
    <w:rsid w:val="00937427"/>
    <w:rsid w:val="009C31C7"/>
    <w:rsid w:val="009E2565"/>
    <w:rsid w:val="00A01F01"/>
    <w:rsid w:val="00A24122"/>
    <w:rsid w:val="00A241D2"/>
    <w:rsid w:val="00A438E1"/>
    <w:rsid w:val="00A61818"/>
    <w:rsid w:val="00A96632"/>
    <w:rsid w:val="00A97277"/>
    <w:rsid w:val="00AA1111"/>
    <w:rsid w:val="00AA3195"/>
    <w:rsid w:val="00AA537A"/>
    <w:rsid w:val="00AA5D6C"/>
    <w:rsid w:val="00AE6854"/>
    <w:rsid w:val="00B048C5"/>
    <w:rsid w:val="00B24C8A"/>
    <w:rsid w:val="00B267D0"/>
    <w:rsid w:val="00B30E5A"/>
    <w:rsid w:val="00B37721"/>
    <w:rsid w:val="00B42DF9"/>
    <w:rsid w:val="00B66ECA"/>
    <w:rsid w:val="00B90C9E"/>
    <w:rsid w:val="00BA5ADB"/>
    <w:rsid w:val="00BB36F1"/>
    <w:rsid w:val="00BB5AB8"/>
    <w:rsid w:val="00BD1941"/>
    <w:rsid w:val="00BD3F5E"/>
    <w:rsid w:val="00BE4240"/>
    <w:rsid w:val="00C1007F"/>
    <w:rsid w:val="00C4331F"/>
    <w:rsid w:val="00C433FF"/>
    <w:rsid w:val="00C552D7"/>
    <w:rsid w:val="00C713A4"/>
    <w:rsid w:val="00CB2234"/>
    <w:rsid w:val="00CC0A17"/>
    <w:rsid w:val="00CC2C5E"/>
    <w:rsid w:val="00CC6C18"/>
    <w:rsid w:val="00CE3F5D"/>
    <w:rsid w:val="00D06841"/>
    <w:rsid w:val="00D13342"/>
    <w:rsid w:val="00D21269"/>
    <w:rsid w:val="00D27607"/>
    <w:rsid w:val="00D3109B"/>
    <w:rsid w:val="00D35BEF"/>
    <w:rsid w:val="00D462AB"/>
    <w:rsid w:val="00D46D96"/>
    <w:rsid w:val="00D64F6C"/>
    <w:rsid w:val="00DA18D0"/>
    <w:rsid w:val="00DA24D7"/>
    <w:rsid w:val="00DB07D4"/>
    <w:rsid w:val="00DC29DA"/>
    <w:rsid w:val="00DC40E3"/>
    <w:rsid w:val="00DC7066"/>
    <w:rsid w:val="00DD0AA3"/>
    <w:rsid w:val="00DD6D13"/>
    <w:rsid w:val="00DF7F8C"/>
    <w:rsid w:val="00E12B2A"/>
    <w:rsid w:val="00E26171"/>
    <w:rsid w:val="00E334A3"/>
    <w:rsid w:val="00E41AF1"/>
    <w:rsid w:val="00E60F61"/>
    <w:rsid w:val="00E67059"/>
    <w:rsid w:val="00E87137"/>
    <w:rsid w:val="00EE4D14"/>
    <w:rsid w:val="00EE5A01"/>
    <w:rsid w:val="00F01813"/>
    <w:rsid w:val="00F12F1B"/>
    <w:rsid w:val="00F134DF"/>
    <w:rsid w:val="00F17068"/>
    <w:rsid w:val="00F171C4"/>
    <w:rsid w:val="00F23AA3"/>
    <w:rsid w:val="00F26FA0"/>
    <w:rsid w:val="00F85D1C"/>
    <w:rsid w:val="00FA6572"/>
    <w:rsid w:val="00FE6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6DE74"/>
  <w15:chartTrackingRefBased/>
  <w15:docId w15:val="{57161A39-B836-4E4E-8DD3-456295DC5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342"/>
  </w:style>
  <w:style w:type="paragraph" w:styleId="Heading3">
    <w:name w:val="heading 3"/>
    <w:basedOn w:val="Normal"/>
    <w:link w:val="Heading3Char"/>
    <w:uiPriority w:val="9"/>
    <w:qFormat/>
    <w:rsid w:val="004D60D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56CFB"/>
    <w:rPr>
      <w:b/>
      <w:bCs/>
    </w:rPr>
  </w:style>
  <w:style w:type="paragraph" w:styleId="NormalWeb">
    <w:name w:val="Normal (Web)"/>
    <w:basedOn w:val="Normal"/>
    <w:uiPriority w:val="99"/>
    <w:semiHidden/>
    <w:unhideWhenUsed/>
    <w:rsid w:val="00256CF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qFormat/>
    <w:rsid w:val="00256CFB"/>
    <w:pPr>
      <w:ind w:left="720"/>
      <w:contextualSpacing/>
    </w:pPr>
  </w:style>
  <w:style w:type="character" w:customStyle="1" w:styleId="Heading3Char">
    <w:name w:val="Heading 3 Char"/>
    <w:basedOn w:val="DefaultParagraphFont"/>
    <w:link w:val="Heading3"/>
    <w:uiPriority w:val="9"/>
    <w:rsid w:val="004D60DD"/>
    <w:rPr>
      <w:rFonts w:ascii="Times New Roman" w:eastAsia="Times New Roman" w:hAnsi="Times New Roman" w:cs="Times New Roman"/>
      <w:b/>
      <w:bCs/>
      <w:sz w:val="27"/>
      <w:szCs w:val="27"/>
    </w:rPr>
  </w:style>
  <w:style w:type="table" w:styleId="TableGrid">
    <w:name w:val="Table Grid"/>
    <w:basedOn w:val="TableNormal"/>
    <w:uiPriority w:val="39"/>
    <w:unhideWhenUsed/>
    <w:rsid w:val="004B5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57D4"/>
    <w:rPr>
      <w:color w:val="0563C1" w:themeColor="hyperlink"/>
      <w:u w:val="single"/>
    </w:rPr>
  </w:style>
  <w:style w:type="paragraph" w:styleId="Header">
    <w:name w:val="header"/>
    <w:basedOn w:val="Normal"/>
    <w:link w:val="HeaderChar"/>
    <w:uiPriority w:val="99"/>
    <w:unhideWhenUsed/>
    <w:rsid w:val="008E62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270"/>
  </w:style>
  <w:style w:type="paragraph" w:styleId="Footer">
    <w:name w:val="footer"/>
    <w:basedOn w:val="Normal"/>
    <w:link w:val="FooterChar"/>
    <w:uiPriority w:val="99"/>
    <w:unhideWhenUsed/>
    <w:rsid w:val="008E62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270"/>
  </w:style>
  <w:style w:type="character" w:styleId="CommentReference">
    <w:name w:val="annotation reference"/>
    <w:basedOn w:val="DefaultParagraphFont"/>
    <w:unhideWhenUsed/>
    <w:rsid w:val="008E6270"/>
    <w:rPr>
      <w:sz w:val="16"/>
      <w:szCs w:val="16"/>
    </w:rPr>
  </w:style>
  <w:style w:type="paragraph" w:styleId="CommentText">
    <w:name w:val="annotation text"/>
    <w:basedOn w:val="Normal"/>
    <w:link w:val="CommentTextChar"/>
    <w:unhideWhenUsed/>
    <w:rsid w:val="008E6270"/>
    <w:pPr>
      <w:spacing w:line="240" w:lineRule="auto"/>
    </w:pPr>
    <w:rPr>
      <w:sz w:val="20"/>
      <w:szCs w:val="20"/>
    </w:rPr>
  </w:style>
  <w:style w:type="character" w:customStyle="1" w:styleId="CommentTextChar">
    <w:name w:val="Comment Text Char"/>
    <w:basedOn w:val="DefaultParagraphFont"/>
    <w:link w:val="CommentText"/>
    <w:uiPriority w:val="99"/>
    <w:semiHidden/>
    <w:rsid w:val="008E6270"/>
    <w:rPr>
      <w:sz w:val="20"/>
      <w:szCs w:val="20"/>
    </w:rPr>
  </w:style>
  <w:style w:type="paragraph" w:styleId="CommentSubject">
    <w:name w:val="annotation subject"/>
    <w:basedOn w:val="CommentText"/>
    <w:next w:val="CommentText"/>
    <w:link w:val="CommentSubjectChar"/>
    <w:uiPriority w:val="99"/>
    <w:semiHidden/>
    <w:unhideWhenUsed/>
    <w:rsid w:val="008E6270"/>
    <w:rPr>
      <w:b/>
      <w:bCs/>
    </w:rPr>
  </w:style>
  <w:style w:type="character" w:customStyle="1" w:styleId="CommentSubjectChar">
    <w:name w:val="Comment Subject Char"/>
    <w:basedOn w:val="CommentTextChar"/>
    <w:link w:val="CommentSubject"/>
    <w:uiPriority w:val="99"/>
    <w:semiHidden/>
    <w:rsid w:val="008E6270"/>
    <w:rPr>
      <w:b/>
      <w:bCs/>
      <w:sz w:val="20"/>
      <w:szCs w:val="20"/>
    </w:rPr>
  </w:style>
  <w:style w:type="paragraph" w:styleId="BalloonText">
    <w:name w:val="Balloon Text"/>
    <w:basedOn w:val="Normal"/>
    <w:link w:val="BalloonTextChar"/>
    <w:uiPriority w:val="99"/>
    <w:semiHidden/>
    <w:unhideWhenUsed/>
    <w:rsid w:val="008E62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6270"/>
    <w:rPr>
      <w:rFonts w:ascii="Segoe UI" w:hAnsi="Segoe UI" w:cs="Segoe UI"/>
      <w:sz w:val="18"/>
      <w:szCs w:val="18"/>
    </w:rPr>
  </w:style>
  <w:style w:type="character" w:customStyle="1" w:styleId="textlayer--absolute">
    <w:name w:val="textlayer--absolute"/>
    <w:basedOn w:val="DefaultParagraphFont"/>
    <w:rsid w:val="00B30E5A"/>
  </w:style>
  <w:style w:type="paragraph" w:customStyle="1" w:styleId="xmsonormal">
    <w:name w:val="x_msonormal"/>
    <w:basedOn w:val="Normal"/>
    <w:rsid w:val="002B0D6A"/>
    <w:pPr>
      <w:autoSpaceDN w:val="0"/>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78119">
      <w:bodyDiv w:val="1"/>
      <w:marLeft w:val="0"/>
      <w:marRight w:val="0"/>
      <w:marTop w:val="0"/>
      <w:marBottom w:val="0"/>
      <w:divBdr>
        <w:top w:val="none" w:sz="0" w:space="0" w:color="auto"/>
        <w:left w:val="none" w:sz="0" w:space="0" w:color="auto"/>
        <w:bottom w:val="none" w:sz="0" w:space="0" w:color="auto"/>
        <w:right w:val="none" w:sz="0" w:space="0" w:color="auto"/>
      </w:divBdr>
    </w:div>
    <w:div w:id="168521374">
      <w:bodyDiv w:val="1"/>
      <w:marLeft w:val="0"/>
      <w:marRight w:val="0"/>
      <w:marTop w:val="0"/>
      <w:marBottom w:val="0"/>
      <w:divBdr>
        <w:top w:val="none" w:sz="0" w:space="0" w:color="auto"/>
        <w:left w:val="none" w:sz="0" w:space="0" w:color="auto"/>
        <w:bottom w:val="none" w:sz="0" w:space="0" w:color="auto"/>
        <w:right w:val="none" w:sz="0" w:space="0" w:color="auto"/>
      </w:divBdr>
    </w:div>
    <w:div w:id="203367203">
      <w:bodyDiv w:val="1"/>
      <w:marLeft w:val="0"/>
      <w:marRight w:val="0"/>
      <w:marTop w:val="0"/>
      <w:marBottom w:val="0"/>
      <w:divBdr>
        <w:top w:val="none" w:sz="0" w:space="0" w:color="auto"/>
        <w:left w:val="none" w:sz="0" w:space="0" w:color="auto"/>
        <w:bottom w:val="none" w:sz="0" w:space="0" w:color="auto"/>
        <w:right w:val="none" w:sz="0" w:space="0" w:color="auto"/>
      </w:divBdr>
    </w:div>
    <w:div w:id="249318136">
      <w:bodyDiv w:val="1"/>
      <w:marLeft w:val="0"/>
      <w:marRight w:val="0"/>
      <w:marTop w:val="0"/>
      <w:marBottom w:val="0"/>
      <w:divBdr>
        <w:top w:val="none" w:sz="0" w:space="0" w:color="auto"/>
        <w:left w:val="none" w:sz="0" w:space="0" w:color="auto"/>
        <w:bottom w:val="none" w:sz="0" w:space="0" w:color="auto"/>
        <w:right w:val="none" w:sz="0" w:space="0" w:color="auto"/>
      </w:divBdr>
    </w:div>
    <w:div w:id="295840263">
      <w:bodyDiv w:val="1"/>
      <w:marLeft w:val="0"/>
      <w:marRight w:val="0"/>
      <w:marTop w:val="0"/>
      <w:marBottom w:val="0"/>
      <w:divBdr>
        <w:top w:val="none" w:sz="0" w:space="0" w:color="auto"/>
        <w:left w:val="none" w:sz="0" w:space="0" w:color="auto"/>
        <w:bottom w:val="none" w:sz="0" w:space="0" w:color="auto"/>
        <w:right w:val="none" w:sz="0" w:space="0" w:color="auto"/>
      </w:divBdr>
      <w:divsChild>
        <w:div w:id="1783839944">
          <w:marLeft w:val="0"/>
          <w:marRight w:val="0"/>
          <w:marTop w:val="750"/>
          <w:marBottom w:val="750"/>
          <w:divBdr>
            <w:top w:val="none" w:sz="0" w:space="0" w:color="auto"/>
            <w:left w:val="none" w:sz="0" w:space="0" w:color="auto"/>
            <w:bottom w:val="none" w:sz="0" w:space="0" w:color="auto"/>
            <w:right w:val="none" w:sz="0" w:space="0" w:color="auto"/>
          </w:divBdr>
          <w:divsChild>
            <w:div w:id="1314993889">
              <w:marLeft w:val="0"/>
              <w:marRight w:val="0"/>
              <w:marTop w:val="0"/>
              <w:marBottom w:val="0"/>
              <w:divBdr>
                <w:top w:val="none" w:sz="0" w:space="0" w:color="auto"/>
                <w:left w:val="none" w:sz="0" w:space="0" w:color="auto"/>
                <w:bottom w:val="none" w:sz="0" w:space="0" w:color="auto"/>
                <w:right w:val="none" w:sz="0" w:space="0" w:color="auto"/>
              </w:divBdr>
              <w:divsChild>
                <w:div w:id="371805572">
                  <w:marLeft w:val="0"/>
                  <w:marRight w:val="0"/>
                  <w:marTop w:val="0"/>
                  <w:marBottom w:val="0"/>
                  <w:divBdr>
                    <w:top w:val="none" w:sz="0" w:space="0" w:color="auto"/>
                    <w:left w:val="none" w:sz="0" w:space="0" w:color="auto"/>
                    <w:bottom w:val="none" w:sz="0" w:space="0" w:color="auto"/>
                    <w:right w:val="none" w:sz="0" w:space="0" w:color="auto"/>
                  </w:divBdr>
                  <w:divsChild>
                    <w:div w:id="2085177139">
                      <w:marLeft w:val="0"/>
                      <w:marRight w:val="0"/>
                      <w:marTop w:val="0"/>
                      <w:marBottom w:val="0"/>
                      <w:divBdr>
                        <w:top w:val="none" w:sz="0" w:space="0" w:color="auto"/>
                        <w:left w:val="none" w:sz="0" w:space="0" w:color="auto"/>
                        <w:bottom w:val="none" w:sz="0" w:space="0" w:color="auto"/>
                        <w:right w:val="none" w:sz="0" w:space="0" w:color="auto"/>
                      </w:divBdr>
                    </w:div>
                  </w:divsChild>
                </w:div>
                <w:div w:id="290786313">
                  <w:marLeft w:val="0"/>
                  <w:marRight w:val="0"/>
                  <w:marTop w:val="0"/>
                  <w:marBottom w:val="0"/>
                  <w:divBdr>
                    <w:top w:val="none" w:sz="0" w:space="0" w:color="auto"/>
                    <w:left w:val="none" w:sz="0" w:space="0" w:color="auto"/>
                    <w:bottom w:val="none" w:sz="0" w:space="0" w:color="auto"/>
                    <w:right w:val="none" w:sz="0" w:space="0" w:color="auto"/>
                  </w:divBdr>
                  <w:divsChild>
                    <w:div w:id="1438137613">
                      <w:marLeft w:val="0"/>
                      <w:marRight w:val="0"/>
                      <w:marTop w:val="0"/>
                      <w:marBottom w:val="0"/>
                      <w:divBdr>
                        <w:top w:val="none" w:sz="0" w:space="0" w:color="auto"/>
                        <w:left w:val="none" w:sz="0" w:space="0" w:color="auto"/>
                        <w:bottom w:val="none" w:sz="0" w:space="0" w:color="auto"/>
                        <w:right w:val="none" w:sz="0" w:space="0" w:color="auto"/>
                      </w:divBdr>
                    </w:div>
                    <w:div w:id="8627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493906">
      <w:bodyDiv w:val="1"/>
      <w:marLeft w:val="0"/>
      <w:marRight w:val="0"/>
      <w:marTop w:val="0"/>
      <w:marBottom w:val="0"/>
      <w:divBdr>
        <w:top w:val="none" w:sz="0" w:space="0" w:color="auto"/>
        <w:left w:val="none" w:sz="0" w:space="0" w:color="auto"/>
        <w:bottom w:val="none" w:sz="0" w:space="0" w:color="auto"/>
        <w:right w:val="none" w:sz="0" w:space="0" w:color="auto"/>
      </w:divBdr>
      <w:divsChild>
        <w:div w:id="399714487">
          <w:marLeft w:val="0"/>
          <w:marRight w:val="0"/>
          <w:marTop w:val="0"/>
          <w:marBottom w:val="0"/>
          <w:divBdr>
            <w:top w:val="none" w:sz="0" w:space="0" w:color="auto"/>
            <w:left w:val="none" w:sz="0" w:space="0" w:color="auto"/>
            <w:bottom w:val="none" w:sz="0" w:space="0" w:color="auto"/>
            <w:right w:val="none" w:sz="0" w:space="0" w:color="auto"/>
          </w:divBdr>
          <w:divsChild>
            <w:div w:id="2005623251">
              <w:marLeft w:val="0"/>
              <w:marRight w:val="0"/>
              <w:marTop w:val="0"/>
              <w:marBottom w:val="0"/>
              <w:divBdr>
                <w:top w:val="none" w:sz="0" w:space="0" w:color="auto"/>
                <w:left w:val="none" w:sz="0" w:space="0" w:color="auto"/>
                <w:bottom w:val="none" w:sz="0" w:space="0" w:color="auto"/>
                <w:right w:val="none" w:sz="0" w:space="0" w:color="auto"/>
              </w:divBdr>
              <w:divsChild>
                <w:div w:id="1530414418">
                  <w:marLeft w:val="0"/>
                  <w:marRight w:val="0"/>
                  <w:marTop w:val="0"/>
                  <w:marBottom w:val="0"/>
                  <w:divBdr>
                    <w:top w:val="none" w:sz="0" w:space="0" w:color="auto"/>
                    <w:left w:val="none" w:sz="0" w:space="0" w:color="auto"/>
                    <w:bottom w:val="none" w:sz="0" w:space="0" w:color="auto"/>
                    <w:right w:val="none" w:sz="0" w:space="0" w:color="auto"/>
                  </w:divBdr>
                </w:div>
              </w:divsChild>
            </w:div>
            <w:div w:id="958223106">
              <w:marLeft w:val="0"/>
              <w:marRight w:val="0"/>
              <w:marTop w:val="0"/>
              <w:marBottom w:val="0"/>
              <w:divBdr>
                <w:top w:val="none" w:sz="0" w:space="0" w:color="auto"/>
                <w:left w:val="none" w:sz="0" w:space="0" w:color="auto"/>
                <w:bottom w:val="none" w:sz="0" w:space="0" w:color="auto"/>
                <w:right w:val="none" w:sz="0" w:space="0" w:color="auto"/>
              </w:divBdr>
              <w:divsChild>
                <w:div w:id="174483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349722">
      <w:bodyDiv w:val="1"/>
      <w:marLeft w:val="0"/>
      <w:marRight w:val="0"/>
      <w:marTop w:val="0"/>
      <w:marBottom w:val="0"/>
      <w:divBdr>
        <w:top w:val="none" w:sz="0" w:space="0" w:color="auto"/>
        <w:left w:val="none" w:sz="0" w:space="0" w:color="auto"/>
        <w:bottom w:val="none" w:sz="0" w:space="0" w:color="auto"/>
        <w:right w:val="none" w:sz="0" w:space="0" w:color="auto"/>
      </w:divBdr>
    </w:div>
    <w:div w:id="602373896">
      <w:bodyDiv w:val="1"/>
      <w:marLeft w:val="0"/>
      <w:marRight w:val="0"/>
      <w:marTop w:val="0"/>
      <w:marBottom w:val="0"/>
      <w:divBdr>
        <w:top w:val="none" w:sz="0" w:space="0" w:color="auto"/>
        <w:left w:val="none" w:sz="0" w:space="0" w:color="auto"/>
        <w:bottom w:val="none" w:sz="0" w:space="0" w:color="auto"/>
        <w:right w:val="none" w:sz="0" w:space="0" w:color="auto"/>
      </w:divBdr>
    </w:div>
    <w:div w:id="694118131">
      <w:bodyDiv w:val="1"/>
      <w:marLeft w:val="0"/>
      <w:marRight w:val="0"/>
      <w:marTop w:val="0"/>
      <w:marBottom w:val="0"/>
      <w:divBdr>
        <w:top w:val="none" w:sz="0" w:space="0" w:color="auto"/>
        <w:left w:val="none" w:sz="0" w:space="0" w:color="auto"/>
        <w:bottom w:val="none" w:sz="0" w:space="0" w:color="auto"/>
        <w:right w:val="none" w:sz="0" w:space="0" w:color="auto"/>
      </w:divBdr>
      <w:divsChild>
        <w:div w:id="46495256">
          <w:marLeft w:val="0"/>
          <w:marRight w:val="0"/>
          <w:marTop w:val="100"/>
          <w:marBottom w:val="100"/>
          <w:divBdr>
            <w:top w:val="dashed" w:sz="6" w:space="0" w:color="A8A8A8"/>
            <w:left w:val="none" w:sz="0" w:space="0" w:color="auto"/>
            <w:bottom w:val="none" w:sz="0" w:space="0" w:color="auto"/>
            <w:right w:val="none" w:sz="0" w:space="0" w:color="auto"/>
          </w:divBdr>
          <w:divsChild>
            <w:div w:id="2140343540">
              <w:marLeft w:val="0"/>
              <w:marRight w:val="0"/>
              <w:marTop w:val="750"/>
              <w:marBottom w:val="750"/>
              <w:divBdr>
                <w:top w:val="none" w:sz="0" w:space="0" w:color="auto"/>
                <w:left w:val="none" w:sz="0" w:space="0" w:color="auto"/>
                <w:bottom w:val="none" w:sz="0" w:space="0" w:color="auto"/>
                <w:right w:val="none" w:sz="0" w:space="0" w:color="auto"/>
              </w:divBdr>
              <w:divsChild>
                <w:div w:id="1095901850">
                  <w:marLeft w:val="0"/>
                  <w:marRight w:val="0"/>
                  <w:marTop w:val="0"/>
                  <w:marBottom w:val="0"/>
                  <w:divBdr>
                    <w:top w:val="none" w:sz="0" w:space="0" w:color="auto"/>
                    <w:left w:val="none" w:sz="0" w:space="0" w:color="auto"/>
                    <w:bottom w:val="none" w:sz="0" w:space="0" w:color="auto"/>
                    <w:right w:val="none" w:sz="0" w:space="0" w:color="auto"/>
                  </w:divBdr>
                  <w:divsChild>
                    <w:div w:id="858278859">
                      <w:marLeft w:val="0"/>
                      <w:marRight w:val="0"/>
                      <w:marTop w:val="0"/>
                      <w:marBottom w:val="0"/>
                      <w:divBdr>
                        <w:top w:val="none" w:sz="0" w:space="0" w:color="auto"/>
                        <w:left w:val="none" w:sz="0" w:space="0" w:color="auto"/>
                        <w:bottom w:val="none" w:sz="0" w:space="0" w:color="auto"/>
                        <w:right w:val="none" w:sz="0" w:space="0" w:color="auto"/>
                      </w:divBdr>
                      <w:divsChild>
                        <w:div w:id="107072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424593">
          <w:marLeft w:val="0"/>
          <w:marRight w:val="0"/>
          <w:marTop w:val="100"/>
          <w:marBottom w:val="100"/>
          <w:divBdr>
            <w:top w:val="dashed" w:sz="6" w:space="0" w:color="A8A8A8"/>
            <w:left w:val="none" w:sz="0" w:space="0" w:color="auto"/>
            <w:bottom w:val="none" w:sz="0" w:space="0" w:color="auto"/>
            <w:right w:val="none" w:sz="0" w:space="0" w:color="auto"/>
          </w:divBdr>
          <w:divsChild>
            <w:div w:id="1174757510">
              <w:marLeft w:val="0"/>
              <w:marRight w:val="0"/>
              <w:marTop w:val="750"/>
              <w:marBottom w:val="750"/>
              <w:divBdr>
                <w:top w:val="none" w:sz="0" w:space="0" w:color="auto"/>
                <w:left w:val="none" w:sz="0" w:space="0" w:color="auto"/>
                <w:bottom w:val="none" w:sz="0" w:space="0" w:color="auto"/>
                <w:right w:val="none" w:sz="0" w:space="0" w:color="auto"/>
              </w:divBdr>
              <w:divsChild>
                <w:div w:id="438569202">
                  <w:marLeft w:val="0"/>
                  <w:marRight w:val="0"/>
                  <w:marTop w:val="0"/>
                  <w:marBottom w:val="0"/>
                  <w:divBdr>
                    <w:top w:val="none" w:sz="0" w:space="0" w:color="auto"/>
                    <w:left w:val="none" w:sz="0" w:space="0" w:color="auto"/>
                    <w:bottom w:val="none" w:sz="0" w:space="0" w:color="auto"/>
                    <w:right w:val="none" w:sz="0" w:space="0" w:color="auto"/>
                  </w:divBdr>
                  <w:divsChild>
                    <w:div w:id="583420807">
                      <w:marLeft w:val="0"/>
                      <w:marRight w:val="0"/>
                      <w:marTop w:val="0"/>
                      <w:marBottom w:val="0"/>
                      <w:divBdr>
                        <w:top w:val="none" w:sz="0" w:space="0" w:color="auto"/>
                        <w:left w:val="none" w:sz="0" w:space="0" w:color="auto"/>
                        <w:bottom w:val="none" w:sz="0" w:space="0" w:color="auto"/>
                        <w:right w:val="none" w:sz="0" w:space="0" w:color="auto"/>
                      </w:divBdr>
                      <w:divsChild>
                        <w:div w:id="38228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982810">
          <w:marLeft w:val="0"/>
          <w:marRight w:val="0"/>
          <w:marTop w:val="100"/>
          <w:marBottom w:val="100"/>
          <w:divBdr>
            <w:top w:val="dashed" w:sz="6" w:space="0" w:color="A8A8A8"/>
            <w:left w:val="none" w:sz="0" w:space="0" w:color="auto"/>
            <w:bottom w:val="none" w:sz="0" w:space="0" w:color="auto"/>
            <w:right w:val="none" w:sz="0" w:space="0" w:color="auto"/>
          </w:divBdr>
          <w:divsChild>
            <w:div w:id="783116016">
              <w:marLeft w:val="0"/>
              <w:marRight w:val="0"/>
              <w:marTop w:val="750"/>
              <w:marBottom w:val="750"/>
              <w:divBdr>
                <w:top w:val="none" w:sz="0" w:space="0" w:color="auto"/>
                <w:left w:val="none" w:sz="0" w:space="0" w:color="auto"/>
                <w:bottom w:val="none" w:sz="0" w:space="0" w:color="auto"/>
                <w:right w:val="none" w:sz="0" w:space="0" w:color="auto"/>
              </w:divBdr>
              <w:divsChild>
                <w:div w:id="1956054461">
                  <w:marLeft w:val="0"/>
                  <w:marRight w:val="0"/>
                  <w:marTop w:val="0"/>
                  <w:marBottom w:val="0"/>
                  <w:divBdr>
                    <w:top w:val="none" w:sz="0" w:space="0" w:color="auto"/>
                    <w:left w:val="none" w:sz="0" w:space="0" w:color="auto"/>
                    <w:bottom w:val="none" w:sz="0" w:space="0" w:color="auto"/>
                    <w:right w:val="none" w:sz="0" w:space="0" w:color="auto"/>
                  </w:divBdr>
                  <w:divsChild>
                    <w:div w:id="1632857382">
                      <w:marLeft w:val="0"/>
                      <w:marRight w:val="0"/>
                      <w:marTop w:val="0"/>
                      <w:marBottom w:val="0"/>
                      <w:divBdr>
                        <w:top w:val="none" w:sz="0" w:space="0" w:color="auto"/>
                        <w:left w:val="none" w:sz="0" w:space="0" w:color="auto"/>
                        <w:bottom w:val="none" w:sz="0" w:space="0" w:color="auto"/>
                        <w:right w:val="none" w:sz="0" w:space="0" w:color="auto"/>
                      </w:divBdr>
                      <w:divsChild>
                        <w:div w:id="80041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071501">
          <w:marLeft w:val="0"/>
          <w:marRight w:val="0"/>
          <w:marTop w:val="100"/>
          <w:marBottom w:val="100"/>
          <w:divBdr>
            <w:top w:val="dashed" w:sz="6" w:space="0" w:color="A8A8A8"/>
            <w:left w:val="none" w:sz="0" w:space="0" w:color="auto"/>
            <w:bottom w:val="none" w:sz="0" w:space="0" w:color="auto"/>
            <w:right w:val="none" w:sz="0" w:space="0" w:color="auto"/>
          </w:divBdr>
          <w:divsChild>
            <w:div w:id="323633160">
              <w:marLeft w:val="0"/>
              <w:marRight w:val="0"/>
              <w:marTop w:val="750"/>
              <w:marBottom w:val="750"/>
              <w:divBdr>
                <w:top w:val="none" w:sz="0" w:space="0" w:color="auto"/>
                <w:left w:val="none" w:sz="0" w:space="0" w:color="auto"/>
                <w:bottom w:val="none" w:sz="0" w:space="0" w:color="auto"/>
                <w:right w:val="none" w:sz="0" w:space="0" w:color="auto"/>
              </w:divBdr>
              <w:divsChild>
                <w:div w:id="1637291620">
                  <w:marLeft w:val="0"/>
                  <w:marRight w:val="0"/>
                  <w:marTop w:val="0"/>
                  <w:marBottom w:val="0"/>
                  <w:divBdr>
                    <w:top w:val="none" w:sz="0" w:space="0" w:color="auto"/>
                    <w:left w:val="none" w:sz="0" w:space="0" w:color="auto"/>
                    <w:bottom w:val="none" w:sz="0" w:space="0" w:color="auto"/>
                    <w:right w:val="none" w:sz="0" w:space="0" w:color="auto"/>
                  </w:divBdr>
                  <w:divsChild>
                    <w:div w:id="1578324496">
                      <w:marLeft w:val="0"/>
                      <w:marRight w:val="0"/>
                      <w:marTop w:val="0"/>
                      <w:marBottom w:val="0"/>
                      <w:divBdr>
                        <w:top w:val="none" w:sz="0" w:space="0" w:color="auto"/>
                        <w:left w:val="none" w:sz="0" w:space="0" w:color="auto"/>
                        <w:bottom w:val="none" w:sz="0" w:space="0" w:color="auto"/>
                        <w:right w:val="none" w:sz="0" w:space="0" w:color="auto"/>
                      </w:divBdr>
                      <w:divsChild>
                        <w:div w:id="78160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3452380">
      <w:bodyDiv w:val="1"/>
      <w:marLeft w:val="0"/>
      <w:marRight w:val="0"/>
      <w:marTop w:val="0"/>
      <w:marBottom w:val="0"/>
      <w:divBdr>
        <w:top w:val="none" w:sz="0" w:space="0" w:color="auto"/>
        <w:left w:val="none" w:sz="0" w:space="0" w:color="auto"/>
        <w:bottom w:val="none" w:sz="0" w:space="0" w:color="auto"/>
        <w:right w:val="none" w:sz="0" w:space="0" w:color="auto"/>
      </w:divBdr>
      <w:divsChild>
        <w:div w:id="1850833615">
          <w:marLeft w:val="0"/>
          <w:marRight w:val="0"/>
          <w:marTop w:val="100"/>
          <w:marBottom w:val="100"/>
          <w:divBdr>
            <w:top w:val="none" w:sz="0" w:space="0" w:color="auto"/>
            <w:left w:val="none" w:sz="0" w:space="0" w:color="auto"/>
            <w:bottom w:val="none" w:sz="0" w:space="0" w:color="auto"/>
            <w:right w:val="none" w:sz="0" w:space="0" w:color="auto"/>
          </w:divBdr>
          <w:divsChild>
            <w:div w:id="725954693">
              <w:marLeft w:val="0"/>
              <w:marRight w:val="0"/>
              <w:marTop w:val="750"/>
              <w:marBottom w:val="750"/>
              <w:divBdr>
                <w:top w:val="none" w:sz="0" w:space="0" w:color="auto"/>
                <w:left w:val="none" w:sz="0" w:space="0" w:color="auto"/>
                <w:bottom w:val="none" w:sz="0" w:space="0" w:color="auto"/>
                <w:right w:val="none" w:sz="0" w:space="0" w:color="auto"/>
              </w:divBdr>
              <w:divsChild>
                <w:div w:id="330525458">
                  <w:marLeft w:val="0"/>
                  <w:marRight w:val="0"/>
                  <w:marTop w:val="0"/>
                  <w:marBottom w:val="0"/>
                  <w:divBdr>
                    <w:top w:val="none" w:sz="0" w:space="0" w:color="auto"/>
                    <w:left w:val="none" w:sz="0" w:space="0" w:color="auto"/>
                    <w:bottom w:val="none" w:sz="0" w:space="0" w:color="auto"/>
                    <w:right w:val="none" w:sz="0" w:space="0" w:color="auto"/>
                  </w:divBdr>
                  <w:divsChild>
                    <w:div w:id="1458795835">
                      <w:marLeft w:val="0"/>
                      <w:marRight w:val="0"/>
                      <w:marTop w:val="0"/>
                      <w:marBottom w:val="0"/>
                      <w:divBdr>
                        <w:top w:val="none" w:sz="0" w:space="0" w:color="auto"/>
                        <w:left w:val="none" w:sz="0" w:space="0" w:color="auto"/>
                        <w:bottom w:val="none" w:sz="0" w:space="0" w:color="auto"/>
                        <w:right w:val="none" w:sz="0" w:space="0" w:color="auto"/>
                      </w:divBdr>
                      <w:divsChild>
                        <w:div w:id="98697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361998">
          <w:marLeft w:val="0"/>
          <w:marRight w:val="0"/>
          <w:marTop w:val="100"/>
          <w:marBottom w:val="100"/>
          <w:divBdr>
            <w:top w:val="dashed" w:sz="6" w:space="0" w:color="A8A8A8"/>
            <w:left w:val="none" w:sz="0" w:space="0" w:color="auto"/>
            <w:bottom w:val="none" w:sz="0" w:space="0" w:color="auto"/>
            <w:right w:val="none" w:sz="0" w:space="0" w:color="auto"/>
          </w:divBdr>
          <w:divsChild>
            <w:div w:id="517815779">
              <w:marLeft w:val="0"/>
              <w:marRight w:val="0"/>
              <w:marTop w:val="750"/>
              <w:marBottom w:val="750"/>
              <w:divBdr>
                <w:top w:val="none" w:sz="0" w:space="0" w:color="auto"/>
                <w:left w:val="none" w:sz="0" w:space="0" w:color="auto"/>
                <w:bottom w:val="none" w:sz="0" w:space="0" w:color="auto"/>
                <w:right w:val="none" w:sz="0" w:space="0" w:color="auto"/>
              </w:divBdr>
              <w:divsChild>
                <w:div w:id="1236816145">
                  <w:marLeft w:val="0"/>
                  <w:marRight w:val="0"/>
                  <w:marTop w:val="0"/>
                  <w:marBottom w:val="0"/>
                  <w:divBdr>
                    <w:top w:val="none" w:sz="0" w:space="0" w:color="auto"/>
                    <w:left w:val="none" w:sz="0" w:space="0" w:color="auto"/>
                    <w:bottom w:val="none" w:sz="0" w:space="0" w:color="auto"/>
                    <w:right w:val="none" w:sz="0" w:space="0" w:color="auto"/>
                  </w:divBdr>
                  <w:divsChild>
                    <w:div w:id="1388145003">
                      <w:marLeft w:val="0"/>
                      <w:marRight w:val="0"/>
                      <w:marTop w:val="0"/>
                      <w:marBottom w:val="0"/>
                      <w:divBdr>
                        <w:top w:val="none" w:sz="0" w:space="0" w:color="auto"/>
                        <w:left w:val="none" w:sz="0" w:space="0" w:color="auto"/>
                        <w:bottom w:val="none" w:sz="0" w:space="0" w:color="auto"/>
                        <w:right w:val="none" w:sz="0" w:space="0" w:color="auto"/>
                      </w:divBdr>
                      <w:divsChild>
                        <w:div w:id="35769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834900">
      <w:bodyDiv w:val="1"/>
      <w:marLeft w:val="0"/>
      <w:marRight w:val="0"/>
      <w:marTop w:val="0"/>
      <w:marBottom w:val="0"/>
      <w:divBdr>
        <w:top w:val="none" w:sz="0" w:space="0" w:color="auto"/>
        <w:left w:val="none" w:sz="0" w:space="0" w:color="auto"/>
        <w:bottom w:val="none" w:sz="0" w:space="0" w:color="auto"/>
        <w:right w:val="none" w:sz="0" w:space="0" w:color="auto"/>
      </w:divBdr>
      <w:divsChild>
        <w:div w:id="849948316">
          <w:marLeft w:val="0"/>
          <w:marRight w:val="0"/>
          <w:marTop w:val="750"/>
          <w:marBottom w:val="750"/>
          <w:divBdr>
            <w:top w:val="none" w:sz="0" w:space="0" w:color="auto"/>
            <w:left w:val="none" w:sz="0" w:space="0" w:color="auto"/>
            <w:bottom w:val="none" w:sz="0" w:space="0" w:color="auto"/>
            <w:right w:val="none" w:sz="0" w:space="0" w:color="auto"/>
          </w:divBdr>
          <w:divsChild>
            <w:div w:id="1330862748">
              <w:marLeft w:val="0"/>
              <w:marRight w:val="0"/>
              <w:marTop w:val="0"/>
              <w:marBottom w:val="0"/>
              <w:divBdr>
                <w:top w:val="none" w:sz="0" w:space="0" w:color="auto"/>
                <w:left w:val="none" w:sz="0" w:space="0" w:color="auto"/>
                <w:bottom w:val="none" w:sz="0" w:space="0" w:color="auto"/>
                <w:right w:val="none" w:sz="0" w:space="0" w:color="auto"/>
              </w:divBdr>
              <w:divsChild>
                <w:div w:id="1445421607">
                  <w:marLeft w:val="0"/>
                  <w:marRight w:val="0"/>
                  <w:marTop w:val="0"/>
                  <w:marBottom w:val="0"/>
                  <w:divBdr>
                    <w:top w:val="none" w:sz="0" w:space="0" w:color="auto"/>
                    <w:left w:val="none" w:sz="0" w:space="0" w:color="auto"/>
                    <w:bottom w:val="none" w:sz="0" w:space="0" w:color="auto"/>
                    <w:right w:val="none" w:sz="0" w:space="0" w:color="auto"/>
                  </w:divBdr>
                  <w:divsChild>
                    <w:div w:id="1798451162">
                      <w:marLeft w:val="0"/>
                      <w:marRight w:val="0"/>
                      <w:marTop w:val="0"/>
                      <w:marBottom w:val="0"/>
                      <w:divBdr>
                        <w:top w:val="none" w:sz="0" w:space="0" w:color="auto"/>
                        <w:left w:val="none" w:sz="0" w:space="0" w:color="auto"/>
                        <w:bottom w:val="none" w:sz="0" w:space="0" w:color="auto"/>
                        <w:right w:val="none" w:sz="0" w:space="0" w:color="auto"/>
                      </w:divBdr>
                    </w:div>
                  </w:divsChild>
                </w:div>
                <w:div w:id="790057561">
                  <w:marLeft w:val="0"/>
                  <w:marRight w:val="0"/>
                  <w:marTop w:val="0"/>
                  <w:marBottom w:val="0"/>
                  <w:divBdr>
                    <w:top w:val="none" w:sz="0" w:space="0" w:color="auto"/>
                    <w:left w:val="none" w:sz="0" w:space="0" w:color="auto"/>
                    <w:bottom w:val="none" w:sz="0" w:space="0" w:color="auto"/>
                    <w:right w:val="none" w:sz="0" w:space="0" w:color="auto"/>
                  </w:divBdr>
                  <w:divsChild>
                    <w:div w:id="478888474">
                      <w:marLeft w:val="0"/>
                      <w:marRight w:val="0"/>
                      <w:marTop w:val="0"/>
                      <w:marBottom w:val="0"/>
                      <w:divBdr>
                        <w:top w:val="none" w:sz="0" w:space="0" w:color="auto"/>
                        <w:left w:val="none" w:sz="0" w:space="0" w:color="auto"/>
                        <w:bottom w:val="none" w:sz="0" w:space="0" w:color="auto"/>
                        <w:right w:val="none" w:sz="0" w:space="0" w:color="auto"/>
                      </w:divBdr>
                    </w:div>
                    <w:div w:id="176464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030318">
      <w:bodyDiv w:val="1"/>
      <w:marLeft w:val="0"/>
      <w:marRight w:val="0"/>
      <w:marTop w:val="0"/>
      <w:marBottom w:val="0"/>
      <w:divBdr>
        <w:top w:val="none" w:sz="0" w:space="0" w:color="auto"/>
        <w:left w:val="none" w:sz="0" w:space="0" w:color="auto"/>
        <w:bottom w:val="none" w:sz="0" w:space="0" w:color="auto"/>
        <w:right w:val="none" w:sz="0" w:space="0" w:color="auto"/>
      </w:divBdr>
      <w:divsChild>
        <w:div w:id="1620641344">
          <w:marLeft w:val="0"/>
          <w:marRight w:val="0"/>
          <w:marTop w:val="0"/>
          <w:marBottom w:val="0"/>
          <w:divBdr>
            <w:top w:val="none" w:sz="0" w:space="0" w:color="auto"/>
            <w:left w:val="none" w:sz="0" w:space="0" w:color="auto"/>
            <w:bottom w:val="none" w:sz="0" w:space="0" w:color="auto"/>
            <w:right w:val="none" w:sz="0" w:space="0" w:color="auto"/>
          </w:divBdr>
          <w:divsChild>
            <w:div w:id="118162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125602">
      <w:bodyDiv w:val="1"/>
      <w:marLeft w:val="0"/>
      <w:marRight w:val="0"/>
      <w:marTop w:val="0"/>
      <w:marBottom w:val="0"/>
      <w:divBdr>
        <w:top w:val="none" w:sz="0" w:space="0" w:color="auto"/>
        <w:left w:val="none" w:sz="0" w:space="0" w:color="auto"/>
        <w:bottom w:val="none" w:sz="0" w:space="0" w:color="auto"/>
        <w:right w:val="none" w:sz="0" w:space="0" w:color="auto"/>
      </w:divBdr>
      <w:divsChild>
        <w:div w:id="299651025">
          <w:marLeft w:val="0"/>
          <w:marRight w:val="0"/>
          <w:marTop w:val="0"/>
          <w:marBottom w:val="0"/>
          <w:divBdr>
            <w:top w:val="none" w:sz="0" w:space="0" w:color="auto"/>
            <w:left w:val="none" w:sz="0" w:space="0" w:color="auto"/>
            <w:bottom w:val="none" w:sz="0" w:space="0" w:color="auto"/>
            <w:right w:val="none" w:sz="0" w:space="0" w:color="auto"/>
          </w:divBdr>
          <w:divsChild>
            <w:div w:id="1816482188">
              <w:marLeft w:val="0"/>
              <w:marRight w:val="0"/>
              <w:marTop w:val="0"/>
              <w:marBottom w:val="0"/>
              <w:divBdr>
                <w:top w:val="none" w:sz="0" w:space="0" w:color="auto"/>
                <w:left w:val="none" w:sz="0" w:space="0" w:color="auto"/>
                <w:bottom w:val="none" w:sz="0" w:space="0" w:color="auto"/>
                <w:right w:val="none" w:sz="0" w:space="0" w:color="auto"/>
              </w:divBdr>
            </w:div>
          </w:divsChild>
        </w:div>
        <w:div w:id="1156724932">
          <w:marLeft w:val="0"/>
          <w:marRight w:val="0"/>
          <w:marTop w:val="0"/>
          <w:marBottom w:val="0"/>
          <w:divBdr>
            <w:top w:val="none" w:sz="0" w:space="0" w:color="auto"/>
            <w:left w:val="none" w:sz="0" w:space="0" w:color="auto"/>
            <w:bottom w:val="none" w:sz="0" w:space="0" w:color="auto"/>
            <w:right w:val="none" w:sz="0" w:space="0" w:color="auto"/>
          </w:divBdr>
          <w:divsChild>
            <w:div w:id="16767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742869">
      <w:bodyDiv w:val="1"/>
      <w:marLeft w:val="0"/>
      <w:marRight w:val="0"/>
      <w:marTop w:val="0"/>
      <w:marBottom w:val="0"/>
      <w:divBdr>
        <w:top w:val="none" w:sz="0" w:space="0" w:color="auto"/>
        <w:left w:val="none" w:sz="0" w:space="0" w:color="auto"/>
        <w:bottom w:val="none" w:sz="0" w:space="0" w:color="auto"/>
        <w:right w:val="none" w:sz="0" w:space="0" w:color="auto"/>
      </w:divBdr>
    </w:div>
    <w:div w:id="1066607917">
      <w:bodyDiv w:val="1"/>
      <w:marLeft w:val="0"/>
      <w:marRight w:val="0"/>
      <w:marTop w:val="0"/>
      <w:marBottom w:val="0"/>
      <w:divBdr>
        <w:top w:val="none" w:sz="0" w:space="0" w:color="auto"/>
        <w:left w:val="none" w:sz="0" w:space="0" w:color="auto"/>
        <w:bottom w:val="none" w:sz="0" w:space="0" w:color="auto"/>
        <w:right w:val="none" w:sz="0" w:space="0" w:color="auto"/>
      </w:divBdr>
      <w:divsChild>
        <w:div w:id="583759518">
          <w:marLeft w:val="0"/>
          <w:marRight w:val="0"/>
          <w:marTop w:val="750"/>
          <w:marBottom w:val="750"/>
          <w:divBdr>
            <w:top w:val="none" w:sz="0" w:space="0" w:color="auto"/>
            <w:left w:val="none" w:sz="0" w:space="0" w:color="auto"/>
            <w:bottom w:val="none" w:sz="0" w:space="0" w:color="auto"/>
            <w:right w:val="none" w:sz="0" w:space="0" w:color="auto"/>
          </w:divBdr>
          <w:divsChild>
            <w:div w:id="130945056">
              <w:marLeft w:val="0"/>
              <w:marRight w:val="0"/>
              <w:marTop w:val="0"/>
              <w:marBottom w:val="0"/>
              <w:divBdr>
                <w:top w:val="none" w:sz="0" w:space="0" w:color="auto"/>
                <w:left w:val="none" w:sz="0" w:space="0" w:color="auto"/>
                <w:bottom w:val="none" w:sz="0" w:space="0" w:color="auto"/>
                <w:right w:val="none" w:sz="0" w:space="0" w:color="auto"/>
              </w:divBdr>
              <w:divsChild>
                <w:div w:id="520968811">
                  <w:marLeft w:val="0"/>
                  <w:marRight w:val="0"/>
                  <w:marTop w:val="0"/>
                  <w:marBottom w:val="0"/>
                  <w:divBdr>
                    <w:top w:val="none" w:sz="0" w:space="0" w:color="auto"/>
                    <w:left w:val="none" w:sz="0" w:space="0" w:color="auto"/>
                    <w:bottom w:val="none" w:sz="0" w:space="0" w:color="auto"/>
                    <w:right w:val="none" w:sz="0" w:space="0" w:color="auto"/>
                  </w:divBdr>
                  <w:divsChild>
                    <w:div w:id="368916948">
                      <w:marLeft w:val="0"/>
                      <w:marRight w:val="0"/>
                      <w:marTop w:val="0"/>
                      <w:marBottom w:val="0"/>
                      <w:divBdr>
                        <w:top w:val="none" w:sz="0" w:space="0" w:color="auto"/>
                        <w:left w:val="none" w:sz="0" w:space="0" w:color="auto"/>
                        <w:bottom w:val="none" w:sz="0" w:space="0" w:color="auto"/>
                        <w:right w:val="none" w:sz="0" w:space="0" w:color="auto"/>
                      </w:divBdr>
                    </w:div>
                  </w:divsChild>
                </w:div>
                <w:div w:id="208343638">
                  <w:marLeft w:val="0"/>
                  <w:marRight w:val="0"/>
                  <w:marTop w:val="0"/>
                  <w:marBottom w:val="0"/>
                  <w:divBdr>
                    <w:top w:val="none" w:sz="0" w:space="0" w:color="auto"/>
                    <w:left w:val="none" w:sz="0" w:space="0" w:color="auto"/>
                    <w:bottom w:val="none" w:sz="0" w:space="0" w:color="auto"/>
                    <w:right w:val="none" w:sz="0" w:space="0" w:color="auto"/>
                  </w:divBdr>
                  <w:divsChild>
                    <w:div w:id="186616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595357">
      <w:bodyDiv w:val="1"/>
      <w:marLeft w:val="0"/>
      <w:marRight w:val="0"/>
      <w:marTop w:val="0"/>
      <w:marBottom w:val="0"/>
      <w:divBdr>
        <w:top w:val="none" w:sz="0" w:space="0" w:color="auto"/>
        <w:left w:val="none" w:sz="0" w:space="0" w:color="auto"/>
        <w:bottom w:val="none" w:sz="0" w:space="0" w:color="auto"/>
        <w:right w:val="none" w:sz="0" w:space="0" w:color="auto"/>
      </w:divBdr>
      <w:divsChild>
        <w:div w:id="14816843">
          <w:marLeft w:val="0"/>
          <w:marRight w:val="0"/>
          <w:marTop w:val="0"/>
          <w:marBottom w:val="0"/>
          <w:divBdr>
            <w:top w:val="none" w:sz="0" w:space="0" w:color="auto"/>
            <w:left w:val="none" w:sz="0" w:space="0" w:color="auto"/>
            <w:bottom w:val="none" w:sz="0" w:space="0" w:color="auto"/>
            <w:right w:val="none" w:sz="0" w:space="0" w:color="auto"/>
          </w:divBdr>
          <w:divsChild>
            <w:div w:id="19970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3269">
      <w:bodyDiv w:val="1"/>
      <w:marLeft w:val="0"/>
      <w:marRight w:val="0"/>
      <w:marTop w:val="0"/>
      <w:marBottom w:val="0"/>
      <w:divBdr>
        <w:top w:val="none" w:sz="0" w:space="0" w:color="auto"/>
        <w:left w:val="none" w:sz="0" w:space="0" w:color="auto"/>
        <w:bottom w:val="none" w:sz="0" w:space="0" w:color="auto"/>
        <w:right w:val="none" w:sz="0" w:space="0" w:color="auto"/>
      </w:divBdr>
      <w:divsChild>
        <w:div w:id="1627617477">
          <w:marLeft w:val="0"/>
          <w:marRight w:val="0"/>
          <w:marTop w:val="0"/>
          <w:marBottom w:val="0"/>
          <w:divBdr>
            <w:top w:val="none" w:sz="0" w:space="0" w:color="auto"/>
            <w:left w:val="none" w:sz="0" w:space="0" w:color="auto"/>
            <w:bottom w:val="none" w:sz="0" w:space="0" w:color="auto"/>
            <w:right w:val="none" w:sz="0" w:space="0" w:color="auto"/>
          </w:divBdr>
          <w:divsChild>
            <w:div w:id="176615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042040">
      <w:bodyDiv w:val="1"/>
      <w:marLeft w:val="0"/>
      <w:marRight w:val="0"/>
      <w:marTop w:val="0"/>
      <w:marBottom w:val="0"/>
      <w:divBdr>
        <w:top w:val="none" w:sz="0" w:space="0" w:color="auto"/>
        <w:left w:val="none" w:sz="0" w:space="0" w:color="auto"/>
        <w:bottom w:val="none" w:sz="0" w:space="0" w:color="auto"/>
        <w:right w:val="none" w:sz="0" w:space="0" w:color="auto"/>
      </w:divBdr>
      <w:divsChild>
        <w:div w:id="611713817">
          <w:marLeft w:val="0"/>
          <w:marRight w:val="0"/>
          <w:marTop w:val="0"/>
          <w:marBottom w:val="0"/>
          <w:divBdr>
            <w:top w:val="none" w:sz="0" w:space="0" w:color="auto"/>
            <w:left w:val="none" w:sz="0" w:space="0" w:color="auto"/>
            <w:bottom w:val="none" w:sz="0" w:space="0" w:color="auto"/>
            <w:right w:val="none" w:sz="0" w:space="0" w:color="auto"/>
          </w:divBdr>
          <w:divsChild>
            <w:div w:id="187684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79993">
      <w:bodyDiv w:val="1"/>
      <w:marLeft w:val="0"/>
      <w:marRight w:val="0"/>
      <w:marTop w:val="0"/>
      <w:marBottom w:val="0"/>
      <w:divBdr>
        <w:top w:val="none" w:sz="0" w:space="0" w:color="auto"/>
        <w:left w:val="none" w:sz="0" w:space="0" w:color="auto"/>
        <w:bottom w:val="none" w:sz="0" w:space="0" w:color="auto"/>
        <w:right w:val="none" w:sz="0" w:space="0" w:color="auto"/>
      </w:divBdr>
    </w:div>
    <w:div w:id="1651129431">
      <w:bodyDiv w:val="1"/>
      <w:marLeft w:val="0"/>
      <w:marRight w:val="0"/>
      <w:marTop w:val="0"/>
      <w:marBottom w:val="0"/>
      <w:divBdr>
        <w:top w:val="none" w:sz="0" w:space="0" w:color="auto"/>
        <w:left w:val="none" w:sz="0" w:space="0" w:color="auto"/>
        <w:bottom w:val="none" w:sz="0" w:space="0" w:color="auto"/>
        <w:right w:val="none" w:sz="0" w:space="0" w:color="auto"/>
      </w:divBdr>
      <w:divsChild>
        <w:div w:id="388311776">
          <w:marLeft w:val="0"/>
          <w:marRight w:val="0"/>
          <w:marTop w:val="0"/>
          <w:marBottom w:val="0"/>
          <w:divBdr>
            <w:top w:val="none" w:sz="0" w:space="0" w:color="auto"/>
            <w:left w:val="none" w:sz="0" w:space="0" w:color="auto"/>
            <w:bottom w:val="none" w:sz="0" w:space="0" w:color="auto"/>
            <w:right w:val="none" w:sz="0" w:space="0" w:color="auto"/>
          </w:divBdr>
          <w:divsChild>
            <w:div w:id="16683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01483">
      <w:bodyDiv w:val="1"/>
      <w:marLeft w:val="0"/>
      <w:marRight w:val="0"/>
      <w:marTop w:val="0"/>
      <w:marBottom w:val="0"/>
      <w:divBdr>
        <w:top w:val="none" w:sz="0" w:space="0" w:color="auto"/>
        <w:left w:val="none" w:sz="0" w:space="0" w:color="auto"/>
        <w:bottom w:val="none" w:sz="0" w:space="0" w:color="auto"/>
        <w:right w:val="none" w:sz="0" w:space="0" w:color="auto"/>
      </w:divBdr>
      <w:divsChild>
        <w:div w:id="1142573390">
          <w:marLeft w:val="0"/>
          <w:marRight w:val="0"/>
          <w:marTop w:val="750"/>
          <w:marBottom w:val="750"/>
          <w:divBdr>
            <w:top w:val="none" w:sz="0" w:space="0" w:color="auto"/>
            <w:left w:val="none" w:sz="0" w:space="0" w:color="auto"/>
            <w:bottom w:val="none" w:sz="0" w:space="0" w:color="auto"/>
            <w:right w:val="none" w:sz="0" w:space="0" w:color="auto"/>
          </w:divBdr>
          <w:divsChild>
            <w:div w:id="32000227">
              <w:marLeft w:val="0"/>
              <w:marRight w:val="0"/>
              <w:marTop w:val="0"/>
              <w:marBottom w:val="0"/>
              <w:divBdr>
                <w:top w:val="none" w:sz="0" w:space="0" w:color="auto"/>
                <w:left w:val="none" w:sz="0" w:space="0" w:color="auto"/>
                <w:bottom w:val="none" w:sz="0" w:space="0" w:color="auto"/>
                <w:right w:val="none" w:sz="0" w:space="0" w:color="auto"/>
              </w:divBdr>
              <w:divsChild>
                <w:div w:id="244993382">
                  <w:marLeft w:val="0"/>
                  <w:marRight w:val="0"/>
                  <w:marTop w:val="0"/>
                  <w:marBottom w:val="0"/>
                  <w:divBdr>
                    <w:top w:val="none" w:sz="0" w:space="0" w:color="auto"/>
                    <w:left w:val="none" w:sz="0" w:space="0" w:color="auto"/>
                    <w:bottom w:val="none" w:sz="0" w:space="0" w:color="auto"/>
                    <w:right w:val="none" w:sz="0" w:space="0" w:color="auto"/>
                  </w:divBdr>
                  <w:divsChild>
                    <w:div w:id="460735029">
                      <w:marLeft w:val="0"/>
                      <w:marRight w:val="0"/>
                      <w:marTop w:val="0"/>
                      <w:marBottom w:val="0"/>
                      <w:divBdr>
                        <w:top w:val="none" w:sz="0" w:space="0" w:color="auto"/>
                        <w:left w:val="none" w:sz="0" w:space="0" w:color="auto"/>
                        <w:bottom w:val="none" w:sz="0" w:space="0" w:color="auto"/>
                        <w:right w:val="none" w:sz="0" w:space="0" w:color="auto"/>
                      </w:divBdr>
                    </w:div>
                  </w:divsChild>
                </w:div>
                <w:div w:id="875192944">
                  <w:marLeft w:val="0"/>
                  <w:marRight w:val="0"/>
                  <w:marTop w:val="0"/>
                  <w:marBottom w:val="0"/>
                  <w:divBdr>
                    <w:top w:val="none" w:sz="0" w:space="0" w:color="auto"/>
                    <w:left w:val="none" w:sz="0" w:space="0" w:color="auto"/>
                    <w:bottom w:val="none" w:sz="0" w:space="0" w:color="auto"/>
                    <w:right w:val="none" w:sz="0" w:space="0" w:color="auto"/>
                  </w:divBdr>
                  <w:divsChild>
                    <w:div w:id="194538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523570">
      <w:bodyDiv w:val="1"/>
      <w:marLeft w:val="0"/>
      <w:marRight w:val="0"/>
      <w:marTop w:val="0"/>
      <w:marBottom w:val="0"/>
      <w:divBdr>
        <w:top w:val="none" w:sz="0" w:space="0" w:color="auto"/>
        <w:left w:val="none" w:sz="0" w:space="0" w:color="auto"/>
        <w:bottom w:val="none" w:sz="0" w:space="0" w:color="auto"/>
        <w:right w:val="none" w:sz="0" w:space="0" w:color="auto"/>
      </w:divBdr>
      <w:divsChild>
        <w:div w:id="908033516">
          <w:marLeft w:val="0"/>
          <w:marRight w:val="0"/>
          <w:marTop w:val="0"/>
          <w:marBottom w:val="0"/>
          <w:divBdr>
            <w:top w:val="none" w:sz="0" w:space="0" w:color="auto"/>
            <w:left w:val="none" w:sz="0" w:space="0" w:color="auto"/>
            <w:bottom w:val="none" w:sz="0" w:space="0" w:color="auto"/>
            <w:right w:val="none" w:sz="0" w:space="0" w:color="auto"/>
          </w:divBdr>
          <w:divsChild>
            <w:div w:id="2129154886">
              <w:marLeft w:val="0"/>
              <w:marRight w:val="0"/>
              <w:marTop w:val="0"/>
              <w:marBottom w:val="0"/>
              <w:divBdr>
                <w:top w:val="none" w:sz="0" w:space="0" w:color="auto"/>
                <w:left w:val="none" w:sz="0" w:space="0" w:color="auto"/>
                <w:bottom w:val="none" w:sz="0" w:space="0" w:color="auto"/>
                <w:right w:val="none" w:sz="0" w:space="0" w:color="auto"/>
              </w:divBdr>
              <w:divsChild>
                <w:div w:id="1815876776">
                  <w:marLeft w:val="0"/>
                  <w:marRight w:val="0"/>
                  <w:marTop w:val="0"/>
                  <w:marBottom w:val="0"/>
                  <w:divBdr>
                    <w:top w:val="none" w:sz="0" w:space="0" w:color="auto"/>
                    <w:left w:val="none" w:sz="0" w:space="0" w:color="auto"/>
                    <w:bottom w:val="none" w:sz="0" w:space="0" w:color="auto"/>
                    <w:right w:val="none" w:sz="0" w:space="0" w:color="auto"/>
                  </w:divBdr>
                </w:div>
              </w:divsChild>
            </w:div>
            <w:div w:id="63262627">
              <w:marLeft w:val="0"/>
              <w:marRight w:val="0"/>
              <w:marTop w:val="0"/>
              <w:marBottom w:val="0"/>
              <w:divBdr>
                <w:top w:val="none" w:sz="0" w:space="0" w:color="auto"/>
                <w:left w:val="none" w:sz="0" w:space="0" w:color="auto"/>
                <w:bottom w:val="none" w:sz="0" w:space="0" w:color="auto"/>
                <w:right w:val="none" w:sz="0" w:space="0" w:color="auto"/>
              </w:divBdr>
              <w:divsChild>
                <w:div w:id="189126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511124">
      <w:bodyDiv w:val="1"/>
      <w:marLeft w:val="0"/>
      <w:marRight w:val="0"/>
      <w:marTop w:val="0"/>
      <w:marBottom w:val="0"/>
      <w:divBdr>
        <w:top w:val="none" w:sz="0" w:space="0" w:color="auto"/>
        <w:left w:val="none" w:sz="0" w:space="0" w:color="auto"/>
        <w:bottom w:val="none" w:sz="0" w:space="0" w:color="auto"/>
        <w:right w:val="none" w:sz="0" w:space="0" w:color="auto"/>
      </w:divBdr>
    </w:div>
    <w:div w:id="2091192865">
      <w:bodyDiv w:val="1"/>
      <w:marLeft w:val="0"/>
      <w:marRight w:val="0"/>
      <w:marTop w:val="0"/>
      <w:marBottom w:val="0"/>
      <w:divBdr>
        <w:top w:val="none" w:sz="0" w:space="0" w:color="auto"/>
        <w:left w:val="none" w:sz="0" w:space="0" w:color="auto"/>
        <w:bottom w:val="none" w:sz="0" w:space="0" w:color="auto"/>
        <w:right w:val="none" w:sz="0" w:space="0" w:color="auto"/>
      </w:divBdr>
    </w:div>
    <w:div w:id="2103912746">
      <w:bodyDiv w:val="1"/>
      <w:marLeft w:val="0"/>
      <w:marRight w:val="0"/>
      <w:marTop w:val="0"/>
      <w:marBottom w:val="0"/>
      <w:divBdr>
        <w:top w:val="none" w:sz="0" w:space="0" w:color="auto"/>
        <w:left w:val="none" w:sz="0" w:space="0" w:color="auto"/>
        <w:bottom w:val="none" w:sz="0" w:space="0" w:color="auto"/>
        <w:right w:val="none" w:sz="0" w:space="0" w:color="auto"/>
      </w:divBdr>
      <w:divsChild>
        <w:div w:id="384067630">
          <w:marLeft w:val="0"/>
          <w:marRight w:val="0"/>
          <w:marTop w:val="750"/>
          <w:marBottom w:val="750"/>
          <w:divBdr>
            <w:top w:val="none" w:sz="0" w:space="0" w:color="auto"/>
            <w:left w:val="none" w:sz="0" w:space="0" w:color="auto"/>
            <w:bottom w:val="none" w:sz="0" w:space="0" w:color="auto"/>
            <w:right w:val="none" w:sz="0" w:space="0" w:color="auto"/>
          </w:divBdr>
          <w:divsChild>
            <w:div w:id="828131644">
              <w:marLeft w:val="0"/>
              <w:marRight w:val="0"/>
              <w:marTop w:val="0"/>
              <w:marBottom w:val="0"/>
              <w:divBdr>
                <w:top w:val="none" w:sz="0" w:space="0" w:color="auto"/>
                <w:left w:val="none" w:sz="0" w:space="0" w:color="auto"/>
                <w:bottom w:val="none" w:sz="0" w:space="0" w:color="auto"/>
                <w:right w:val="none" w:sz="0" w:space="0" w:color="auto"/>
              </w:divBdr>
              <w:divsChild>
                <w:div w:id="353845676">
                  <w:marLeft w:val="0"/>
                  <w:marRight w:val="0"/>
                  <w:marTop w:val="0"/>
                  <w:marBottom w:val="0"/>
                  <w:divBdr>
                    <w:top w:val="none" w:sz="0" w:space="0" w:color="auto"/>
                    <w:left w:val="none" w:sz="0" w:space="0" w:color="auto"/>
                    <w:bottom w:val="none" w:sz="0" w:space="0" w:color="auto"/>
                    <w:right w:val="none" w:sz="0" w:space="0" w:color="auto"/>
                  </w:divBdr>
                  <w:divsChild>
                    <w:div w:id="727144461">
                      <w:marLeft w:val="0"/>
                      <w:marRight w:val="0"/>
                      <w:marTop w:val="0"/>
                      <w:marBottom w:val="0"/>
                      <w:divBdr>
                        <w:top w:val="none" w:sz="0" w:space="0" w:color="auto"/>
                        <w:left w:val="none" w:sz="0" w:space="0" w:color="auto"/>
                        <w:bottom w:val="none" w:sz="0" w:space="0" w:color="auto"/>
                        <w:right w:val="none" w:sz="0" w:space="0" w:color="auto"/>
                      </w:divBdr>
                    </w:div>
                  </w:divsChild>
                </w:div>
                <w:div w:id="1451976205">
                  <w:marLeft w:val="0"/>
                  <w:marRight w:val="0"/>
                  <w:marTop w:val="0"/>
                  <w:marBottom w:val="0"/>
                  <w:divBdr>
                    <w:top w:val="none" w:sz="0" w:space="0" w:color="auto"/>
                    <w:left w:val="none" w:sz="0" w:space="0" w:color="auto"/>
                    <w:bottom w:val="none" w:sz="0" w:space="0" w:color="auto"/>
                    <w:right w:val="none" w:sz="0" w:space="0" w:color="auto"/>
                  </w:divBdr>
                  <w:divsChild>
                    <w:div w:id="195778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3281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1594/ijarss.v6i3.895" TargetMode="External"/><Relationship Id="rId13" Type="http://schemas.openxmlformats.org/officeDocument/2006/relationships/hyperlink" Target="https://doi.org/10.51594/ijarss.v6i3.895"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researchgate.net/publication/333843059_The_Impact_of_Teacher-Student_Interaction_on_Student_Motivation_and_Achievement" TargetMode="External"/><Relationship Id="rId17" Type="http://schemas.openxmlformats.org/officeDocument/2006/relationships/hyperlink" Target="https://doi.org/10.1007/s10648-020-09542-0" TargetMode="External"/><Relationship Id="rId2" Type="http://schemas.openxmlformats.org/officeDocument/2006/relationships/numbering" Target="numbering.xml"/><Relationship Id="rId16" Type="http://schemas.openxmlformats.org/officeDocument/2006/relationships/hyperlink" Target="https://doi.org/10.1016/j.jsp.2020.08.00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jsp.2020.08.001" TargetMode="External"/><Relationship Id="rId5" Type="http://schemas.openxmlformats.org/officeDocument/2006/relationships/webSettings" Target="webSettings.xml"/><Relationship Id="rId15" Type="http://schemas.openxmlformats.org/officeDocument/2006/relationships/hyperlink" Target="https://doi.org/10.1080/02673843.2019.1660998" TargetMode="External"/><Relationship Id="rId10" Type="http://schemas.openxmlformats.org/officeDocument/2006/relationships/hyperlink" Target="https://doi.org/10.1080/02673843.2019.1660998"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080/00461520.2021.1985501" TargetMode="External"/><Relationship Id="rId14" Type="http://schemas.openxmlformats.org/officeDocument/2006/relationships/hyperlink" Target="https://doi.org/10.1080/00461520.2021.19855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14533-809C-4CFC-A1CD-BB60E5887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6423</Words>
  <Characters>38351</Characters>
  <Application>Microsoft Office Word</Application>
  <DocSecurity>0</DocSecurity>
  <Lines>2018</Lines>
  <Paragraphs>758</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44016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Klamm, Harvey (School of Education)</dc:creator>
  <cp:keywords/>
  <dc:description/>
  <cp:lastModifiedBy>LaNeisha Barner</cp:lastModifiedBy>
  <cp:revision>4</cp:revision>
  <dcterms:created xsi:type="dcterms:W3CDTF">2024-07-06T20:14:00Z</dcterms:created>
  <dcterms:modified xsi:type="dcterms:W3CDTF">2025-12-13T09:15:00Z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53c93c0ff9fb5e8fea6972a3489e786f131610ea610142354c0786720f68e483</vt:lpwstr>
  </property>
</Properties>
</file>