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DEACE" w14:textId="77777777" w:rsidR="00B525AE" w:rsidRDefault="00B525AE" w:rsidP="00B525A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84C36B" w14:textId="77777777" w:rsidR="00B525AE" w:rsidRDefault="00B525AE" w:rsidP="00B525A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833702" w14:textId="77777777" w:rsidR="00B525AE" w:rsidRDefault="00B525AE" w:rsidP="00B525A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2C2C02" w14:textId="77777777" w:rsidR="00B525AE" w:rsidRDefault="00B525AE" w:rsidP="00B525A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75F4D5" w14:textId="77777777" w:rsidR="00B525AE" w:rsidRDefault="00B525AE" w:rsidP="00B525A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7419B9" w14:textId="77777777" w:rsidR="00B525AE" w:rsidRDefault="00B525AE" w:rsidP="00B525A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BC2BB8" w14:textId="77777777" w:rsidR="00B525AE" w:rsidRDefault="00B525AE" w:rsidP="00B525A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A4FFCB" w14:textId="1D0BA4C0" w:rsidR="00B525AE" w:rsidRDefault="00B525AE" w:rsidP="00B525A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Every Child Can Learn </w:t>
      </w:r>
    </w:p>
    <w:p w14:paraId="48DDE1E9" w14:textId="77777777" w:rsidR="00881753" w:rsidRDefault="00881753" w:rsidP="00EB033B">
      <w:pPr>
        <w:spacing w:after="0" w:line="6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F617A3" w14:textId="77777777" w:rsidR="00B525AE" w:rsidRDefault="00B525AE" w:rsidP="00EB033B">
      <w:pPr>
        <w:spacing w:after="0" w:line="60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By Hannah Overstreet </w:t>
      </w:r>
    </w:p>
    <w:p w14:paraId="00EB2469" w14:textId="77777777" w:rsidR="00EB033B" w:rsidRDefault="00EB033B" w:rsidP="00EB033B">
      <w:pPr>
        <w:spacing w:after="0" w:line="6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5A7018" w14:textId="344BA1B9" w:rsidR="00EB033B" w:rsidRDefault="00B525AE" w:rsidP="00EB033B">
      <w:pPr>
        <w:spacing w:after="0" w:line="60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School of Education, Liberty University</w:t>
      </w:r>
    </w:p>
    <w:p w14:paraId="65632CA0" w14:textId="77777777" w:rsidR="00EB033B" w:rsidRDefault="00EB033B" w:rsidP="00EB033B">
      <w:pPr>
        <w:spacing w:after="0" w:line="6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478BED" w14:textId="77777777" w:rsidR="00B525AE" w:rsidRDefault="00B525AE" w:rsidP="00EB033B">
      <w:pPr>
        <w:spacing w:after="0" w:line="60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EDUC 360: Foundations of Education</w:t>
      </w:r>
    </w:p>
    <w:p w14:paraId="1D1C57F0" w14:textId="77777777" w:rsidR="00EB033B" w:rsidRDefault="00EB033B" w:rsidP="00EB033B">
      <w:pPr>
        <w:spacing w:after="0" w:line="6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CFFFA1" w14:textId="77777777" w:rsidR="00B525AE" w:rsidRDefault="00B525AE" w:rsidP="00EB033B">
      <w:pPr>
        <w:spacing w:after="0" w:line="60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Ruth Erquiaga </w:t>
      </w:r>
    </w:p>
    <w:p w14:paraId="177BB837" w14:textId="77777777" w:rsidR="00EB033B" w:rsidRDefault="00EB033B" w:rsidP="00EB033B">
      <w:pPr>
        <w:spacing w:after="0" w:line="6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23D83C" w14:textId="6CAC6867" w:rsidR="00B525AE" w:rsidRPr="00EB033B" w:rsidRDefault="00B525AE" w:rsidP="00EB033B">
      <w:pPr>
        <w:spacing w:after="0" w:line="60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Assignment due date as </w:t>
      </w:r>
      <w:r>
        <w:rPr>
          <w:rFonts w:ascii="Times New Roman" w:hAnsi="Times New Roman" w:cs="Times New Roman"/>
          <w:sz w:val="24"/>
          <w:szCs w:val="24"/>
        </w:rPr>
        <w:t xml:space="preserve">December 15 </w:t>
      </w:r>
      <w:r>
        <w:rPr>
          <w:rFonts w:ascii="Times New Roman" w:hAnsi="Times New Roman" w:cs="Times New Roman"/>
          <w:sz w:val="24"/>
          <w:szCs w:val="24"/>
        </w:rPr>
        <w:t xml:space="preserve">, 2023 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7E2D08B6" w14:textId="77777777" w:rsidR="00B525AE" w:rsidRDefault="00B525AE"/>
    <w:p w14:paraId="3C19C942" w14:textId="77777777" w:rsidR="00B525AE" w:rsidRDefault="00B525AE"/>
    <w:p w14:paraId="641CA04C" w14:textId="0FA68294" w:rsidR="00B525AE" w:rsidRDefault="00AE76E0" w:rsidP="008118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lastRenderedPageBreak/>
        <w:tab/>
      </w:r>
      <w:r w:rsidR="00A8339A" w:rsidRPr="008118AA">
        <w:rPr>
          <w:rFonts w:ascii="Times New Roman" w:hAnsi="Times New Roman" w:cs="Times New Roman"/>
          <w:sz w:val="24"/>
          <w:szCs w:val="24"/>
        </w:rPr>
        <w:t xml:space="preserve">All children go to school to learn, to be taught something new, and be educated on </w:t>
      </w:r>
      <w:r w:rsidR="00F07C4E" w:rsidRPr="008118AA">
        <w:rPr>
          <w:rFonts w:ascii="Times New Roman" w:hAnsi="Times New Roman" w:cs="Times New Roman"/>
          <w:sz w:val="24"/>
          <w:szCs w:val="24"/>
        </w:rPr>
        <w:t xml:space="preserve">things that they will need to know for everyday life. </w:t>
      </w:r>
      <w:r w:rsidR="0023290D" w:rsidRPr="008118AA">
        <w:rPr>
          <w:rFonts w:ascii="Times New Roman" w:hAnsi="Times New Roman" w:cs="Times New Roman"/>
          <w:sz w:val="24"/>
          <w:szCs w:val="24"/>
        </w:rPr>
        <w:t xml:space="preserve">But sometimes you have </w:t>
      </w:r>
      <w:r w:rsidR="00102E51" w:rsidRPr="008118AA">
        <w:rPr>
          <w:rFonts w:ascii="Times New Roman" w:hAnsi="Times New Roman" w:cs="Times New Roman"/>
          <w:sz w:val="24"/>
          <w:szCs w:val="24"/>
        </w:rPr>
        <w:t xml:space="preserve">children in your class who don’t listen, or they </w:t>
      </w:r>
      <w:r w:rsidR="00EB033B" w:rsidRPr="008118AA">
        <w:rPr>
          <w:rFonts w:ascii="Times New Roman" w:hAnsi="Times New Roman" w:cs="Times New Roman"/>
          <w:sz w:val="24"/>
          <w:szCs w:val="24"/>
        </w:rPr>
        <w:t>don’t understand</w:t>
      </w:r>
      <w:r w:rsidR="00102E51" w:rsidRPr="008118AA">
        <w:rPr>
          <w:rFonts w:ascii="Times New Roman" w:hAnsi="Times New Roman" w:cs="Times New Roman"/>
          <w:sz w:val="24"/>
          <w:szCs w:val="24"/>
        </w:rPr>
        <w:t xml:space="preserve"> what you are teaching. Which can be very frustrating as a </w:t>
      </w:r>
      <w:r w:rsidR="0030175D" w:rsidRPr="008118AA">
        <w:rPr>
          <w:rFonts w:ascii="Times New Roman" w:hAnsi="Times New Roman" w:cs="Times New Roman"/>
          <w:sz w:val="24"/>
          <w:szCs w:val="24"/>
        </w:rPr>
        <w:t xml:space="preserve">teacher. Thinking that are doing these things, just because they cannot learn. But what we haven’t realized </w:t>
      </w:r>
      <w:r w:rsidR="004F1A5F" w:rsidRPr="008118AA">
        <w:rPr>
          <w:rFonts w:ascii="Times New Roman" w:hAnsi="Times New Roman" w:cs="Times New Roman"/>
          <w:sz w:val="24"/>
          <w:szCs w:val="24"/>
        </w:rPr>
        <w:t>is</w:t>
      </w:r>
      <w:r w:rsidR="0030175D" w:rsidRPr="008118AA">
        <w:rPr>
          <w:rFonts w:ascii="Times New Roman" w:hAnsi="Times New Roman" w:cs="Times New Roman"/>
          <w:sz w:val="24"/>
          <w:szCs w:val="24"/>
        </w:rPr>
        <w:t xml:space="preserve"> what if that child has a learning disability or maybe a hard </w:t>
      </w:r>
      <w:r w:rsidR="008118AA" w:rsidRPr="008118AA">
        <w:rPr>
          <w:rFonts w:ascii="Times New Roman" w:hAnsi="Times New Roman" w:cs="Times New Roman"/>
          <w:sz w:val="24"/>
          <w:szCs w:val="24"/>
        </w:rPr>
        <w:t>home</w:t>
      </w:r>
      <w:r w:rsidR="0030175D" w:rsidRPr="008118AA">
        <w:rPr>
          <w:rFonts w:ascii="Times New Roman" w:hAnsi="Times New Roman" w:cs="Times New Roman"/>
          <w:sz w:val="24"/>
          <w:szCs w:val="24"/>
        </w:rPr>
        <w:t xml:space="preserve"> life. Many things like that can </w:t>
      </w:r>
      <w:r w:rsidR="004F1A5F" w:rsidRPr="008118AA">
        <w:rPr>
          <w:rFonts w:ascii="Times New Roman" w:hAnsi="Times New Roman" w:cs="Times New Roman"/>
          <w:sz w:val="24"/>
          <w:szCs w:val="24"/>
        </w:rPr>
        <w:t>affect</w:t>
      </w:r>
      <w:r w:rsidR="0030175D" w:rsidRPr="008118AA">
        <w:rPr>
          <w:rFonts w:ascii="Times New Roman" w:hAnsi="Times New Roman" w:cs="Times New Roman"/>
          <w:sz w:val="24"/>
          <w:szCs w:val="24"/>
        </w:rPr>
        <w:t xml:space="preserve"> a </w:t>
      </w:r>
      <w:r w:rsidR="005432D2" w:rsidRPr="008118AA">
        <w:rPr>
          <w:rFonts w:ascii="Times New Roman" w:hAnsi="Times New Roman" w:cs="Times New Roman"/>
          <w:sz w:val="24"/>
          <w:szCs w:val="24"/>
        </w:rPr>
        <w:t>child’s</w:t>
      </w:r>
      <w:r w:rsidR="0030175D" w:rsidRPr="008118AA">
        <w:rPr>
          <w:rFonts w:ascii="Times New Roman" w:hAnsi="Times New Roman" w:cs="Times New Roman"/>
          <w:sz w:val="24"/>
          <w:szCs w:val="24"/>
        </w:rPr>
        <w:t xml:space="preserve"> </w:t>
      </w:r>
      <w:r w:rsidR="008118AA" w:rsidRPr="008118AA">
        <w:rPr>
          <w:rFonts w:ascii="Times New Roman" w:hAnsi="Times New Roman" w:cs="Times New Roman"/>
          <w:sz w:val="24"/>
          <w:szCs w:val="24"/>
        </w:rPr>
        <w:t>way of learning. But a little extra help every child can succeed and learn. Even if they are different or not like the rest of their classmates</w:t>
      </w:r>
      <w:r w:rsidR="009858CA">
        <w:rPr>
          <w:rFonts w:ascii="Times New Roman" w:hAnsi="Times New Roman" w:cs="Times New Roman"/>
          <w:sz w:val="24"/>
          <w:szCs w:val="24"/>
        </w:rPr>
        <w:t>.</w:t>
      </w:r>
    </w:p>
    <w:p w14:paraId="4284BE4E" w14:textId="6641BB8A" w:rsidR="007F41D9" w:rsidRDefault="009858CA" w:rsidP="008118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Saying that every child can learn can be considered a blank statement. But what I am referring </w:t>
      </w:r>
      <w:r w:rsidR="002E5987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is that all students can learn and </w:t>
      </w:r>
      <w:r w:rsidR="002E5987">
        <w:rPr>
          <w:rFonts w:ascii="Times New Roman" w:hAnsi="Times New Roman" w:cs="Times New Roman"/>
          <w:sz w:val="24"/>
          <w:szCs w:val="24"/>
        </w:rPr>
        <w:t xml:space="preserve">can be taught. A teacher’s role is to help </w:t>
      </w:r>
      <w:r w:rsidR="00206168">
        <w:rPr>
          <w:rFonts w:ascii="Times New Roman" w:hAnsi="Times New Roman" w:cs="Times New Roman"/>
          <w:sz w:val="24"/>
          <w:szCs w:val="24"/>
        </w:rPr>
        <w:t>every</w:t>
      </w:r>
      <w:r w:rsidR="002E5987">
        <w:rPr>
          <w:rFonts w:ascii="Times New Roman" w:hAnsi="Times New Roman" w:cs="Times New Roman"/>
          <w:sz w:val="24"/>
          <w:szCs w:val="24"/>
        </w:rPr>
        <w:t xml:space="preserve"> one of their students. No matter what the </w:t>
      </w:r>
      <w:r w:rsidR="001230F0">
        <w:rPr>
          <w:rFonts w:ascii="Times New Roman" w:hAnsi="Times New Roman" w:cs="Times New Roman"/>
          <w:sz w:val="24"/>
          <w:szCs w:val="24"/>
        </w:rPr>
        <w:t>student’s</w:t>
      </w:r>
      <w:r w:rsidR="002E5987">
        <w:rPr>
          <w:rFonts w:ascii="Times New Roman" w:hAnsi="Times New Roman" w:cs="Times New Roman"/>
          <w:sz w:val="24"/>
          <w:szCs w:val="24"/>
        </w:rPr>
        <w:t xml:space="preserve"> background is or how difficult a student can be. </w:t>
      </w:r>
      <w:r w:rsidR="00873E49" w:rsidRPr="00873E49">
        <w:rPr>
          <w:rFonts w:ascii="Times New Roman" w:hAnsi="Times New Roman" w:cs="Times New Roman"/>
          <w:sz w:val="24"/>
          <w:szCs w:val="24"/>
        </w:rPr>
        <w:t>(Leverett, 2006)</w:t>
      </w:r>
      <w:r w:rsidR="002E5987">
        <w:rPr>
          <w:rFonts w:ascii="Times New Roman" w:hAnsi="Times New Roman" w:cs="Times New Roman"/>
          <w:sz w:val="24"/>
          <w:szCs w:val="24"/>
        </w:rPr>
        <w:t xml:space="preserve">Many </w:t>
      </w:r>
      <w:r w:rsidR="00206168">
        <w:rPr>
          <w:rFonts w:ascii="Times New Roman" w:hAnsi="Times New Roman" w:cs="Times New Roman"/>
          <w:sz w:val="24"/>
          <w:szCs w:val="24"/>
        </w:rPr>
        <w:t>times,</w:t>
      </w:r>
      <w:r w:rsidR="002E5987">
        <w:rPr>
          <w:rFonts w:ascii="Times New Roman" w:hAnsi="Times New Roman" w:cs="Times New Roman"/>
          <w:sz w:val="24"/>
          <w:szCs w:val="24"/>
        </w:rPr>
        <w:t xml:space="preserve"> in a </w:t>
      </w:r>
      <w:r w:rsidR="001230F0">
        <w:rPr>
          <w:rFonts w:ascii="Times New Roman" w:hAnsi="Times New Roman" w:cs="Times New Roman"/>
          <w:sz w:val="24"/>
          <w:szCs w:val="24"/>
        </w:rPr>
        <w:t>classroom</w:t>
      </w:r>
      <w:r w:rsidR="002E5987">
        <w:rPr>
          <w:rFonts w:ascii="Times New Roman" w:hAnsi="Times New Roman" w:cs="Times New Roman"/>
          <w:sz w:val="24"/>
          <w:szCs w:val="24"/>
        </w:rPr>
        <w:t xml:space="preserve"> the student that is considered the disruptive one or labeled as the bad child</w:t>
      </w:r>
      <w:r w:rsidR="00D71B2B">
        <w:rPr>
          <w:rFonts w:ascii="Times New Roman" w:hAnsi="Times New Roman" w:cs="Times New Roman"/>
          <w:sz w:val="24"/>
          <w:szCs w:val="24"/>
        </w:rPr>
        <w:t xml:space="preserve">. They </w:t>
      </w:r>
      <w:r w:rsidR="00206168">
        <w:rPr>
          <w:rFonts w:ascii="Times New Roman" w:hAnsi="Times New Roman" w:cs="Times New Roman"/>
          <w:sz w:val="24"/>
          <w:szCs w:val="24"/>
        </w:rPr>
        <w:t>will</w:t>
      </w:r>
      <w:r w:rsidR="00D71B2B">
        <w:rPr>
          <w:rFonts w:ascii="Times New Roman" w:hAnsi="Times New Roman" w:cs="Times New Roman"/>
          <w:sz w:val="24"/>
          <w:szCs w:val="24"/>
        </w:rPr>
        <w:t xml:space="preserve"> be pushed away or in a corner. Because the teacher will think that they are too much trouble to deal with. When in reality that is not </w:t>
      </w:r>
      <w:r w:rsidR="00206168">
        <w:rPr>
          <w:rFonts w:ascii="Times New Roman" w:hAnsi="Times New Roman" w:cs="Times New Roman"/>
          <w:sz w:val="24"/>
          <w:szCs w:val="24"/>
        </w:rPr>
        <w:t>the role</w:t>
      </w:r>
      <w:r w:rsidR="00D71B2B">
        <w:rPr>
          <w:rFonts w:ascii="Times New Roman" w:hAnsi="Times New Roman" w:cs="Times New Roman"/>
          <w:sz w:val="24"/>
          <w:szCs w:val="24"/>
        </w:rPr>
        <w:t xml:space="preserve"> of a teacher at all. </w:t>
      </w:r>
      <w:r w:rsidR="00206168">
        <w:rPr>
          <w:rFonts w:ascii="Times New Roman" w:hAnsi="Times New Roman" w:cs="Times New Roman"/>
          <w:sz w:val="24"/>
          <w:szCs w:val="24"/>
        </w:rPr>
        <w:t xml:space="preserve">Each child in a </w:t>
      </w:r>
      <w:r w:rsidR="009B02F2">
        <w:rPr>
          <w:rFonts w:ascii="Times New Roman" w:hAnsi="Times New Roman" w:cs="Times New Roman"/>
          <w:sz w:val="24"/>
          <w:szCs w:val="24"/>
        </w:rPr>
        <w:t xml:space="preserve">classroom will learn differently. Some </w:t>
      </w:r>
      <w:r w:rsidR="001D3723">
        <w:rPr>
          <w:rFonts w:ascii="Times New Roman" w:hAnsi="Times New Roman" w:cs="Times New Roman"/>
          <w:sz w:val="24"/>
          <w:szCs w:val="24"/>
        </w:rPr>
        <w:t xml:space="preserve">may </w:t>
      </w:r>
      <w:r w:rsidR="009F6E23">
        <w:rPr>
          <w:rFonts w:ascii="Times New Roman" w:hAnsi="Times New Roman" w:cs="Times New Roman"/>
          <w:sz w:val="24"/>
          <w:szCs w:val="24"/>
        </w:rPr>
        <w:t xml:space="preserve">learn by being left alone </w:t>
      </w:r>
      <w:r w:rsidR="00E1087A">
        <w:rPr>
          <w:rFonts w:ascii="Times New Roman" w:hAnsi="Times New Roman" w:cs="Times New Roman"/>
          <w:sz w:val="24"/>
          <w:szCs w:val="24"/>
        </w:rPr>
        <w:t xml:space="preserve">and doing the work by </w:t>
      </w:r>
      <w:r w:rsidR="00E13190">
        <w:rPr>
          <w:rFonts w:ascii="Times New Roman" w:hAnsi="Times New Roman" w:cs="Times New Roman"/>
          <w:sz w:val="24"/>
          <w:szCs w:val="24"/>
        </w:rPr>
        <w:t>themselves</w:t>
      </w:r>
      <w:r w:rsidR="00E1087A">
        <w:rPr>
          <w:rFonts w:ascii="Times New Roman" w:hAnsi="Times New Roman" w:cs="Times New Roman"/>
          <w:sz w:val="24"/>
          <w:szCs w:val="24"/>
        </w:rPr>
        <w:t xml:space="preserve">. </w:t>
      </w:r>
      <w:r w:rsidR="00E13190">
        <w:rPr>
          <w:rFonts w:ascii="Times New Roman" w:hAnsi="Times New Roman" w:cs="Times New Roman"/>
          <w:sz w:val="24"/>
          <w:szCs w:val="24"/>
        </w:rPr>
        <w:t>While ot</w:t>
      </w:r>
      <w:r w:rsidR="00C54804">
        <w:rPr>
          <w:rFonts w:ascii="Times New Roman" w:hAnsi="Times New Roman" w:cs="Times New Roman"/>
          <w:sz w:val="24"/>
          <w:szCs w:val="24"/>
        </w:rPr>
        <w:t>hers coul</w:t>
      </w:r>
      <w:r w:rsidR="003E1BE3">
        <w:rPr>
          <w:rFonts w:ascii="Times New Roman" w:hAnsi="Times New Roman" w:cs="Times New Roman"/>
          <w:sz w:val="24"/>
          <w:szCs w:val="24"/>
        </w:rPr>
        <w:t xml:space="preserve">d learn </w:t>
      </w:r>
      <w:r w:rsidR="00831CA4">
        <w:rPr>
          <w:rFonts w:ascii="Times New Roman" w:hAnsi="Times New Roman" w:cs="Times New Roman"/>
          <w:sz w:val="24"/>
          <w:szCs w:val="24"/>
        </w:rPr>
        <w:t xml:space="preserve">through </w:t>
      </w:r>
      <w:r w:rsidR="006A36E8">
        <w:rPr>
          <w:rFonts w:ascii="Times New Roman" w:hAnsi="Times New Roman" w:cs="Times New Roman"/>
          <w:sz w:val="24"/>
          <w:szCs w:val="24"/>
        </w:rPr>
        <w:t xml:space="preserve">a teacher in front of the classroom </w:t>
      </w:r>
      <w:r w:rsidR="00A264A9">
        <w:rPr>
          <w:rFonts w:ascii="Times New Roman" w:hAnsi="Times New Roman" w:cs="Times New Roman"/>
          <w:sz w:val="24"/>
          <w:szCs w:val="24"/>
        </w:rPr>
        <w:t>teaching them and giving step by step instructions</w:t>
      </w:r>
      <w:r w:rsidR="0083584E">
        <w:rPr>
          <w:rFonts w:ascii="Times New Roman" w:hAnsi="Times New Roman" w:cs="Times New Roman"/>
          <w:sz w:val="24"/>
          <w:szCs w:val="24"/>
        </w:rPr>
        <w:t xml:space="preserve">. </w:t>
      </w:r>
      <w:r w:rsidR="005F5DAB">
        <w:rPr>
          <w:rFonts w:ascii="Times New Roman" w:hAnsi="Times New Roman" w:cs="Times New Roman"/>
          <w:sz w:val="24"/>
          <w:szCs w:val="24"/>
        </w:rPr>
        <w:t xml:space="preserve">That does not mean that the child cannot learn, just because they learn differently from the rest. </w:t>
      </w:r>
    </w:p>
    <w:p w14:paraId="662F9E5D" w14:textId="190C9A6B" w:rsidR="009858CA" w:rsidRDefault="009A4EA6" w:rsidP="007F41D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Another way of looking </w:t>
      </w:r>
      <w:r w:rsidR="005432D2">
        <w:rPr>
          <w:rFonts w:ascii="Times New Roman" w:hAnsi="Times New Roman" w:cs="Times New Roman"/>
          <w:sz w:val="24"/>
          <w:szCs w:val="24"/>
        </w:rPr>
        <w:t>at is the child itself,</w:t>
      </w:r>
      <w:r w:rsidR="00CD03AA">
        <w:rPr>
          <w:rFonts w:ascii="Times New Roman" w:hAnsi="Times New Roman" w:cs="Times New Roman"/>
          <w:sz w:val="24"/>
          <w:szCs w:val="24"/>
        </w:rPr>
        <w:t xml:space="preserve"> if the child is poor or rich, and if the child is white or from a different background. </w:t>
      </w:r>
      <w:r w:rsidR="00D83361">
        <w:rPr>
          <w:rFonts w:ascii="Times New Roman" w:hAnsi="Times New Roman" w:cs="Times New Roman"/>
          <w:sz w:val="24"/>
          <w:szCs w:val="24"/>
        </w:rPr>
        <w:t xml:space="preserve">Many kids may not have the same advantages </w:t>
      </w:r>
      <w:r w:rsidR="00CC2417">
        <w:rPr>
          <w:rFonts w:ascii="Times New Roman" w:hAnsi="Times New Roman" w:cs="Times New Roman"/>
          <w:sz w:val="24"/>
          <w:szCs w:val="24"/>
        </w:rPr>
        <w:t xml:space="preserve">as some. The home life of a child has a greater effect than many can realize. </w:t>
      </w:r>
      <w:r w:rsidR="004D2032" w:rsidRPr="004D2032">
        <w:rPr>
          <w:rFonts w:ascii="Times New Roman" w:hAnsi="Times New Roman" w:cs="Times New Roman"/>
          <w:sz w:val="24"/>
          <w:szCs w:val="24"/>
        </w:rPr>
        <w:t>(Leverett, 2006)</w:t>
      </w:r>
      <w:r w:rsidR="00CC2417">
        <w:rPr>
          <w:rFonts w:ascii="Times New Roman" w:hAnsi="Times New Roman" w:cs="Times New Roman"/>
          <w:sz w:val="24"/>
          <w:szCs w:val="24"/>
        </w:rPr>
        <w:t xml:space="preserve">A role of a teacher becomes </w:t>
      </w:r>
      <w:r w:rsidR="0071632E">
        <w:rPr>
          <w:rFonts w:ascii="Times New Roman" w:hAnsi="Times New Roman" w:cs="Times New Roman"/>
          <w:sz w:val="24"/>
          <w:szCs w:val="24"/>
        </w:rPr>
        <w:t xml:space="preserve">important when a child is having a hard home life or is having a hard time. But what goes on at home or what color </w:t>
      </w:r>
      <w:r w:rsidR="00FF7C3C">
        <w:rPr>
          <w:rFonts w:ascii="Times New Roman" w:hAnsi="Times New Roman" w:cs="Times New Roman"/>
          <w:sz w:val="24"/>
          <w:szCs w:val="24"/>
        </w:rPr>
        <w:t xml:space="preserve">of </w:t>
      </w:r>
      <w:r w:rsidR="0071632E">
        <w:rPr>
          <w:rFonts w:ascii="Times New Roman" w:hAnsi="Times New Roman" w:cs="Times New Roman"/>
          <w:sz w:val="24"/>
          <w:szCs w:val="24"/>
        </w:rPr>
        <w:t xml:space="preserve">the child’s skin </w:t>
      </w:r>
      <w:r w:rsidR="00FF7C3C">
        <w:rPr>
          <w:rFonts w:ascii="Times New Roman" w:hAnsi="Times New Roman" w:cs="Times New Roman"/>
          <w:sz w:val="24"/>
          <w:szCs w:val="24"/>
        </w:rPr>
        <w:t>is</w:t>
      </w:r>
      <w:r w:rsidR="005F5DAB">
        <w:rPr>
          <w:rFonts w:ascii="Times New Roman" w:hAnsi="Times New Roman" w:cs="Times New Roman"/>
          <w:sz w:val="24"/>
          <w:szCs w:val="24"/>
        </w:rPr>
        <w:t xml:space="preserve"> does not matter. A child can still learn. A teacher or school cannot </w:t>
      </w:r>
      <w:r w:rsidR="00B82297">
        <w:rPr>
          <w:rFonts w:ascii="Times New Roman" w:hAnsi="Times New Roman" w:cs="Times New Roman"/>
          <w:sz w:val="24"/>
          <w:szCs w:val="24"/>
        </w:rPr>
        <w:t>discriminate</w:t>
      </w:r>
      <w:r w:rsidR="005F5DAB">
        <w:rPr>
          <w:rFonts w:ascii="Times New Roman" w:hAnsi="Times New Roman" w:cs="Times New Roman"/>
          <w:sz w:val="24"/>
          <w:szCs w:val="24"/>
        </w:rPr>
        <w:t xml:space="preserve"> </w:t>
      </w:r>
      <w:r w:rsidR="000E6987">
        <w:rPr>
          <w:rFonts w:ascii="Times New Roman" w:hAnsi="Times New Roman" w:cs="Times New Roman"/>
          <w:sz w:val="24"/>
          <w:szCs w:val="24"/>
        </w:rPr>
        <w:t>against</w:t>
      </w:r>
      <w:r w:rsidR="005F5DAB">
        <w:rPr>
          <w:rFonts w:ascii="Times New Roman" w:hAnsi="Times New Roman" w:cs="Times New Roman"/>
          <w:sz w:val="24"/>
          <w:szCs w:val="24"/>
        </w:rPr>
        <w:t xml:space="preserve"> that child. </w:t>
      </w:r>
      <w:r w:rsidR="000E6987">
        <w:rPr>
          <w:rFonts w:ascii="Times New Roman" w:hAnsi="Times New Roman" w:cs="Times New Roman"/>
          <w:sz w:val="24"/>
          <w:szCs w:val="24"/>
        </w:rPr>
        <w:t xml:space="preserve">It does not matter what they have </w:t>
      </w:r>
      <w:r w:rsidR="000E6987">
        <w:rPr>
          <w:rFonts w:ascii="Times New Roman" w:hAnsi="Times New Roman" w:cs="Times New Roman"/>
          <w:sz w:val="24"/>
          <w:szCs w:val="24"/>
        </w:rPr>
        <w:lastRenderedPageBreak/>
        <w:t>going on they can learn; they can be taught in a class. It just takes a few more steps from the teacher</w:t>
      </w:r>
      <w:r w:rsidR="00276B42">
        <w:rPr>
          <w:rFonts w:ascii="Times New Roman" w:hAnsi="Times New Roman" w:cs="Times New Roman"/>
          <w:sz w:val="24"/>
          <w:szCs w:val="24"/>
        </w:rPr>
        <w:t xml:space="preserve"> in the room. They may need to be patient with a child who is having a hard home life. Th</w:t>
      </w:r>
      <w:r w:rsidR="00D505ED">
        <w:rPr>
          <w:rFonts w:ascii="Times New Roman" w:hAnsi="Times New Roman" w:cs="Times New Roman"/>
          <w:sz w:val="24"/>
          <w:szCs w:val="24"/>
        </w:rPr>
        <w:t>is is when the teacher-student relationship comes into play</w:t>
      </w:r>
      <w:r w:rsidR="00D505ED" w:rsidRPr="00751F6E">
        <w:rPr>
          <w:rFonts w:ascii="Times New Roman" w:hAnsi="Times New Roman" w:cs="Times New Roman"/>
          <w:sz w:val="24"/>
          <w:szCs w:val="24"/>
        </w:rPr>
        <w:t xml:space="preserve">. </w:t>
      </w:r>
      <w:r w:rsidR="00751F6E" w:rsidRPr="00751F6E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“Our first job as teachers is to make sure that we learn our students, that we connect with them on a real level, showing respect for their culture and affirming their worthiness to receive the best education </w:t>
      </w:r>
      <w:r w:rsidR="00751F6E" w:rsidRPr="00751F6E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possible.</w:t>
      </w:r>
      <w:r w:rsidR="00751F6E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” </w:t>
      </w:r>
      <w:r w:rsidR="00DB551D" w:rsidRPr="00DB551D">
        <w:rPr>
          <w:rFonts w:ascii="Times New Roman" w:hAnsi="Times New Roman" w:cs="Times New Roman"/>
          <w:sz w:val="24"/>
          <w:szCs w:val="24"/>
        </w:rPr>
        <w:t>(Sparks, 2023)</w:t>
      </w:r>
      <w:r w:rsidR="00751F6E">
        <w:rPr>
          <w:rFonts w:ascii="Times New Roman" w:hAnsi="Times New Roman" w:cs="Times New Roman"/>
          <w:sz w:val="24"/>
          <w:szCs w:val="24"/>
        </w:rPr>
        <w:t>Knowing</w:t>
      </w:r>
      <w:r w:rsidR="00D505ED">
        <w:rPr>
          <w:rFonts w:ascii="Times New Roman" w:hAnsi="Times New Roman" w:cs="Times New Roman"/>
          <w:sz w:val="24"/>
          <w:szCs w:val="24"/>
        </w:rPr>
        <w:t xml:space="preserve"> what your student is going through or </w:t>
      </w:r>
      <w:r w:rsidR="00E74D42">
        <w:rPr>
          <w:rFonts w:ascii="Times New Roman" w:hAnsi="Times New Roman" w:cs="Times New Roman"/>
          <w:sz w:val="24"/>
          <w:szCs w:val="24"/>
        </w:rPr>
        <w:t xml:space="preserve">knowing their personal life </w:t>
      </w:r>
      <w:r w:rsidR="004C1E7A">
        <w:rPr>
          <w:rFonts w:ascii="Times New Roman" w:hAnsi="Times New Roman" w:cs="Times New Roman"/>
          <w:sz w:val="24"/>
          <w:szCs w:val="24"/>
        </w:rPr>
        <w:t xml:space="preserve">can help when you are teaching. Such as why the student is sleeping during a lesson or why the </w:t>
      </w:r>
      <w:r w:rsidR="004859E4">
        <w:rPr>
          <w:rFonts w:ascii="Times New Roman" w:hAnsi="Times New Roman" w:cs="Times New Roman"/>
          <w:sz w:val="24"/>
          <w:szCs w:val="24"/>
        </w:rPr>
        <w:t>student’s</w:t>
      </w:r>
      <w:r w:rsidR="004C1E7A">
        <w:rPr>
          <w:rFonts w:ascii="Times New Roman" w:hAnsi="Times New Roman" w:cs="Times New Roman"/>
          <w:sz w:val="24"/>
          <w:szCs w:val="24"/>
        </w:rPr>
        <w:t xml:space="preserve"> grades are slipping</w:t>
      </w:r>
      <w:r w:rsidR="004859E4">
        <w:rPr>
          <w:rFonts w:ascii="Times New Roman" w:hAnsi="Times New Roman" w:cs="Times New Roman"/>
          <w:sz w:val="24"/>
          <w:szCs w:val="24"/>
        </w:rPr>
        <w:t xml:space="preserve">. There could be several things that are occurring that a teacher may not be aware of. </w:t>
      </w:r>
    </w:p>
    <w:p w14:paraId="3405BF45" w14:textId="19253689" w:rsidR="004859E4" w:rsidRDefault="00FA1B38" w:rsidP="007F41D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are many things to do that </w:t>
      </w:r>
      <w:r w:rsidR="00664DD7">
        <w:rPr>
          <w:rFonts w:ascii="Times New Roman" w:hAnsi="Times New Roman" w:cs="Times New Roman"/>
          <w:sz w:val="24"/>
          <w:szCs w:val="24"/>
        </w:rPr>
        <w:t xml:space="preserve">can help when this happens in a classroom. I the teacher would start the year off in the right way but getting to know my students. One thing that I would do would be to set up meetings with each student </w:t>
      </w:r>
      <w:r w:rsidR="00DD3FAB">
        <w:rPr>
          <w:rFonts w:ascii="Times New Roman" w:hAnsi="Times New Roman" w:cs="Times New Roman"/>
          <w:sz w:val="24"/>
          <w:szCs w:val="24"/>
        </w:rPr>
        <w:t xml:space="preserve">every 2 weeks. Just to </w:t>
      </w:r>
      <w:r w:rsidR="00056148">
        <w:rPr>
          <w:rFonts w:ascii="Times New Roman" w:hAnsi="Times New Roman" w:cs="Times New Roman"/>
          <w:sz w:val="24"/>
          <w:szCs w:val="24"/>
        </w:rPr>
        <w:t>catch up</w:t>
      </w:r>
      <w:r w:rsidR="00DD3FAB">
        <w:rPr>
          <w:rFonts w:ascii="Times New Roman" w:hAnsi="Times New Roman" w:cs="Times New Roman"/>
          <w:sz w:val="24"/>
          <w:szCs w:val="24"/>
        </w:rPr>
        <w:t xml:space="preserve"> with them and to see how life is going for them. </w:t>
      </w:r>
      <w:r w:rsidR="003D1173">
        <w:rPr>
          <w:rFonts w:ascii="Times New Roman" w:hAnsi="Times New Roman" w:cs="Times New Roman"/>
          <w:sz w:val="24"/>
          <w:szCs w:val="24"/>
        </w:rPr>
        <w:t xml:space="preserve">Another thing would be to have a box in my room, sitting with paper. So, if a student needed to talk about something </w:t>
      </w:r>
      <w:r w:rsidR="00056148">
        <w:rPr>
          <w:rFonts w:ascii="Times New Roman" w:hAnsi="Times New Roman" w:cs="Times New Roman"/>
          <w:sz w:val="24"/>
          <w:szCs w:val="24"/>
        </w:rPr>
        <w:t>privately,</w:t>
      </w:r>
      <w:r w:rsidR="003D1173">
        <w:rPr>
          <w:rFonts w:ascii="Times New Roman" w:hAnsi="Times New Roman" w:cs="Times New Roman"/>
          <w:sz w:val="24"/>
          <w:szCs w:val="24"/>
        </w:rPr>
        <w:t xml:space="preserve"> they could do so with everyone knowing</w:t>
      </w:r>
      <w:r w:rsidR="003D1173" w:rsidRPr="00A94A23">
        <w:rPr>
          <w:rFonts w:ascii="Times New Roman" w:hAnsi="Times New Roman" w:cs="Times New Roman"/>
          <w:sz w:val="24"/>
          <w:szCs w:val="24"/>
        </w:rPr>
        <w:t>.</w:t>
      </w:r>
      <w:r w:rsidR="00A94A23" w:rsidRPr="00A94A23">
        <w:rPr>
          <w:rFonts w:ascii="Times New Roman" w:hAnsi="Times New Roman" w:cs="Times New Roman"/>
          <w:sz w:val="24"/>
          <w:szCs w:val="24"/>
        </w:rPr>
        <w:t xml:space="preserve"> </w:t>
      </w:r>
      <w:r w:rsidR="003D1173">
        <w:rPr>
          <w:rFonts w:ascii="Times New Roman" w:hAnsi="Times New Roman" w:cs="Times New Roman"/>
          <w:sz w:val="24"/>
          <w:szCs w:val="24"/>
        </w:rPr>
        <w:t xml:space="preserve">Sort of a safe place box. These things may be small but they could have a great impact on the child’s learning. </w:t>
      </w:r>
      <w:r w:rsidR="005F4B28">
        <w:rPr>
          <w:rFonts w:ascii="Times New Roman" w:hAnsi="Times New Roman" w:cs="Times New Roman"/>
          <w:sz w:val="24"/>
          <w:szCs w:val="24"/>
        </w:rPr>
        <w:t>This is something that I would make one of my top priorities. Just because I would want my students to succeed</w:t>
      </w:r>
      <w:r w:rsidR="008D71C0">
        <w:rPr>
          <w:rFonts w:ascii="Times New Roman" w:hAnsi="Times New Roman" w:cs="Times New Roman"/>
          <w:sz w:val="24"/>
          <w:szCs w:val="24"/>
        </w:rPr>
        <w:t xml:space="preserve">. For them to succeed they must be comfortable and trusting in their teacher. Knowing that I want what is best for them and </w:t>
      </w:r>
      <w:r w:rsidR="00A94A23">
        <w:rPr>
          <w:rFonts w:ascii="Times New Roman" w:hAnsi="Times New Roman" w:cs="Times New Roman"/>
          <w:sz w:val="24"/>
          <w:szCs w:val="24"/>
        </w:rPr>
        <w:t>believing</w:t>
      </w:r>
      <w:r w:rsidR="008D71C0">
        <w:rPr>
          <w:rFonts w:ascii="Times New Roman" w:hAnsi="Times New Roman" w:cs="Times New Roman"/>
          <w:sz w:val="24"/>
          <w:szCs w:val="24"/>
        </w:rPr>
        <w:t xml:space="preserve"> that they can do anything they set their mind to. No matter where they come from, or what the color of their skin may be. </w:t>
      </w:r>
    </w:p>
    <w:p w14:paraId="601B3B35" w14:textId="2C370E52" w:rsidR="0061434D" w:rsidRDefault="0061434D" w:rsidP="007F41D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Throughout the learning process the teacher has a role just like the learner has a role. It can be as simple as the teacher is doing the teaching while the learner is doing the learning. But to go into greater detail</w:t>
      </w:r>
      <w:r w:rsidR="005F1B01">
        <w:rPr>
          <w:rFonts w:ascii="Times New Roman" w:hAnsi="Times New Roman" w:cs="Times New Roman"/>
          <w:sz w:val="24"/>
          <w:szCs w:val="24"/>
        </w:rPr>
        <w:t xml:space="preserve"> first we must discuss what the teacher does. The role of the teacher during this is to provide the information and </w:t>
      </w:r>
      <w:r w:rsidR="00E90EFD">
        <w:rPr>
          <w:rFonts w:ascii="Times New Roman" w:hAnsi="Times New Roman" w:cs="Times New Roman"/>
          <w:sz w:val="24"/>
          <w:szCs w:val="24"/>
        </w:rPr>
        <w:t xml:space="preserve">tools for the learner so that they may learn. While </w:t>
      </w:r>
      <w:r w:rsidR="00E90EFD">
        <w:rPr>
          <w:rFonts w:ascii="Times New Roman" w:hAnsi="Times New Roman" w:cs="Times New Roman"/>
          <w:sz w:val="24"/>
          <w:szCs w:val="24"/>
        </w:rPr>
        <w:lastRenderedPageBreak/>
        <w:t xml:space="preserve">the learner must be willing to step out of their comfort zone and be willing to try new things. The learner and the teacher must be </w:t>
      </w:r>
      <w:r w:rsidR="007E0E6C">
        <w:rPr>
          <w:rFonts w:ascii="Times New Roman" w:hAnsi="Times New Roman" w:cs="Times New Roman"/>
          <w:sz w:val="24"/>
          <w:szCs w:val="24"/>
        </w:rPr>
        <w:t>willing</w:t>
      </w:r>
      <w:r w:rsidR="00E90EFD">
        <w:rPr>
          <w:rFonts w:ascii="Times New Roman" w:hAnsi="Times New Roman" w:cs="Times New Roman"/>
          <w:sz w:val="24"/>
          <w:szCs w:val="24"/>
        </w:rPr>
        <w:t xml:space="preserve"> to put in hard work so that they both can succeed. Furthermore, so that the job </w:t>
      </w:r>
      <w:r w:rsidR="00316DFA">
        <w:rPr>
          <w:rFonts w:ascii="Times New Roman" w:hAnsi="Times New Roman" w:cs="Times New Roman"/>
          <w:sz w:val="24"/>
          <w:szCs w:val="24"/>
        </w:rPr>
        <w:t xml:space="preserve">gets done and something is learned. </w:t>
      </w:r>
      <w:r w:rsidR="00337F7F">
        <w:rPr>
          <w:rFonts w:ascii="Times New Roman" w:hAnsi="Times New Roman" w:cs="Times New Roman"/>
          <w:sz w:val="24"/>
          <w:szCs w:val="24"/>
        </w:rPr>
        <w:t>The teacher can provide great lesson plans, while the learner shows up a</w:t>
      </w:r>
      <w:r w:rsidR="00C70F0F">
        <w:rPr>
          <w:rFonts w:ascii="Times New Roman" w:hAnsi="Times New Roman" w:cs="Times New Roman"/>
          <w:sz w:val="24"/>
          <w:szCs w:val="24"/>
        </w:rPr>
        <w:t xml:space="preserve">nd is ready to learn. It is a very simple thing on paper but a very long process in real life. They both just need to make sure they are working together rather than against one another. </w:t>
      </w:r>
    </w:p>
    <w:p w14:paraId="77E70242" w14:textId="76D8626C" w:rsidR="00C70F0F" w:rsidRDefault="006F60F0" w:rsidP="007F41D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a classroom </w:t>
      </w:r>
      <w:r w:rsidR="00D2029F">
        <w:rPr>
          <w:rFonts w:ascii="Times New Roman" w:hAnsi="Times New Roman" w:cs="Times New Roman"/>
          <w:sz w:val="24"/>
          <w:szCs w:val="24"/>
        </w:rPr>
        <w:t>there</w:t>
      </w:r>
      <w:r>
        <w:rPr>
          <w:rFonts w:ascii="Times New Roman" w:hAnsi="Times New Roman" w:cs="Times New Roman"/>
          <w:sz w:val="24"/>
          <w:szCs w:val="24"/>
        </w:rPr>
        <w:t xml:space="preserve"> will be all different types of </w:t>
      </w:r>
      <w:r w:rsidR="00FA3243">
        <w:rPr>
          <w:rFonts w:ascii="Times New Roman" w:hAnsi="Times New Roman" w:cs="Times New Roman"/>
          <w:sz w:val="24"/>
          <w:szCs w:val="24"/>
        </w:rPr>
        <w:t>students,</w:t>
      </w:r>
      <w:r>
        <w:rPr>
          <w:rFonts w:ascii="Times New Roman" w:hAnsi="Times New Roman" w:cs="Times New Roman"/>
          <w:sz w:val="24"/>
          <w:szCs w:val="24"/>
        </w:rPr>
        <w:t xml:space="preserve"> not one may be the same. They may all have different religions, backgrounds, </w:t>
      </w:r>
      <w:r w:rsidR="00D2029F">
        <w:rPr>
          <w:rFonts w:ascii="Times New Roman" w:hAnsi="Times New Roman" w:cs="Times New Roman"/>
          <w:sz w:val="24"/>
          <w:szCs w:val="24"/>
        </w:rPr>
        <w:t>homelife’s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2029F">
        <w:rPr>
          <w:rFonts w:ascii="Times New Roman" w:hAnsi="Times New Roman" w:cs="Times New Roman"/>
          <w:sz w:val="24"/>
          <w:szCs w:val="24"/>
        </w:rPr>
        <w:t>skin tones</w:t>
      </w:r>
      <w:r>
        <w:rPr>
          <w:rFonts w:ascii="Times New Roman" w:hAnsi="Times New Roman" w:cs="Times New Roman"/>
          <w:sz w:val="24"/>
          <w:szCs w:val="24"/>
        </w:rPr>
        <w:t xml:space="preserve">, and many other </w:t>
      </w:r>
      <w:r w:rsidR="00D2029F">
        <w:rPr>
          <w:rFonts w:ascii="Times New Roman" w:hAnsi="Times New Roman" w:cs="Times New Roman"/>
          <w:sz w:val="24"/>
          <w:szCs w:val="24"/>
        </w:rPr>
        <w:t xml:space="preserve">attributes. Therefore when this happens you the teacher must take a step back from the learning and the standards and reflect on what is going on in your classroom. </w:t>
      </w:r>
      <w:r w:rsidR="00204E86">
        <w:rPr>
          <w:rFonts w:ascii="Times New Roman" w:hAnsi="Times New Roman" w:cs="Times New Roman"/>
          <w:sz w:val="24"/>
          <w:szCs w:val="24"/>
        </w:rPr>
        <w:t xml:space="preserve">Get to know your students, allow them to be themselves, and also educate the other </w:t>
      </w:r>
      <w:r w:rsidR="00805B3C">
        <w:rPr>
          <w:rFonts w:ascii="Times New Roman" w:hAnsi="Times New Roman" w:cs="Times New Roman"/>
          <w:sz w:val="24"/>
          <w:szCs w:val="24"/>
        </w:rPr>
        <w:t>students about what makes them all unique.</w:t>
      </w:r>
      <w:r w:rsidR="000D2740" w:rsidRPr="000D2740">
        <w:t xml:space="preserve"> </w:t>
      </w:r>
      <w:r w:rsidR="000D2740" w:rsidRPr="000D2740">
        <w:rPr>
          <w:rFonts w:ascii="Times New Roman" w:hAnsi="Times New Roman" w:cs="Times New Roman"/>
          <w:sz w:val="24"/>
          <w:szCs w:val="24"/>
        </w:rPr>
        <w:t>(Augustina , 2023)</w:t>
      </w:r>
      <w:r w:rsidR="00805B3C">
        <w:rPr>
          <w:rFonts w:ascii="Times New Roman" w:hAnsi="Times New Roman" w:cs="Times New Roman"/>
          <w:sz w:val="24"/>
          <w:szCs w:val="24"/>
        </w:rPr>
        <w:t xml:space="preserve"> </w:t>
      </w:r>
      <w:r w:rsidR="00A32D75">
        <w:rPr>
          <w:rFonts w:ascii="Times New Roman" w:hAnsi="Times New Roman" w:cs="Times New Roman"/>
          <w:sz w:val="24"/>
          <w:szCs w:val="24"/>
        </w:rPr>
        <w:t>Another great thing to do is to take a step further and incorporate it into your lesson plans</w:t>
      </w:r>
      <w:r w:rsidR="00A32D75" w:rsidRPr="00327EFE">
        <w:rPr>
          <w:rFonts w:ascii="Times New Roman" w:hAnsi="Times New Roman" w:cs="Times New Roman"/>
          <w:sz w:val="24"/>
          <w:szCs w:val="24"/>
        </w:rPr>
        <w:t xml:space="preserve">. </w:t>
      </w:r>
      <w:r w:rsidR="00327EFE" w:rsidRPr="00327EFE">
        <w:rPr>
          <w:rFonts w:ascii="Times New Roman" w:hAnsi="Times New Roman" w:cs="Times New Roman"/>
          <w:sz w:val="24"/>
          <w:szCs w:val="24"/>
        </w:rPr>
        <w:t>(</w:t>
      </w:r>
      <w:r w:rsidR="00327EFE" w:rsidRPr="00327EFE">
        <w:rPr>
          <w:rFonts w:ascii="Times New Roman" w:hAnsi="Times New Roman" w:cs="Times New Roman"/>
          <w:i/>
          <w:iCs/>
          <w:sz w:val="24"/>
          <w:szCs w:val="24"/>
        </w:rPr>
        <w:t>10 ways to teach diversity in the classroom</w:t>
      </w:r>
      <w:r w:rsidR="00327EFE" w:rsidRPr="00327EFE">
        <w:rPr>
          <w:rFonts w:ascii="Times New Roman" w:hAnsi="Times New Roman" w:cs="Times New Roman"/>
          <w:sz w:val="24"/>
          <w:szCs w:val="24"/>
        </w:rPr>
        <w:t xml:space="preserve"> 2023)</w:t>
      </w:r>
      <w:r w:rsidR="00A32D75">
        <w:rPr>
          <w:rFonts w:ascii="Times New Roman" w:hAnsi="Times New Roman" w:cs="Times New Roman"/>
          <w:sz w:val="24"/>
          <w:szCs w:val="24"/>
        </w:rPr>
        <w:t xml:space="preserve">The students would enjoy it and feel heard when you do so. </w:t>
      </w:r>
      <w:r w:rsidR="00CE53F5">
        <w:rPr>
          <w:rFonts w:ascii="Times New Roman" w:hAnsi="Times New Roman" w:cs="Times New Roman"/>
          <w:sz w:val="24"/>
          <w:szCs w:val="24"/>
        </w:rPr>
        <w:t xml:space="preserve">Moreover, making your classroom feel welcome to everyone would be to add many things. Like pictures, books from other cultures, dolls that are from places around the world, </w:t>
      </w:r>
      <w:r w:rsidR="00B97127">
        <w:rPr>
          <w:rFonts w:ascii="Times New Roman" w:hAnsi="Times New Roman" w:cs="Times New Roman"/>
          <w:sz w:val="24"/>
          <w:szCs w:val="24"/>
        </w:rPr>
        <w:t>books in different languages and so much more</w:t>
      </w:r>
      <w:r w:rsidR="00B97127" w:rsidRPr="000D2740">
        <w:rPr>
          <w:rFonts w:ascii="Times New Roman" w:hAnsi="Times New Roman" w:cs="Times New Roman"/>
          <w:sz w:val="24"/>
          <w:szCs w:val="24"/>
        </w:rPr>
        <w:t>.</w:t>
      </w:r>
      <w:r w:rsidR="000D2740" w:rsidRPr="000D2740">
        <w:rPr>
          <w:rFonts w:ascii="Times New Roman" w:hAnsi="Times New Roman" w:cs="Times New Roman"/>
          <w:sz w:val="24"/>
          <w:szCs w:val="24"/>
        </w:rPr>
        <w:t xml:space="preserve"> </w:t>
      </w:r>
      <w:r w:rsidR="000D2740" w:rsidRPr="000D2740">
        <w:rPr>
          <w:rFonts w:ascii="Times New Roman" w:hAnsi="Times New Roman" w:cs="Times New Roman"/>
          <w:sz w:val="24"/>
          <w:szCs w:val="24"/>
        </w:rPr>
        <w:t>(Augustina , 2023)</w:t>
      </w:r>
      <w:r w:rsidR="00B97127">
        <w:rPr>
          <w:rFonts w:ascii="Times New Roman" w:hAnsi="Times New Roman" w:cs="Times New Roman"/>
          <w:sz w:val="24"/>
          <w:szCs w:val="24"/>
        </w:rPr>
        <w:t xml:space="preserve"> </w:t>
      </w:r>
      <w:r w:rsidR="00BF4B1B">
        <w:rPr>
          <w:rFonts w:ascii="Times New Roman" w:hAnsi="Times New Roman" w:cs="Times New Roman"/>
          <w:sz w:val="24"/>
          <w:szCs w:val="24"/>
        </w:rPr>
        <w:t xml:space="preserve">It is also so important that your students fell loved and welcomed in your classroom. </w:t>
      </w:r>
    </w:p>
    <w:p w14:paraId="43B0E214" w14:textId="1BFFAD8A" w:rsidR="00BF4B1B" w:rsidRDefault="00AB45E6" w:rsidP="007F41D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1C549A">
        <w:rPr>
          <w:rFonts w:ascii="Times New Roman" w:hAnsi="Times New Roman" w:cs="Times New Roman"/>
          <w:sz w:val="24"/>
          <w:szCs w:val="24"/>
        </w:rPr>
        <w:t>conclusion</w:t>
      </w:r>
      <w:r>
        <w:rPr>
          <w:rFonts w:ascii="Times New Roman" w:hAnsi="Times New Roman" w:cs="Times New Roman"/>
          <w:sz w:val="24"/>
          <w:szCs w:val="24"/>
        </w:rPr>
        <w:t>, I as a teacher believe that every child can learn no matter the background, skin-tone, amount of money that their parents do or don’t have</w:t>
      </w:r>
      <w:r w:rsidR="003C036B">
        <w:rPr>
          <w:rFonts w:ascii="Times New Roman" w:hAnsi="Times New Roman" w:cs="Times New Roman"/>
          <w:sz w:val="24"/>
          <w:szCs w:val="24"/>
        </w:rPr>
        <w:t xml:space="preserve"> can </w:t>
      </w:r>
      <w:r w:rsidR="00EB033B">
        <w:rPr>
          <w:rFonts w:ascii="Times New Roman" w:hAnsi="Times New Roman" w:cs="Times New Roman"/>
          <w:sz w:val="24"/>
          <w:szCs w:val="24"/>
        </w:rPr>
        <w:t>learn</w:t>
      </w:r>
      <w:r w:rsidR="00A701CE">
        <w:rPr>
          <w:rFonts w:ascii="Times New Roman" w:hAnsi="Times New Roman" w:cs="Times New Roman"/>
          <w:sz w:val="24"/>
          <w:szCs w:val="24"/>
        </w:rPr>
        <w:t xml:space="preserve">, and all the other things that people find important to fuss over. </w:t>
      </w:r>
      <w:r w:rsidR="00EB033B">
        <w:rPr>
          <w:rFonts w:ascii="Times New Roman" w:hAnsi="Times New Roman" w:cs="Times New Roman"/>
          <w:sz w:val="24"/>
          <w:szCs w:val="24"/>
        </w:rPr>
        <w:t xml:space="preserve"> Those</w:t>
      </w:r>
      <w:r>
        <w:rPr>
          <w:rFonts w:ascii="Times New Roman" w:hAnsi="Times New Roman" w:cs="Times New Roman"/>
          <w:sz w:val="24"/>
          <w:szCs w:val="24"/>
        </w:rPr>
        <w:t xml:space="preserve"> things do not matter at all in a classroom. </w:t>
      </w:r>
      <w:r w:rsidR="003C036B">
        <w:rPr>
          <w:rFonts w:ascii="Times New Roman" w:hAnsi="Times New Roman" w:cs="Times New Roman"/>
          <w:sz w:val="24"/>
          <w:szCs w:val="24"/>
        </w:rPr>
        <w:t>What matters is th</w:t>
      </w:r>
      <w:r w:rsidR="00C80EB1">
        <w:rPr>
          <w:rFonts w:ascii="Times New Roman" w:hAnsi="Times New Roman" w:cs="Times New Roman"/>
          <w:sz w:val="24"/>
          <w:szCs w:val="24"/>
        </w:rPr>
        <w:t>e</w:t>
      </w:r>
      <w:r w:rsidR="003C036B">
        <w:rPr>
          <w:rFonts w:ascii="Times New Roman" w:hAnsi="Times New Roman" w:cs="Times New Roman"/>
          <w:sz w:val="24"/>
          <w:szCs w:val="24"/>
        </w:rPr>
        <w:t xml:space="preserve"> student and their education.</w:t>
      </w:r>
      <w:r w:rsidR="006D006F">
        <w:rPr>
          <w:rFonts w:ascii="Times New Roman" w:hAnsi="Times New Roman" w:cs="Times New Roman"/>
          <w:sz w:val="24"/>
          <w:szCs w:val="24"/>
        </w:rPr>
        <w:t xml:space="preserve"> The role of a teacher is to help their students and provide them with so many opportunities. </w:t>
      </w:r>
      <w:r w:rsidR="003C036B">
        <w:rPr>
          <w:rFonts w:ascii="Times New Roman" w:hAnsi="Times New Roman" w:cs="Times New Roman"/>
          <w:sz w:val="24"/>
          <w:szCs w:val="24"/>
        </w:rPr>
        <w:t xml:space="preserve"> </w:t>
      </w:r>
      <w:r w:rsidR="000772B6">
        <w:rPr>
          <w:rFonts w:ascii="Times New Roman" w:hAnsi="Times New Roman" w:cs="Times New Roman"/>
          <w:sz w:val="24"/>
          <w:szCs w:val="24"/>
        </w:rPr>
        <w:t xml:space="preserve">Any teacher with a heart for Jesus will know that. Just like Jesus is to us he does not care about silly things like that, he cares about us no matter what. </w:t>
      </w:r>
      <w:r w:rsidR="000772B6">
        <w:rPr>
          <w:rFonts w:ascii="Times New Roman" w:hAnsi="Times New Roman" w:cs="Times New Roman"/>
          <w:sz w:val="24"/>
          <w:szCs w:val="24"/>
        </w:rPr>
        <w:lastRenderedPageBreak/>
        <w:t>Because we are all God’s creation</w:t>
      </w:r>
      <w:r w:rsidR="00C80EB1">
        <w:rPr>
          <w:rFonts w:ascii="Times New Roman" w:hAnsi="Times New Roman" w:cs="Times New Roman"/>
          <w:sz w:val="24"/>
          <w:szCs w:val="24"/>
        </w:rPr>
        <w:t xml:space="preserve">, his children and he loves us so much. </w:t>
      </w:r>
      <w:r w:rsidR="00BA030C">
        <w:rPr>
          <w:rFonts w:ascii="Times New Roman" w:hAnsi="Times New Roman" w:cs="Times New Roman"/>
          <w:sz w:val="24"/>
          <w:szCs w:val="24"/>
        </w:rPr>
        <w:t xml:space="preserve"> A great scripture to go to for this would be 1 John </w:t>
      </w:r>
      <w:r w:rsidR="0032152A">
        <w:rPr>
          <w:rFonts w:ascii="Times New Roman" w:hAnsi="Times New Roman" w:cs="Times New Roman"/>
          <w:sz w:val="24"/>
          <w:szCs w:val="24"/>
        </w:rPr>
        <w:t xml:space="preserve">4:19 “ We love him, because he first loved us.” </w:t>
      </w:r>
      <w:r w:rsidR="006176B8" w:rsidRPr="005C0CB1">
        <w:rPr>
          <w:rFonts w:ascii="Times New Roman" w:hAnsi="Times New Roman" w:cs="Times New Roman"/>
          <w:sz w:val="24"/>
          <w:szCs w:val="24"/>
        </w:rPr>
        <w:t>(</w:t>
      </w:r>
      <w:r w:rsidR="006176B8" w:rsidRPr="005C0CB1">
        <w:rPr>
          <w:rFonts w:ascii="Times New Roman" w:hAnsi="Times New Roman" w:cs="Times New Roman"/>
          <w:i/>
          <w:iCs/>
          <w:sz w:val="24"/>
          <w:szCs w:val="24"/>
        </w:rPr>
        <w:t>Holy Bible, NKJV</w:t>
      </w:r>
      <w:r w:rsidR="006176B8" w:rsidRPr="005C0CB1">
        <w:rPr>
          <w:rFonts w:ascii="Times New Roman" w:hAnsi="Times New Roman" w:cs="Times New Roman"/>
          <w:sz w:val="24"/>
          <w:szCs w:val="24"/>
        </w:rPr>
        <w:t>)</w:t>
      </w:r>
    </w:p>
    <w:p w14:paraId="66A09230" w14:textId="77777777" w:rsidR="0032152A" w:rsidRDefault="0032152A" w:rsidP="007F41D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98A8EB4" w14:textId="65C8DA48" w:rsidR="0032152A" w:rsidRDefault="0032152A" w:rsidP="00873E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References </w:t>
      </w:r>
    </w:p>
    <w:p w14:paraId="447EFA54" w14:textId="77777777" w:rsidR="00104AA4" w:rsidRDefault="00104AA4" w:rsidP="00104AA4">
      <w:pPr>
        <w:pStyle w:val="NormalWeb"/>
        <w:ind w:left="567" w:hanging="567"/>
      </w:pPr>
      <w:r>
        <w:t xml:space="preserve">Augustina , A. (2023, February 23). </w:t>
      </w:r>
      <w:r>
        <w:rPr>
          <w:i/>
          <w:iCs/>
        </w:rPr>
        <w:t>6 ways to incorporate diversity in the classroom</w:t>
      </w:r>
      <w:r>
        <w:t xml:space="preserve">. Career Hub | Duke University. https://careerhub.students.duke.edu/blog/2021/09/13/6-ways-to-incorporate-diversity-in-the-classroom/ </w:t>
      </w:r>
    </w:p>
    <w:p w14:paraId="2718329B" w14:textId="5D60FCFD" w:rsidR="000C1D3F" w:rsidRDefault="000C1D3F" w:rsidP="000C1D3F">
      <w:pPr>
        <w:pStyle w:val="NormalWeb"/>
        <w:ind w:left="567" w:hanging="567"/>
      </w:pPr>
      <w:r>
        <w:rPr>
          <w:i/>
          <w:iCs/>
        </w:rPr>
        <w:t>Holy bible: Containing the old and new testaments, the new king James Version</w:t>
      </w:r>
      <w:r>
        <w:t xml:space="preserve">. (1985). . Thomas Nelson. </w:t>
      </w:r>
    </w:p>
    <w:p w14:paraId="0785CA6E" w14:textId="77777777" w:rsidR="003043FD" w:rsidRDefault="003043FD" w:rsidP="003043FD">
      <w:pPr>
        <w:pStyle w:val="NormalWeb"/>
        <w:ind w:left="567" w:hanging="567"/>
      </w:pPr>
      <w:r>
        <w:t xml:space="preserve">Leverett, L. (2006, September 5). </w:t>
      </w:r>
      <w:r>
        <w:rPr>
          <w:i/>
          <w:iCs/>
        </w:rPr>
        <w:t>Closing the achievement gap: “All children can learn.”</w:t>
      </w:r>
      <w:r>
        <w:t xml:space="preserve"> Edutopia. https://www.edutopia.org/closing-achievement-gap </w:t>
      </w:r>
    </w:p>
    <w:p w14:paraId="4ABFD54A" w14:textId="77777777" w:rsidR="00CC0AC9" w:rsidRDefault="00CC0AC9" w:rsidP="00CC0AC9">
      <w:pPr>
        <w:pStyle w:val="NormalWeb"/>
        <w:ind w:left="567" w:hanging="567"/>
      </w:pPr>
      <w:r>
        <w:t xml:space="preserve">Sparks, S. D. (2023, July 31). </w:t>
      </w:r>
      <w:r>
        <w:rPr>
          <w:i/>
          <w:iCs/>
        </w:rPr>
        <w:t>Why teacher-student relationships matter</w:t>
      </w:r>
      <w:r>
        <w:t xml:space="preserve">. Education Week. https://www.edweek.org/teaching-learning/why-teacher-student-relationships-matter/2019/03 </w:t>
      </w:r>
    </w:p>
    <w:p w14:paraId="1118D31F" w14:textId="77777777" w:rsidR="0001007E" w:rsidRDefault="0001007E" w:rsidP="0001007E">
      <w:pPr>
        <w:pStyle w:val="NormalWeb"/>
        <w:ind w:left="567" w:hanging="567"/>
      </w:pPr>
      <w:r>
        <w:t xml:space="preserve">University of San Diego - Professional &amp; Continuing Education. (2023, November 14). </w:t>
      </w:r>
      <w:r>
        <w:rPr>
          <w:i/>
          <w:iCs/>
        </w:rPr>
        <w:t>10 ways to teach diversity in the classroom</w:t>
      </w:r>
      <w:r>
        <w:t xml:space="preserve">. https://pce.sandiego.edu/10-ways-to-teach-diversity-in-the-classroom/ </w:t>
      </w:r>
    </w:p>
    <w:p w14:paraId="7F2FE849" w14:textId="77777777" w:rsidR="0001007E" w:rsidRDefault="0001007E" w:rsidP="00CC0AC9">
      <w:pPr>
        <w:pStyle w:val="NormalWeb"/>
        <w:ind w:left="567" w:hanging="567"/>
      </w:pPr>
    </w:p>
    <w:p w14:paraId="4C30A8B2" w14:textId="77777777" w:rsidR="00CC0AC9" w:rsidRDefault="00CC0AC9" w:rsidP="003043FD">
      <w:pPr>
        <w:pStyle w:val="NormalWeb"/>
        <w:ind w:left="567" w:hanging="567"/>
      </w:pPr>
    </w:p>
    <w:p w14:paraId="25F4BF34" w14:textId="029091D2" w:rsidR="00691A7A" w:rsidRPr="00691A7A" w:rsidRDefault="00691A7A" w:rsidP="00104AA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sectPr w:rsidR="00691A7A" w:rsidRPr="00691A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357596"/>
    <w:multiLevelType w:val="hybridMultilevel"/>
    <w:tmpl w:val="D3945A12"/>
    <w:lvl w:ilvl="0" w:tplc="D1C4E9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26917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037"/>
    <w:rsid w:val="0001007E"/>
    <w:rsid w:val="00056148"/>
    <w:rsid w:val="000772B6"/>
    <w:rsid w:val="000C1D3F"/>
    <w:rsid w:val="000D2740"/>
    <w:rsid w:val="000E6987"/>
    <w:rsid w:val="00102E51"/>
    <w:rsid w:val="00104AA4"/>
    <w:rsid w:val="001230F0"/>
    <w:rsid w:val="001C549A"/>
    <w:rsid w:val="001D3723"/>
    <w:rsid w:val="001F03AF"/>
    <w:rsid w:val="00204E86"/>
    <w:rsid w:val="00206168"/>
    <w:rsid w:val="0023290D"/>
    <w:rsid w:val="00244037"/>
    <w:rsid w:val="00276B42"/>
    <w:rsid w:val="002E5987"/>
    <w:rsid w:val="0030175D"/>
    <w:rsid w:val="003043FD"/>
    <w:rsid w:val="00316DFA"/>
    <w:rsid w:val="0032152A"/>
    <w:rsid w:val="00327EFE"/>
    <w:rsid w:val="00337F7F"/>
    <w:rsid w:val="003C036B"/>
    <w:rsid w:val="003D1173"/>
    <w:rsid w:val="003E1BE3"/>
    <w:rsid w:val="004859E4"/>
    <w:rsid w:val="004C1E7A"/>
    <w:rsid w:val="004D2032"/>
    <w:rsid w:val="004F1A5F"/>
    <w:rsid w:val="005432D2"/>
    <w:rsid w:val="00575EB1"/>
    <w:rsid w:val="005C0CB1"/>
    <w:rsid w:val="005F1B01"/>
    <w:rsid w:val="005F4B28"/>
    <w:rsid w:val="005F5DAB"/>
    <w:rsid w:val="0061434D"/>
    <w:rsid w:val="006176B8"/>
    <w:rsid w:val="00664DD7"/>
    <w:rsid w:val="00691A7A"/>
    <w:rsid w:val="006A36E8"/>
    <w:rsid w:val="006D006F"/>
    <w:rsid w:val="006F60F0"/>
    <w:rsid w:val="0071632E"/>
    <w:rsid w:val="00751F6E"/>
    <w:rsid w:val="007E0E6C"/>
    <w:rsid w:val="007F41D9"/>
    <w:rsid w:val="00805B3C"/>
    <w:rsid w:val="008118AA"/>
    <w:rsid w:val="00831CA4"/>
    <w:rsid w:val="0083584E"/>
    <w:rsid w:val="00873E49"/>
    <w:rsid w:val="00881753"/>
    <w:rsid w:val="008D71C0"/>
    <w:rsid w:val="00931E61"/>
    <w:rsid w:val="009858CA"/>
    <w:rsid w:val="009A4EA6"/>
    <w:rsid w:val="009B02F2"/>
    <w:rsid w:val="009C6139"/>
    <w:rsid w:val="009F6E23"/>
    <w:rsid w:val="00A264A9"/>
    <w:rsid w:val="00A32D75"/>
    <w:rsid w:val="00A701CE"/>
    <w:rsid w:val="00A8339A"/>
    <w:rsid w:val="00A94A23"/>
    <w:rsid w:val="00AB45E6"/>
    <w:rsid w:val="00AE76E0"/>
    <w:rsid w:val="00B525AE"/>
    <w:rsid w:val="00B82297"/>
    <w:rsid w:val="00B97127"/>
    <w:rsid w:val="00BA030C"/>
    <w:rsid w:val="00BF4B1B"/>
    <w:rsid w:val="00C54804"/>
    <w:rsid w:val="00C70F0F"/>
    <w:rsid w:val="00C80EB1"/>
    <w:rsid w:val="00CC0AC9"/>
    <w:rsid w:val="00CC2417"/>
    <w:rsid w:val="00CD03AA"/>
    <w:rsid w:val="00CE53F5"/>
    <w:rsid w:val="00D2029F"/>
    <w:rsid w:val="00D505ED"/>
    <w:rsid w:val="00D71B2B"/>
    <w:rsid w:val="00D83361"/>
    <w:rsid w:val="00DB551D"/>
    <w:rsid w:val="00DD3FAB"/>
    <w:rsid w:val="00E1087A"/>
    <w:rsid w:val="00E13190"/>
    <w:rsid w:val="00E2133B"/>
    <w:rsid w:val="00E74D42"/>
    <w:rsid w:val="00E90EFD"/>
    <w:rsid w:val="00EB033B"/>
    <w:rsid w:val="00F07C4E"/>
    <w:rsid w:val="00FA1B38"/>
    <w:rsid w:val="00FA3243"/>
    <w:rsid w:val="00FF7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AF5AA"/>
  <w15:chartTrackingRefBased/>
  <w15:docId w15:val="{50643BDB-F5BA-4ED2-8C6D-F301CD7FD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5AE"/>
    <w:pPr>
      <w:spacing w:line="25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1A7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04A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2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AD2EE75715F649A1FE57F0FEC23F63" ma:contentTypeVersion="18" ma:contentTypeDescription="Create a new document." ma:contentTypeScope="" ma:versionID="9245162e209881d656665e573821cf63">
  <xsd:schema xmlns:xsd="http://www.w3.org/2001/XMLSchema" xmlns:xs="http://www.w3.org/2001/XMLSchema" xmlns:p="http://schemas.microsoft.com/office/2006/metadata/properties" xmlns:ns3="641f3305-37ab-4ddb-93c0-4ffbf58234f6" xmlns:ns4="d25f7c1f-07ea-4b1e-869e-ba4abed1dddd" targetNamespace="http://schemas.microsoft.com/office/2006/metadata/properties" ma:root="true" ma:fieldsID="0618653dc28a8673507f71fdba247657" ns3:_="" ns4:_="">
    <xsd:import namespace="641f3305-37ab-4ddb-93c0-4ffbf58234f6"/>
    <xsd:import namespace="d25f7c1f-07ea-4b1e-869e-ba4abed1ddd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1f3305-37ab-4ddb-93c0-4ffbf5823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5f7c1f-07ea-4b1e-869e-ba4abed1ddd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41f3305-37ab-4ddb-93c0-4ffbf58234f6" xsi:nil="true"/>
  </documentManagement>
</p:properties>
</file>

<file path=customXml/itemProps1.xml><?xml version="1.0" encoding="utf-8"?>
<ds:datastoreItem xmlns:ds="http://schemas.openxmlformats.org/officeDocument/2006/customXml" ds:itemID="{24CEEE27-8A17-4848-AC50-3AF7CB559D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1f3305-37ab-4ddb-93c0-4ffbf58234f6"/>
    <ds:schemaRef ds:uri="d25f7c1f-07ea-4b1e-869e-ba4abed1dd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029AAF-2A8B-44E2-9598-2562207D11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EDCDF7-3F39-4B09-877D-F314A84A7D9D}">
  <ds:schemaRefs>
    <ds:schemaRef ds:uri="http://www.w3.org/XML/1998/namespace"/>
    <ds:schemaRef ds:uri="641f3305-37ab-4ddb-93c0-4ffbf58234f6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d25f7c1f-07ea-4b1e-869e-ba4abed1ddd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1141</Words>
  <Characters>6504</Characters>
  <Application>Microsoft Office Word</Application>
  <DocSecurity>0</DocSecurity>
  <Lines>54</Lines>
  <Paragraphs>15</Paragraphs>
  <ScaleCrop>false</ScaleCrop>
  <Company/>
  <LinksUpToDate>false</LinksUpToDate>
  <CharactersWithSpaces>7630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Overstreet, Hannah Brooke</dc:creator>
  <cp:keywords/>
  <dc:description/>
  <cp:lastModifiedBy>Overstreet, Hannah Brooke</cp:lastModifiedBy>
  <cp:revision>2</cp:revision>
  <dcterms:created xsi:type="dcterms:W3CDTF">2023-12-16T04:09:00Z</dcterms:created>
  <dcterms:modified xsi:type="dcterms:W3CDTF">2023-12-16T04:09:00Z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0x010100E7AD2EE75715F649A1FE57F0FEC23F63</vt:lpwstr>
  </property>
</Properties>
</file>