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EF30B9" w14:textId="57599F38" w:rsidR="00980785" w:rsidRDefault="002A6571" w:rsidP="002A6571">
      <w:pPr>
        <w:jc w:val="center"/>
        <w:rPr>
          <w:rFonts w:ascii="Times New Roman Bold" w:hAnsi="Times New Roman Bold" w:cs="Times New Roman"/>
          <w:b/>
          <w:bCs/>
          <w:smallCaps/>
          <w:sz w:val="28"/>
          <w:szCs w:val="28"/>
        </w:rPr>
      </w:pPr>
      <w:r w:rsidRPr="002A6571">
        <w:rPr>
          <w:rFonts w:ascii="Times New Roman Bold" w:hAnsi="Times New Roman Bold" w:cs="Times New Roman"/>
          <w:b/>
          <w:bCs/>
          <w:smallCaps/>
          <w:sz w:val="28"/>
          <w:szCs w:val="28"/>
        </w:rPr>
        <w:t xml:space="preserve">Accountability Protocol Project </w:t>
      </w:r>
    </w:p>
    <w:p w14:paraId="7927E099" w14:textId="13F32C05" w:rsidR="00261E10" w:rsidRPr="002A6571" w:rsidRDefault="00261E10" w:rsidP="002A6571">
      <w:pPr>
        <w:jc w:val="center"/>
        <w:rPr>
          <w:rFonts w:ascii="Times New Roman" w:hAnsi="Times New Roman" w:cs="Times New Roman"/>
          <w:b/>
          <w:bCs/>
          <w:sz w:val="28"/>
          <w:szCs w:val="28"/>
        </w:rPr>
      </w:pPr>
      <w:r>
        <w:rPr>
          <w:rFonts w:ascii="Times New Roman Bold" w:hAnsi="Times New Roman Bold" w:cs="Times New Roman"/>
          <w:b/>
          <w:bCs/>
          <w:smallCaps/>
          <w:sz w:val="28"/>
          <w:szCs w:val="28"/>
        </w:rPr>
        <w:t>Charlotte Ludolph</w:t>
      </w:r>
    </w:p>
    <w:p w14:paraId="15D19D9C" w14:textId="77777777" w:rsidR="0075795A" w:rsidRPr="0075795A" w:rsidRDefault="0075795A" w:rsidP="0075795A">
      <w:pPr>
        <w:pStyle w:val="pf0"/>
        <w:rPr>
          <w:rStyle w:val="cf01"/>
          <w:rFonts w:ascii="Times New Roman" w:hAnsi="Times New Roman" w:cs="Times New Roman"/>
          <w:sz w:val="24"/>
          <w:szCs w:val="24"/>
        </w:rPr>
      </w:pPr>
      <w:r w:rsidRPr="0075795A">
        <w:rPr>
          <w:rStyle w:val="cf01"/>
          <w:rFonts w:ascii="Times New Roman" w:hAnsi="Times New Roman" w:cs="Times New Roman"/>
          <w:sz w:val="24"/>
          <w:szCs w:val="24"/>
        </w:rPr>
        <w:t>The Accountability Protocol Project (APP) will demonstrate your ability to identify a data-informed problem of practice at your internship site, making data-driven decisions by setting goals and developing effective strategies to improve the problem of practice through training and professional development. The multiple activities of the APP are scaffolded, building upon one another. Each activity is to relate to all the others. Below are the various activities that make up the project.</w:t>
      </w:r>
    </w:p>
    <w:p w14:paraId="259813EF" w14:textId="3EB57CA8" w:rsidR="0075795A" w:rsidRPr="0075795A" w:rsidRDefault="0075795A" w:rsidP="0075795A">
      <w:pPr>
        <w:pStyle w:val="pf0"/>
        <w:numPr>
          <w:ilvl w:val="0"/>
          <w:numId w:val="3"/>
        </w:numPr>
        <w:spacing w:before="0" w:beforeAutospacing="0" w:after="0" w:afterAutospacing="0"/>
        <w:rPr>
          <w:rStyle w:val="cf01"/>
          <w:rFonts w:ascii="Times New Roman" w:hAnsi="Times New Roman" w:cs="Times New Roman"/>
          <w:i/>
          <w:iCs/>
          <w:sz w:val="24"/>
          <w:szCs w:val="24"/>
        </w:rPr>
      </w:pPr>
      <w:r w:rsidRPr="0075795A">
        <w:rPr>
          <w:rStyle w:val="cf01"/>
          <w:rFonts w:ascii="Times New Roman" w:hAnsi="Times New Roman" w:cs="Times New Roman"/>
          <w:i/>
          <w:iCs/>
          <w:sz w:val="24"/>
          <w:szCs w:val="24"/>
        </w:rPr>
        <w:t xml:space="preserve">A formal and acceptable paragraph is a minimum of five (5) full sentences. </w:t>
      </w:r>
      <w:r w:rsidR="00F7424F">
        <w:rPr>
          <w:rStyle w:val="cf01"/>
          <w:rFonts w:ascii="Times New Roman" w:hAnsi="Times New Roman" w:cs="Times New Roman"/>
          <w:i/>
          <w:iCs/>
          <w:sz w:val="24"/>
          <w:szCs w:val="24"/>
        </w:rPr>
        <w:t>Please type your answer following each posed question. Remove any automatic number when you insert your answer into the template.</w:t>
      </w:r>
    </w:p>
    <w:p w14:paraId="56417C62" w14:textId="035D90DA" w:rsidR="0075795A" w:rsidRPr="0075795A" w:rsidRDefault="0075795A" w:rsidP="0075795A">
      <w:pPr>
        <w:pStyle w:val="pf0"/>
        <w:numPr>
          <w:ilvl w:val="0"/>
          <w:numId w:val="3"/>
        </w:numPr>
        <w:spacing w:before="0" w:beforeAutospacing="0" w:after="0" w:afterAutospacing="0"/>
        <w:rPr>
          <w:rStyle w:val="cf01"/>
          <w:rFonts w:ascii="Times New Roman" w:hAnsi="Times New Roman" w:cs="Times New Roman"/>
          <w:i/>
          <w:iCs/>
          <w:sz w:val="24"/>
          <w:szCs w:val="24"/>
        </w:rPr>
      </w:pPr>
      <w:r w:rsidRPr="0075795A">
        <w:rPr>
          <w:rStyle w:val="cf01"/>
          <w:rFonts w:ascii="Times New Roman" w:hAnsi="Times New Roman" w:cs="Times New Roman"/>
          <w:i/>
          <w:iCs/>
          <w:sz w:val="24"/>
          <w:szCs w:val="24"/>
        </w:rPr>
        <w:t>All links/attachments provided by the student must be functioning links and/or accessible attachments.</w:t>
      </w:r>
      <w:r w:rsidR="006A1223">
        <w:rPr>
          <w:rStyle w:val="cf01"/>
          <w:rFonts w:ascii="Times New Roman" w:hAnsi="Times New Roman" w:cs="Times New Roman"/>
          <w:i/>
          <w:iCs/>
          <w:sz w:val="24"/>
          <w:szCs w:val="24"/>
        </w:rPr>
        <w:t xml:space="preserve"> </w:t>
      </w:r>
      <w:r w:rsidR="00BD5340">
        <w:rPr>
          <w:rStyle w:val="cf01"/>
          <w:rFonts w:ascii="Times New Roman" w:hAnsi="Times New Roman" w:cs="Times New Roman"/>
          <w:i/>
          <w:iCs/>
          <w:sz w:val="24"/>
          <w:szCs w:val="24"/>
        </w:rPr>
        <w:t>Please clearly label you</w:t>
      </w:r>
      <w:r w:rsidR="00F7424F">
        <w:rPr>
          <w:rStyle w:val="cf01"/>
          <w:rFonts w:ascii="Times New Roman" w:hAnsi="Times New Roman" w:cs="Times New Roman"/>
          <w:i/>
          <w:iCs/>
          <w:sz w:val="24"/>
          <w:szCs w:val="24"/>
        </w:rPr>
        <w:t>r</w:t>
      </w:r>
      <w:r w:rsidR="00BD5340">
        <w:rPr>
          <w:rStyle w:val="cf01"/>
          <w:rFonts w:ascii="Times New Roman" w:hAnsi="Times New Roman" w:cs="Times New Roman"/>
          <w:i/>
          <w:iCs/>
          <w:sz w:val="24"/>
          <w:szCs w:val="24"/>
        </w:rPr>
        <w:t xml:space="preserve"> attachment</w:t>
      </w:r>
      <w:r w:rsidR="00D250D0">
        <w:rPr>
          <w:rStyle w:val="cf01"/>
          <w:rFonts w:ascii="Times New Roman" w:hAnsi="Times New Roman" w:cs="Times New Roman"/>
          <w:i/>
          <w:iCs/>
          <w:sz w:val="24"/>
          <w:szCs w:val="24"/>
        </w:rPr>
        <w:t>s</w:t>
      </w:r>
      <w:r w:rsidR="00BD5340">
        <w:rPr>
          <w:rStyle w:val="cf01"/>
          <w:rFonts w:ascii="Times New Roman" w:hAnsi="Times New Roman" w:cs="Times New Roman"/>
          <w:i/>
          <w:iCs/>
          <w:sz w:val="24"/>
          <w:szCs w:val="24"/>
        </w:rPr>
        <w:t xml:space="preserve"> </w:t>
      </w:r>
      <w:r w:rsidR="006A1223">
        <w:rPr>
          <w:rStyle w:val="cf01"/>
          <w:rFonts w:ascii="Times New Roman" w:hAnsi="Times New Roman" w:cs="Times New Roman"/>
          <w:i/>
          <w:iCs/>
          <w:sz w:val="24"/>
          <w:szCs w:val="24"/>
        </w:rPr>
        <w:t xml:space="preserve">(e.g., </w:t>
      </w:r>
      <w:r w:rsidR="00BD5340">
        <w:rPr>
          <w:rStyle w:val="cf01"/>
          <w:rFonts w:ascii="Times New Roman" w:hAnsi="Times New Roman" w:cs="Times New Roman"/>
          <w:i/>
          <w:iCs/>
          <w:sz w:val="24"/>
          <w:szCs w:val="24"/>
        </w:rPr>
        <w:t xml:space="preserve">Part </w:t>
      </w:r>
      <w:r w:rsidR="006A1223">
        <w:rPr>
          <w:rStyle w:val="cf01"/>
          <w:rFonts w:ascii="Times New Roman" w:hAnsi="Times New Roman" w:cs="Times New Roman"/>
          <w:i/>
          <w:iCs/>
          <w:sz w:val="24"/>
          <w:szCs w:val="24"/>
        </w:rPr>
        <w:t>1</w:t>
      </w:r>
      <w:r w:rsidR="00F7424F">
        <w:rPr>
          <w:rStyle w:val="cf01"/>
          <w:rFonts w:ascii="Times New Roman" w:hAnsi="Times New Roman" w:cs="Times New Roman"/>
          <w:i/>
          <w:iCs/>
          <w:sz w:val="24"/>
          <w:szCs w:val="24"/>
        </w:rPr>
        <w:t>_Quantitative Data)</w:t>
      </w:r>
      <w:r w:rsidR="006A1223">
        <w:rPr>
          <w:rStyle w:val="cf01"/>
          <w:rFonts w:ascii="Times New Roman" w:hAnsi="Times New Roman" w:cs="Times New Roman"/>
          <w:i/>
          <w:iCs/>
          <w:sz w:val="24"/>
          <w:szCs w:val="24"/>
        </w:rPr>
        <w:t>.</w:t>
      </w:r>
    </w:p>
    <w:p w14:paraId="294D9D29" w14:textId="2680A92C" w:rsidR="0075795A" w:rsidRDefault="0075795A" w:rsidP="0075795A">
      <w:pPr>
        <w:pStyle w:val="pf0"/>
        <w:numPr>
          <w:ilvl w:val="0"/>
          <w:numId w:val="3"/>
        </w:numPr>
        <w:spacing w:before="0" w:beforeAutospacing="0" w:after="0" w:afterAutospacing="0"/>
        <w:rPr>
          <w:rStyle w:val="cf01"/>
          <w:rFonts w:ascii="Times New Roman" w:hAnsi="Times New Roman" w:cs="Times New Roman"/>
          <w:i/>
          <w:iCs/>
          <w:sz w:val="24"/>
          <w:szCs w:val="24"/>
        </w:rPr>
      </w:pPr>
      <w:r w:rsidRPr="0075795A">
        <w:rPr>
          <w:rStyle w:val="cf01"/>
          <w:rFonts w:ascii="Times New Roman" w:hAnsi="Times New Roman" w:cs="Times New Roman"/>
          <w:i/>
          <w:iCs/>
          <w:sz w:val="24"/>
          <w:szCs w:val="24"/>
        </w:rPr>
        <w:t xml:space="preserve">This project is required to be completed using </w:t>
      </w:r>
      <w:r>
        <w:rPr>
          <w:rStyle w:val="cf01"/>
          <w:rFonts w:ascii="Times New Roman" w:hAnsi="Times New Roman" w:cs="Times New Roman"/>
          <w:i/>
          <w:iCs/>
          <w:sz w:val="24"/>
          <w:szCs w:val="24"/>
        </w:rPr>
        <w:t>this</w:t>
      </w:r>
      <w:r w:rsidRPr="0075795A">
        <w:rPr>
          <w:rStyle w:val="cf01"/>
          <w:rFonts w:ascii="Times New Roman" w:hAnsi="Times New Roman" w:cs="Times New Roman"/>
          <w:i/>
          <w:iCs/>
          <w:sz w:val="24"/>
          <w:szCs w:val="24"/>
        </w:rPr>
        <w:t xml:space="preserve"> template</w:t>
      </w:r>
      <w:r w:rsidR="006A1223">
        <w:rPr>
          <w:rStyle w:val="cf01"/>
          <w:rFonts w:ascii="Times New Roman" w:hAnsi="Times New Roman" w:cs="Times New Roman"/>
          <w:i/>
          <w:iCs/>
          <w:sz w:val="24"/>
          <w:szCs w:val="24"/>
        </w:rPr>
        <w:t xml:space="preserve"> with submission </w:t>
      </w:r>
      <w:r>
        <w:rPr>
          <w:rStyle w:val="cf01"/>
          <w:rFonts w:ascii="Times New Roman" w:hAnsi="Times New Roman" w:cs="Times New Roman"/>
          <w:i/>
          <w:iCs/>
          <w:sz w:val="24"/>
          <w:szCs w:val="24"/>
        </w:rPr>
        <w:t xml:space="preserve">on Canvas </w:t>
      </w:r>
      <w:r w:rsidR="00D37E49">
        <w:rPr>
          <w:rStyle w:val="cf01"/>
          <w:rFonts w:ascii="Times New Roman" w:hAnsi="Times New Roman" w:cs="Times New Roman"/>
          <w:i/>
          <w:iCs/>
          <w:sz w:val="24"/>
          <w:szCs w:val="24"/>
        </w:rPr>
        <w:t>and on CORE</w:t>
      </w:r>
      <w:r w:rsidR="00A1473B">
        <w:rPr>
          <w:rStyle w:val="cf01"/>
          <w:rFonts w:ascii="Times New Roman" w:hAnsi="Times New Roman" w:cs="Times New Roman"/>
          <w:i/>
          <w:iCs/>
          <w:sz w:val="24"/>
          <w:szCs w:val="24"/>
        </w:rPr>
        <w:t xml:space="preserve"> along with all applicable attachments.</w:t>
      </w:r>
    </w:p>
    <w:p w14:paraId="7D05F944" w14:textId="4750A518" w:rsidR="0075795A" w:rsidRDefault="00C34F2B" w:rsidP="0075795A">
      <w:pPr>
        <w:pStyle w:val="pf0"/>
        <w:numPr>
          <w:ilvl w:val="0"/>
          <w:numId w:val="3"/>
        </w:numPr>
        <w:spacing w:before="0" w:beforeAutospacing="0" w:after="0" w:afterAutospacing="0"/>
        <w:rPr>
          <w:rStyle w:val="cf01"/>
          <w:rFonts w:ascii="Times New Roman" w:hAnsi="Times New Roman" w:cs="Times New Roman"/>
          <w:i/>
          <w:iCs/>
          <w:sz w:val="24"/>
          <w:szCs w:val="24"/>
        </w:rPr>
      </w:pPr>
      <w:r>
        <w:rPr>
          <w:rStyle w:val="cf01"/>
          <w:rFonts w:ascii="Times New Roman" w:hAnsi="Times New Roman" w:cs="Times New Roman"/>
          <w:i/>
          <w:iCs/>
          <w:sz w:val="24"/>
          <w:szCs w:val="24"/>
        </w:rPr>
        <w:t>Refer to the Accountability Protocol Project Instructions for the Project Rubric.</w:t>
      </w:r>
    </w:p>
    <w:p w14:paraId="030503D1" w14:textId="77777777" w:rsidR="001A3410" w:rsidRPr="001A3410" w:rsidRDefault="001A3410" w:rsidP="001A3410">
      <w:pPr>
        <w:pStyle w:val="pf0"/>
        <w:spacing w:before="0" w:beforeAutospacing="0" w:after="0" w:afterAutospacing="0"/>
        <w:ind w:left="720"/>
        <w:rPr>
          <w:rStyle w:val="cf01"/>
          <w:rFonts w:ascii="Times New Roman" w:hAnsi="Times New Roman" w:cs="Times New Roman"/>
          <w:i/>
          <w:iCs/>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13765"/>
      </w:tblGrid>
      <w:tr w:rsidR="0075795A" w14:paraId="7815419C" w14:textId="77777777" w:rsidTr="0084024D">
        <w:tc>
          <w:tcPr>
            <w:tcW w:w="13765" w:type="dxa"/>
            <w:shd w:val="clear" w:color="auto" w:fill="8EAADB" w:themeFill="accent1" w:themeFillTint="99"/>
          </w:tcPr>
          <w:p w14:paraId="03192E63" w14:textId="2DCF3AF6" w:rsidR="0075795A" w:rsidRPr="00BD5340" w:rsidRDefault="0075795A" w:rsidP="0084024D">
            <w:pPr>
              <w:rPr>
                <w:rStyle w:val="cf01"/>
                <w:rFonts w:ascii="Times New Roman" w:hAnsi="Times New Roman" w:cstheme="minorBidi"/>
                <w:sz w:val="24"/>
                <w:szCs w:val="24"/>
              </w:rPr>
            </w:pPr>
            <w:r>
              <w:rPr>
                <w:rFonts w:ascii="Times New Roman" w:hAnsi="Times New Roman"/>
                <w:b/>
                <w:bCs/>
                <w:sz w:val="24"/>
                <w:szCs w:val="24"/>
              </w:rPr>
              <w:t xml:space="preserve">PART </w:t>
            </w:r>
            <w:r w:rsidRPr="00DC25CD">
              <w:rPr>
                <w:rFonts w:ascii="Times New Roman" w:hAnsi="Times New Roman"/>
                <w:b/>
                <w:bCs/>
                <w:sz w:val="24"/>
                <w:szCs w:val="24"/>
              </w:rPr>
              <w:t>1: Data Collection, Data Analysis, and Guiding Question</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the capacity to develop and lead improvement processes through the use of data by designing a measurable guiding question and at least one goal that addresses a problem of practice at the internship site</w:t>
            </w:r>
            <w:r>
              <w:rPr>
                <w:rFonts w:ascii="Times New Roman" w:hAnsi="Times New Roman"/>
                <w:sz w:val="24"/>
                <w:szCs w:val="24"/>
              </w:rPr>
              <w:t>. The goal is to be</w:t>
            </w:r>
            <w:r w:rsidRPr="00DC25CD">
              <w:rPr>
                <w:rFonts w:ascii="Times New Roman" w:hAnsi="Times New Roman"/>
                <w:sz w:val="24"/>
                <w:szCs w:val="24"/>
              </w:rPr>
              <w:t xml:space="preserve"> aligned with current </w:t>
            </w:r>
            <w:r>
              <w:rPr>
                <w:rFonts w:ascii="Times New Roman" w:hAnsi="Times New Roman"/>
                <w:sz w:val="24"/>
                <w:szCs w:val="24"/>
              </w:rPr>
              <w:t>school-</w:t>
            </w:r>
            <w:r w:rsidRPr="00DC25CD">
              <w:rPr>
                <w:rFonts w:ascii="Times New Roman" w:hAnsi="Times New Roman"/>
                <w:sz w:val="24"/>
                <w:szCs w:val="24"/>
              </w:rPr>
              <w:t>improvement processes (NELP 1.2).</w:t>
            </w:r>
          </w:p>
        </w:tc>
      </w:tr>
      <w:tr w:rsidR="0075795A" w14:paraId="56A2DF6D" w14:textId="77777777" w:rsidTr="0084024D">
        <w:tc>
          <w:tcPr>
            <w:tcW w:w="13765" w:type="dxa"/>
            <w:shd w:val="clear" w:color="auto" w:fill="B4C6E7" w:themeFill="accent1" w:themeFillTint="66"/>
          </w:tcPr>
          <w:p w14:paraId="04B7BD7F" w14:textId="10ABC3C2" w:rsidR="0075795A" w:rsidRPr="00DC25CD" w:rsidRDefault="009718A5" w:rsidP="0084024D">
            <w:pPr>
              <w:rPr>
                <w:rFonts w:ascii="Times New Roman" w:hAnsi="Times New Roman"/>
                <w:b/>
                <w:bCs/>
                <w:i/>
                <w:iCs/>
                <w:sz w:val="24"/>
                <w:szCs w:val="24"/>
              </w:rPr>
            </w:pPr>
            <w:r>
              <w:rPr>
                <w:rFonts w:ascii="Times New Roman" w:hAnsi="Times New Roman"/>
                <w:b/>
                <w:bCs/>
                <w:i/>
                <w:iCs/>
                <w:sz w:val="24"/>
                <w:szCs w:val="24"/>
              </w:rPr>
              <w:t xml:space="preserve">(a) </w:t>
            </w:r>
            <w:r w:rsidR="0075795A" w:rsidRPr="00DC25CD">
              <w:rPr>
                <w:rFonts w:ascii="Times New Roman" w:hAnsi="Times New Roman"/>
                <w:b/>
                <w:bCs/>
                <w:i/>
                <w:iCs/>
                <w:sz w:val="24"/>
                <w:szCs w:val="24"/>
              </w:rPr>
              <w:t>Quantitative and Qualitative Data Collection and Analysis</w:t>
            </w:r>
          </w:p>
          <w:p w14:paraId="5924847C" w14:textId="42F4B5E5" w:rsidR="00C10677" w:rsidRPr="00C10677" w:rsidRDefault="00C10677" w:rsidP="0084024D">
            <w:pPr>
              <w:ind w:left="-23"/>
              <w:rPr>
                <w:rFonts w:ascii="Times New Roman" w:hAnsi="Times New Roman"/>
                <w:sz w:val="24"/>
                <w:szCs w:val="24"/>
              </w:rPr>
            </w:pPr>
            <w:r>
              <w:rPr>
                <w:rFonts w:ascii="Times New Roman" w:hAnsi="Times New Roman"/>
                <w:sz w:val="24"/>
                <w:szCs w:val="24"/>
              </w:rPr>
              <w:t xml:space="preserve">     </w:t>
            </w:r>
            <w:r w:rsidRPr="00C10677">
              <w:rPr>
                <w:rFonts w:ascii="Times New Roman" w:hAnsi="Times New Roman"/>
                <w:sz w:val="24"/>
                <w:szCs w:val="24"/>
              </w:rPr>
              <w:t xml:space="preserve">The quantitative data collected from the past three years of standardized reading assessments revealed a concerning trend in </w:t>
            </w:r>
            <w:r w:rsidR="00A25170" w:rsidRPr="00C10677">
              <w:rPr>
                <w:rFonts w:ascii="Times New Roman" w:hAnsi="Times New Roman"/>
                <w:sz w:val="24"/>
                <w:szCs w:val="24"/>
              </w:rPr>
              <w:t>third grade</w:t>
            </w:r>
            <w:r w:rsidRPr="00C10677">
              <w:rPr>
                <w:rFonts w:ascii="Times New Roman" w:hAnsi="Times New Roman"/>
                <w:sz w:val="24"/>
                <w:szCs w:val="24"/>
              </w:rPr>
              <w:t xml:space="preserve"> reading proficiency. A notable decline in scores was observed, accompanied by a decrease in growth rates. While the school technically met growth targets, the proximity to the standard error of measurement raises concerns about the reliability of these results. In contrast, fourth- and fifth-grade reading demonstrated positive growth, exceeding expectations and contributing to the school's overall success. This disparity highlights </w:t>
            </w:r>
            <w:r w:rsidR="00A25170" w:rsidRPr="00C10677">
              <w:rPr>
                <w:rFonts w:ascii="Times New Roman" w:hAnsi="Times New Roman"/>
                <w:sz w:val="24"/>
                <w:szCs w:val="24"/>
              </w:rPr>
              <w:t>third grade</w:t>
            </w:r>
            <w:r w:rsidRPr="00C10677">
              <w:rPr>
                <w:rFonts w:ascii="Times New Roman" w:hAnsi="Times New Roman"/>
                <w:sz w:val="24"/>
                <w:szCs w:val="24"/>
              </w:rPr>
              <w:t xml:space="preserve"> reading as a critical area requiring targeted intervention.</w:t>
            </w:r>
          </w:p>
          <w:p w14:paraId="68FB661B" w14:textId="372B0B8B" w:rsidR="00C10677" w:rsidRPr="00C10677" w:rsidRDefault="00C10677" w:rsidP="0084024D">
            <w:pPr>
              <w:ind w:left="-23"/>
              <w:rPr>
                <w:rFonts w:ascii="Times New Roman" w:hAnsi="Times New Roman"/>
                <w:sz w:val="24"/>
                <w:szCs w:val="24"/>
              </w:rPr>
            </w:pPr>
            <w:r>
              <w:rPr>
                <w:rFonts w:ascii="Times New Roman" w:hAnsi="Times New Roman"/>
                <w:sz w:val="24"/>
                <w:szCs w:val="24"/>
              </w:rPr>
              <w:t xml:space="preserve">     </w:t>
            </w:r>
            <w:r w:rsidRPr="00C10677">
              <w:rPr>
                <w:rFonts w:ascii="Times New Roman" w:hAnsi="Times New Roman"/>
                <w:sz w:val="24"/>
                <w:szCs w:val="24"/>
              </w:rPr>
              <w:t>A deeper analysis of the data</w:t>
            </w:r>
            <w:r w:rsidR="0013345B">
              <w:rPr>
                <w:rFonts w:ascii="Times New Roman" w:hAnsi="Times New Roman"/>
                <w:sz w:val="24"/>
                <w:szCs w:val="24"/>
              </w:rPr>
              <w:t xml:space="preserve"> in our Core Problem Solving document</w:t>
            </w:r>
            <w:r w:rsidRPr="00C10677">
              <w:rPr>
                <w:rFonts w:ascii="Times New Roman" w:hAnsi="Times New Roman"/>
                <w:sz w:val="24"/>
                <w:szCs w:val="24"/>
              </w:rPr>
              <w:t xml:space="preserve">, particularly the Dibels 8 assessment, further illuminates the root causes of the </w:t>
            </w:r>
            <w:r w:rsidR="00A25170" w:rsidRPr="00C10677">
              <w:rPr>
                <w:rFonts w:ascii="Times New Roman" w:hAnsi="Times New Roman"/>
                <w:sz w:val="24"/>
                <w:szCs w:val="24"/>
              </w:rPr>
              <w:t>third grade</w:t>
            </w:r>
            <w:r w:rsidRPr="00C10677">
              <w:rPr>
                <w:rFonts w:ascii="Times New Roman" w:hAnsi="Times New Roman"/>
                <w:sz w:val="24"/>
                <w:szCs w:val="24"/>
              </w:rPr>
              <w:t xml:space="preserve"> reading challenges. Incoming third-grade students exhibited significant deficiencies in phonics and vocabulary skills. However, through effective instruction, teachers were able to bridge these gaps by mid-year, shifting their focus to comprehension strategies in the second semester. This finding underscores the need for early intervention and a strong foundation in foundational skills to support long-term reading success.</w:t>
            </w:r>
            <w:r>
              <w:rPr>
                <w:rFonts w:ascii="Times New Roman" w:hAnsi="Times New Roman"/>
                <w:sz w:val="24"/>
                <w:szCs w:val="24"/>
              </w:rPr>
              <w:t xml:space="preserve"> Further analysis of </w:t>
            </w:r>
            <w:r w:rsidR="00A25170">
              <w:rPr>
                <w:rFonts w:ascii="Times New Roman" w:hAnsi="Times New Roman"/>
                <w:sz w:val="24"/>
                <w:szCs w:val="24"/>
              </w:rPr>
              <w:t>second grade</w:t>
            </w:r>
            <w:r>
              <w:rPr>
                <w:rFonts w:ascii="Times New Roman" w:hAnsi="Times New Roman"/>
                <w:sz w:val="24"/>
                <w:szCs w:val="24"/>
              </w:rPr>
              <w:t xml:space="preserve"> reading data is necessary to better understand preemptive measures that can be taken to support </w:t>
            </w:r>
            <w:r w:rsidR="00A25170">
              <w:rPr>
                <w:rFonts w:ascii="Times New Roman" w:hAnsi="Times New Roman"/>
                <w:sz w:val="24"/>
                <w:szCs w:val="24"/>
              </w:rPr>
              <w:t>third grade</w:t>
            </w:r>
            <w:r>
              <w:rPr>
                <w:rFonts w:ascii="Times New Roman" w:hAnsi="Times New Roman"/>
                <w:sz w:val="24"/>
                <w:szCs w:val="24"/>
              </w:rPr>
              <w:t xml:space="preserve"> in achieving state proficiency goals by the required timelines. These efforts will be headed by Ms. Clayton, NCDPI Literacy Specialist for our region.</w:t>
            </w:r>
          </w:p>
          <w:p w14:paraId="74A9F414" w14:textId="77777777" w:rsidR="00261E10" w:rsidRPr="00261E10" w:rsidRDefault="00261E10" w:rsidP="0084024D">
            <w:pPr>
              <w:ind w:left="-23"/>
              <w:rPr>
                <w:rFonts w:ascii="Times New Roman" w:hAnsi="Times New Roman"/>
                <w:sz w:val="24"/>
                <w:szCs w:val="24"/>
              </w:rPr>
            </w:pPr>
          </w:p>
          <w:p w14:paraId="76A10B1D" w14:textId="6F1337DD" w:rsidR="00A25170" w:rsidRPr="00A25170" w:rsidRDefault="00A25170" w:rsidP="0084024D">
            <w:pPr>
              <w:rPr>
                <w:rFonts w:ascii="Times New Roman" w:hAnsi="Times New Roman"/>
                <w:sz w:val="24"/>
                <w:szCs w:val="24"/>
              </w:rPr>
            </w:pPr>
            <w:r>
              <w:rPr>
                <w:rFonts w:ascii="Times New Roman" w:hAnsi="Times New Roman"/>
                <w:sz w:val="24"/>
                <w:szCs w:val="24"/>
              </w:rPr>
              <w:t xml:space="preserve">     </w:t>
            </w:r>
            <w:r w:rsidRPr="00A25170">
              <w:rPr>
                <w:rFonts w:ascii="Times New Roman" w:hAnsi="Times New Roman"/>
                <w:sz w:val="24"/>
                <w:szCs w:val="24"/>
              </w:rPr>
              <w:t>The qualitative data collected from the interviews with Dr. Lassiter, Ms. Casas, and Ms. Smith highlights several key areas of concern and potential solutions for improving 3rd-grade reading instruction.</w:t>
            </w:r>
            <w:r>
              <w:rPr>
                <w:rFonts w:ascii="Times New Roman" w:hAnsi="Times New Roman"/>
                <w:sz w:val="24"/>
                <w:szCs w:val="24"/>
              </w:rPr>
              <w:t xml:space="preserve"> </w:t>
            </w:r>
            <w:r w:rsidRPr="00A25170">
              <w:rPr>
                <w:rFonts w:ascii="Times New Roman" w:hAnsi="Times New Roman"/>
                <w:sz w:val="24"/>
                <w:szCs w:val="24"/>
              </w:rPr>
              <w:t xml:space="preserve">A common theme across all three interviews is the need for increased </w:t>
            </w:r>
            <w:r w:rsidRPr="00A25170">
              <w:rPr>
                <w:rFonts w:ascii="Times New Roman" w:hAnsi="Times New Roman"/>
                <w:sz w:val="24"/>
                <w:szCs w:val="24"/>
              </w:rPr>
              <w:lastRenderedPageBreak/>
              <w:t>instructional consistency. Dr. Lassiter noted inconsistencies in the use of the core curriculum and a lack of collaborative planning among teachers. Ms. Smith echoed these concerns, emphasizing the importance of aligning instruction with standards and using evidence-based practices.</w:t>
            </w:r>
          </w:p>
          <w:p w14:paraId="1B344A41" w14:textId="0ECD3089" w:rsidR="00A25170" w:rsidRPr="00A25170" w:rsidRDefault="00A25170" w:rsidP="0084024D">
            <w:pPr>
              <w:rPr>
                <w:rFonts w:ascii="Times New Roman" w:hAnsi="Times New Roman"/>
                <w:sz w:val="24"/>
                <w:szCs w:val="24"/>
              </w:rPr>
            </w:pPr>
            <w:r>
              <w:rPr>
                <w:rFonts w:ascii="Times New Roman" w:hAnsi="Times New Roman"/>
                <w:sz w:val="24"/>
                <w:szCs w:val="24"/>
              </w:rPr>
              <w:t xml:space="preserve">     </w:t>
            </w:r>
            <w:r w:rsidRPr="00A25170">
              <w:rPr>
                <w:rFonts w:ascii="Times New Roman" w:hAnsi="Times New Roman"/>
                <w:sz w:val="24"/>
                <w:szCs w:val="24"/>
              </w:rPr>
              <w:t>Additionally, all three interviewees highlighted the importance of differentiation and individualized instruction. Ms. Casas emphasized the need to identify and support students who may require additional support, while Ms. Smith highlighted the effectiveness of small-group instruction and station rotations. Dr. Lassiter also emphasized the importance of differentiating instruction to meet the needs of all learners.</w:t>
            </w:r>
          </w:p>
          <w:p w14:paraId="743764D1" w14:textId="3F98BE17" w:rsidR="00A25170" w:rsidRPr="00A25170" w:rsidRDefault="00A25170" w:rsidP="0084024D">
            <w:pPr>
              <w:rPr>
                <w:rFonts w:ascii="Times New Roman" w:hAnsi="Times New Roman"/>
                <w:sz w:val="24"/>
                <w:szCs w:val="24"/>
              </w:rPr>
            </w:pPr>
            <w:r w:rsidRPr="00A25170">
              <w:rPr>
                <w:rFonts w:ascii="Times New Roman" w:hAnsi="Times New Roman"/>
                <w:sz w:val="24"/>
                <w:szCs w:val="24"/>
              </w:rPr>
              <w:t>Finally, the interviews revealed a need for increased opportunities for real-world learning experiences. Ms. Smith emphasized the importance of field trips and hands-on activities to build background knowledge and vocabulary.</w:t>
            </w:r>
            <w:r>
              <w:rPr>
                <w:rFonts w:ascii="Times New Roman" w:hAnsi="Times New Roman"/>
                <w:sz w:val="24"/>
                <w:szCs w:val="24"/>
              </w:rPr>
              <w:t xml:space="preserve"> </w:t>
            </w:r>
            <w:r w:rsidRPr="00A25170">
              <w:rPr>
                <w:rFonts w:ascii="Times New Roman" w:hAnsi="Times New Roman"/>
                <w:sz w:val="24"/>
                <w:szCs w:val="24"/>
              </w:rPr>
              <w:t>By addressing these issues and implementing evidence-based practices, the school can significantly improve 3rd-grade reading outcomes.</w:t>
            </w:r>
          </w:p>
          <w:p w14:paraId="7798872B" w14:textId="77777777" w:rsidR="00C10677" w:rsidRDefault="00C10677" w:rsidP="0084024D">
            <w:pPr>
              <w:rPr>
                <w:rFonts w:ascii="Times New Roman" w:hAnsi="Times New Roman"/>
                <w:sz w:val="24"/>
                <w:szCs w:val="24"/>
              </w:rPr>
            </w:pPr>
          </w:p>
          <w:p w14:paraId="717DC5B5" w14:textId="0A9B2052" w:rsidR="00B6593E" w:rsidRDefault="0013345B" w:rsidP="0084024D">
            <w:pPr>
              <w:rPr>
                <w:rFonts w:ascii="Times New Roman" w:hAnsi="Times New Roman" w:cs="Times New Roman"/>
              </w:rPr>
            </w:pPr>
            <w:hyperlink r:id="rId7" w:history="1">
              <w:r w:rsidR="00B6593E" w:rsidRPr="0013345B">
                <w:rPr>
                  <w:rStyle w:val="Hyperlink"/>
                  <w:rFonts w:ascii="Times New Roman" w:hAnsi="Times New Roman" w:cs="Times New Roman"/>
                </w:rPr>
                <w:t>Link to Dibels 8 Da</w:t>
              </w:r>
              <w:r w:rsidRPr="0013345B">
                <w:rPr>
                  <w:rStyle w:val="Hyperlink"/>
                  <w:rFonts w:ascii="Times New Roman" w:hAnsi="Times New Roman" w:cs="Times New Roman"/>
                </w:rPr>
                <w:t>ta with Core Problem Solving Document</w:t>
              </w:r>
            </w:hyperlink>
          </w:p>
          <w:p w14:paraId="5866F104" w14:textId="6E17BAB6" w:rsidR="002611E2" w:rsidRPr="00B6593E" w:rsidRDefault="002611E2" w:rsidP="0084024D">
            <w:pPr>
              <w:rPr>
                <w:rFonts w:ascii="Times New Roman" w:hAnsi="Times New Roman" w:cs="Times New Roman"/>
                <w:sz w:val="24"/>
                <w:szCs w:val="24"/>
              </w:rPr>
            </w:pPr>
            <w:hyperlink r:id="rId8" w:history="1">
              <w:r w:rsidRPr="002611E2">
                <w:rPr>
                  <w:rStyle w:val="Hyperlink"/>
                  <w:rFonts w:ascii="Times New Roman" w:hAnsi="Times New Roman" w:cs="Times New Roman"/>
                  <w:sz w:val="24"/>
                  <w:szCs w:val="24"/>
                </w:rPr>
                <w:t>Link to 3</w:t>
              </w:r>
              <w:r w:rsidRPr="002611E2">
                <w:rPr>
                  <w:rStyle w:val="Hyperlink"/>
                  <w:rFonts w:ascii="Times New Roman" w:hAnsi="Times New Roman" w:cs="Times New Roman"/>
                  <w:sz w:val="24"/>
                  <w:szCs w:val="24"/>
                  <w:vertAlign w:val="superscript"/>
                </w:rPr>
                <w:t>rd</w:t>
              </w:r>
              <w:r w:rsidRPr="002611E2">
                <w:rPr>
                  <w:rStyle w:val="Hyperlink"/>
                  <w:rFonts w:ascii="Times New Roman" w:hAnsi="Times New Roman" w:cs="Times New Roman"/>
                  <w:sz w:val="24"/>
                  <w:szCs w:val="24"/>
                </w:rPr>
                <w:t xml:space="preserve"> Grade Reading </w:t>
              </w:r>
              <w:r w:rsidRPr="002611E2">
                <w:rPr>
                  <w:rStyle w:val="Hyperlink"/>
                  <w:rFonts w:ascii="Times New Roman" w:hAnsi="Times New Roman" w:cs="Times New Roman"/>
                  <w:sz w:val="24"/>
                  <w:szCs w:val="24"/>
                </w:rPr>
                <w:t xml:space="preserve">Meeting </w:t>
              </w:r>
              <w:r w:rsidRPr="002611E2">
                <w:rPr>
                  <w:rStyle w:val="Hyperlink"/>
                  <w:rFonts w:ascii="Times New Roman" w:hAnsi="Times New Roman" w:cs="Times New Roman"/>
                  <w:sz w:val="24"/>
                  <w:szCs w:val="24"/>
                </w:rPr>
                <w:t>Presentation with Regional Data</w:t>
              </w:r>
            </w:hyperlink>
          </w:p>
          <w:p w14:paraId="16C4EDB4" w14:textId="712C34A9" w:rsidR="00B6593E" w:rsidRPr="00B6593E" w:rsidRDefault="00B6593E" w:rsidP="0084024D">
            <w:pPr>
              <w:rPr>
                <w:rFonts w:ascii="Times New Roman" w:hAnsi="Times New Roman" w:cs="Times New Roman"/>
                <w:sz w:val="24"/>
                <w:szCs w:val="24"/>
              </w:rPr>
            </w:pPr>
            <w:hyperlink r:id="rId9" w:history="1">
              <w:r w:rsidRPr="00B6593E">
                <w:rPr>
                  <w:rStyle w:val="Hyperlink"/>
                  <w:rFonts w:ascii="Times New Roman" w:hAnsi="Times New Roman" w:cs="Times New Roman"/>
                </w:rPr>
                <w:t>Links to NC Check-In Data</w:t>
              </w:r>
            </w:hyperlink>
          </w:p>
          <w:p w14:paraId="7DF957DB" w14:textId="4A9F9850" w:rsidR="00F5488F" w:rsidRDefault="00F5488F" w:rsidP="0084024D">
            <w:pPr>
              <w:rPr>
                <w:rFonts w:ascii="Times New Roman" w:hAnsi="Times New Roman"/>
                <w:sz w:val="24"/>
                <w:szCs w:val="24"/>
              </w:rPr>
            </w:pPr>
            <w:hyperlink r:id="rId10" w:history="1">
              <w:r w:rsidRPr="00F5488F">
                <w:rPr>
                  <w:rStyle w:val="Hyperlink"/>
                  <w:rFonts w:ascii="Times New Roman" w:hAnsi="Times New Roman"/>
                  <w:sz w:val="24"/>
                  <w:szCs w:val="24"/>
                </w:rPr>
                <w:t>Links to Transcripts</w:t>
              </w:r>
            </w:hyperlink>
          </w:p>
          <w:p w14:paraId="089D26F1" w14:textId="77777777" w:rsidR="00F5488F" w:rsidRPr="00F5488F" w:rsidRDefault="00F5488F" w:rsidP="0084024D">
            <w:pPr>
              <w:rPr>
                <w:rFonts w:ascii="Times New Roman" w:hAnsi="Times New Roman"/>
                <w:sz w:val="24"/>
                <w:szCs w:val="24"/>
              </w:rPr>
            </w:pPr>
          </w:p>
          <w:p w14:paraId="6CAB7FF9" w14:textId="110C6C5D" w:rsidR="0075795A" w:rsidRDefault="009718A5" w:rsidP="0084024D">
            <w:pPr>
              <w:rPr>
                <w:rFonts w:ascii="Times New Roman" w:hAnsi="Times New Roman"/>
                <w:b/>
                <w:bCs/>
                <w:i/>
                <w:iCs/>
                <w:sz w:val="24"/>
                <w:szCs w:val="24"/>
              </w:rPr>
            </w:pPr>
            <w:r>
              <w:rPr>
                <w:rFonts w:ascii="Times New Roman" w:hAnsi="Times New Roman"/>
                <w:b/>
                <w:bCs/>
                <w:i/>
                <w:iCs/>
                <w:sz w:val="24"/>
                <w:szCs w:val="24"/>
              </w:rPr>
              <w:t xml:space="preserve">(b) </w:t>
            </w:r>
            <w:r w:rsidR="0075795A" w:rsidRPr="00DC25CD">
              <w:rPr>
                <w:rFonts w:ascii="Times New Roman" w:hAnsi="Times New Roman"/>
                <w:b/>
                <w:bCs/>
                <w:i/>
                <w:iCs/>
                <w:sz w:val="24"/>
                <w:szCs w:val="24"/>
              </w:rPr>
              <w:t xml:space="preserve">Identify a Problem of Practice and Develop a Guiding Question </w:t>
            </w:r>
          </w:p>
          <w:p w14:paraId="6302208C" w14:textId="39557F4A" w:rsidR="00632C6C" w:rsidRPr="00632C6C" w:rsidRDefault="00632C6C" w:rsidP="0084024D">
            <w:pPr>
              <w:rPr>
                <w:rFonts w:ascii="Times New Roman" w:hAnsi="Times New Roman"/>
                <w:b/>
                <w:bCs/>
                <w:sz w:val="24"/>
                <w:szCs w:val="24"/>
              </w:rPr>
            </w:pPr>
            <w:r w:rsidRPr="00632C6C">
              <w:rPr>
                <w:rFonts w:ascii="Times New Roman" w:hAnsi="Times New Roman"/>
                <w:b/>
                <w:bCs/>
                <w:sz w:val="24"/>
                <w:szCs w:val="24"/>
              </w:rPr>
              <w:t>Title:  </w:t>
            </w:r>
            <w:r w:rsidRPr="00632C6C">
              <w:rPr>
                <w:rFonts w:ascii="Times New Roman" w:hAnsi="Times New Roman"/>
                <w:sz w:val="24"/>
                <w:szCs w:val="24"/>
              </w:rPr>
              <w:t>Recommendations for Solving the Problem of Low Third Grade Reading Scores at Hertford Grammar School</w:t>
            </w:r>
          </w:p>
          <w:p w14:paraId="63A789AD" w14:textId="4530AB2F" w:rsidR="00632C6C" w:rsidRPr="00632C6C" w:rsidRDefault="00632C6C" w:rsidP="0084024D">
            <w:pPr>
              <w:rPr>
                <w:rFonts w:ascii="Times New Roman" w:hAnsi="Times New Roman"/>
                <w:sz w:val="24"/>
                <w:szCs w:val="24"/>
              </w:rPr>
            </w:pPr>
            <w:r>
              <w:rPr>
                <w:rFonts w:ascii="Times New Roman" w:hAnsi="Times New Roman"/>
                <w:b/>
                <w:bCs/>
                <w:sz w:val="24"/>
                <w:szCs w:val="24"/>
              </w:rPr>
              <w:t xml:space="preserve">Guiding </w:t>
            </w:r>
            <w:r w:rsidRPr="00632C6C">
              <w:rPr>
                <w:rFonts w:ascii="Times New Roman" w:hAnsi="Times New Roman"/>
                <w:b/>
                <w:bCs/>
                <w:sz w:val="24"/>
                <w:szCs w:val="24"/>
              </w:rPr>
              <w:t>Question</w:t>
            </w:r>
            <w:r>
              <w:rPr>
                <w:rFonts w:ascii="Times New Roman" w:hAnsi="Times New Roman"/>
                <w:b/>
                <w:bCs/>
                <w:sz w:val="24"/>
                <w:szCs w:val="24"/>
              </w:rPr>
              <w:t>:</w:t>
            </w:r>
            <w:r w:rsidRPr="00632C6C">
              <w:rPr>
                <w:rFonts w:ascii="Times New Roman" w:hAnsi="Times New Roman"/>
                <w:b/>
                <w:bCs/>
                <w:sz w:val="24"/>
                <w:szCs w:val="24"/>
              </w:rPr>
              <w:t> </w:t>
            </w:r>
            <w:r w:rsidRPr="00632C6C">
              <w:rPr>
                <w:rFonts w:ascii="Times New Roman" w:hAnsi="Times New Roman"/>
                <w:sz w:val="24"/>
                <w:szCs w:val="24"/>
              </w:rPr>
              <w:t xml:space="preserve">How can the problem of </w:t>
            </w:r>
            <w:r>
              <w:rPr>
                <w:rFonts w:ascii="Times New Roman" w:hAnsi="Times New Roman"/>
                <w:sz w:val="24"/>
                <w:szCs w:val="24"/>
              </w:rPr>
              <w:t>low third grade reading scores be solved</w:t>
            </w:r>
            <w:r w:rsidRPr="00632C6C">
              <w:rPr>
                <w:rFonts w:ascii="Times New Roman" w:hAnsi="Times New Roman"/>
                <w:sz w:val="24"/>
                <w:szCs w:val="24"/>
              </w:rPr>
              <w:t xml:space="preserve"> </w:t>
            </w:r>
            <w:r>
              <w:rPr>
                <w:rFonts w:ascii="Times New Roman" w:hAnsi="Times New Roman"/>
                <w:sz w:val="24"/>
                <w:szCs w:val="24"/>
              </w:rPr>
              <w:t>at Hertford Grammar School?</w:t>
            </w:r>
          </w:p>
          <w:p w14:paraId="2D59A47D" w14:textId="33C1D290" w:rsidR="00632C6C" w:rsidRPr="00632C6C" w:rsidRDefault="00632C6C" w:rsidP="0084024D">
            <w:pPr>
              <w:rPr>
                <w:rFonts w:ascii="Times New Roman" w:hAnsi="Times New Roman"/>
                <w:sz w:val="24"/>
                <w:szCs w:val="24"/>
              </w:rPr>
            </w:pPr>
            <w:r w:rsidRPr="00632C6C">
              <w:rPr>
                <w:rFonts w:ascii="Times New Roman" w:hAnsi="Times New Roman"/>
                <w:b/>
                <w:bCs/>
                <w:sz w:val="24"/>
                <w:szCs w:val="24"/>
              </w:rPr>
              <w:t>Purpose Statement: </w:t>
            </w:r>
            <w:r>
              <w:rPr>
                <w:rFonts w:ascii="Times New Roman" w:hAnsi="Times New Roman"/>
                <w:sz w:val="24"/>
                <w:szCs w:val="24"/>
              </w:rPr>
              <w:t>The purpose of this project was to provide recommendations for solving the problem of low third grade reading scores at Hertford Grammar School.</w:t>
            </w:r>
          </w:p>
          <w:p w14:paraId="6F51B477" w14:textId="14EEFEC9" w:rsidR="00632C6C" w:rsidRPr="0013345B" w:rsidRDefault="00632C6C" w:rsidP="0084024D">
            <w:pPr>
              <w:rPr>
                <w:rFonts w:ascii="Times New Roman" w:hAnsi="Times New Roman"/>
                <w:b/>
                <w:bCs/>
                <w:sz w:val="24"/>
                <w:szCs w:val="24"/>
              </w:rPr>
            </w:pPr>
            <w:r w:rsidRPr="00632C6C">
              <w:rPr>
                <w:rFonts w:ascii="Times New Roman" w:hAnsi="Times New Roman"/>
                <w:b/>
                <w:bCs/>
                <w:sz w:val="24"/>
                <w:szCs w:val="24"/>
              </w:rPr>
              <w:t xml:space="preserve">Problem Statement: The problem was that </w:t>
            </w:r>
            <w:r w:rsidRPr="0013345B">
              <w:rPr>
                <w:rFonts w:ascii="Times New Roman" w:hAnsi="Times New Roman"/>
                <w:b/>
                <w:bCs/>
                <w:sz w:val="24"/>
                <w:szCs w:val="24"/>
              </w:rPr>
              <w:t xml:space="preserve">third grade reading scores decreased from </w:t>
            </w:r>
            <w:r w:rsidR="005F5E9A">
              <w:rPr>
                <w:rFonts w:ascii="Times New Roman" w:hAnsi="Times New Roman"/>
                <w:b/>
                <w:bCs/>
                <w:sz w:val="24"/>
                <w:szCs w:val="24"/>
              </w:rPr>
              <w:t>50% proficiency</w:t>
            </w:r>
            <w:r w:rsidRPr="0013345B">
              <w:rPr>
                <w:rFonts w:ascii="Times New Roman" w:hAnsi="Times New Roman"/>
                <w:b/>
                <w:bCs/>
                <w:sz w:val="24"/>
                <w:szCs w:val="24"/>
              </w:rPr>
              <w:t xml:space="preserve"> to 39.4</w:t>
            </w:r>
            <w:r w:rsidR="005F5E9A">
              <w:rPr>
                <w:rFonts w:ascii="Times New Roman" w:hAnsi="Times New Roman"/>
                <w:b/>
                <w:bCs/>
                <w:sz w:val="24"/>
                <w:szCs w:val="24"/>
              </w:rPr>
              <w:t>%</w:t>
            </w:r>
            <w:r w:rsidRPr="0013345B">
              <w:rPr>
                <w:rFonts w:ascii="Times New Roman" w:hAnsi="Times New Roman"/>
                <w:b/>
                <w:bCs/>
                <w:sz w:val="24"/>
                <w:szCs w:val="24"/>
              </w:rPr>
              <w:t xml:space="preserve"> </w:t>
            </w:r>
            <w:r w:rsidR="00AF0051">
              <w:rPr>
                <w:rFonts w:ascii="Times New Roman" w:hAnsi="Times New Roman"/>
                <w:b/>
                <w:bCs/>
                <w:sz w:val="24"/>
                <w:szCs w:val="24"/>
              </w:rPr>
              <w:t xml:space="preserve">proficiency </w:t>
            </w:r>
            <w:r w:rsidRPr="0013345B">
              <w:rPr>
                <w:rFonts w:ascii="Times New Roman" w:hAnsi="Times New Roman"/>
                <w:b/>
                <w:bCs/>
                <w:sz w:val="24"/>
                <w:szCs w:val="24"/>
              </w:rPr>
              <w:t>from 202</w:t>
            </w:r>
            <w:r w:rsidR="005F5E9A">
              <w:rPr>
                <w:rFonts w:ascii="Times New Roman" w:hAnsi="Times New Roman"/>
                <w:b/>
                <w:bCs/>
                <w:sz w:val="24"/>
                <w:szCs w:val="24"/>
              </w:rPr>
              <w:t>0</w:t>
            </w:r>
            <w:r w:rsidRPr="0013345B">
              <w:rPr>
                <w:rFonts w:ascii="Times New Roman" w:hAnsi="Times New Roman"/>
                <w:b/>
                <w:bCs/>
                <w:sz w:val="24"/>
                <w:szCs w:val="24"/>
              </w:rPr>
              <w:t>-2023, with negative growth, especially seen in the highest achieving students.</w:t>
            </w:r>
            <w:r w:rsidRPr="00632C6C">
              <w:rPr>
                <w:rFonts w:ascii="Times New Roman" w:hAnsi="Times New Roman"/>
                <w:b/>
                <w:bCs/>
                <w:i/>
                <w:iCs/>
                <w:sz w:val="24"/>
                <w:szCs w:val="24"/>
              </w:rPr>
              <w:t> </w:t>
            </w:r>
            <w:r w:rsidRPr="0013345B">
              <w:rPr>
                <w:rFonts w:ascii="Times New Roman" w:hAnsi="Times New Roman"/>
                <w:b/>
                <w:bCs/>
                <w:sz w:val="24"/>
                <w:szCs w:val="24"/>
              </w:rPr>
              <w:t xml:space="preserve"> </w:t>
            </w:r>
            <w:r w:rsidRPr="00632C6C">
              <w:rPr>
                <w:rFonts w:ascii="Times New Roman" w:hAnsi="Times New Roman"/>
                <w:b/>
                <w:bCs/>
                <w:sz w:val="24"/>
                <w:szCs w:val="24"/>
              </w:rPr>
              <w:t>(NCDPI, 2024, March 28)</w:t>
            </w:r>
          </w:p>
          <w:p w14:paraId="47D1C136" w14:textId="77777777" w:rsidR="00A25170" w:rsidRPr="00A25170" w:rsidRDefault="00A25170" w:rsidP="0084024D">
            <w:pPr>
              <w:rPr>
                <w:rFonts w:ascii="Times New Roman" w:hAnsi="Times New Roman"/>
                <w:b/>
                <w:bCs/>
                <w:sz w:val="24"/>
                <w:szCs w:val="24"/>
              </w:rPr>
            </w:pPr>
          </w:p>
          <w:p w14:paraId="7EBC1BA4" w14:textId="3253E9A9" w:rsidR="00781867" w:rsidRPr="00781867" w:rsidRDefault="00781867" w:rsidP="0084024D">
            <w:pPr>
              <w:rPr>
                <w:rFonts w:ascii="Times New Roman" w:hAnsi="Times New Roman"/>
                <w:sz w:val="24"/>
                <w:szCs w:val="24"/>
              </w:rPr>
            </w:pPr>
            <w:r>
              <w:rPr>
                <w:rFonts w:ascii="Times New Roman" w:hAnsi="Times New Roman"/>
                <w:sz w:val="24"/>
                <w:szCs w:val="24"/>
              </w:rPr>
              <w:t xml:space="preserve">     </w:t>
            </w:r>
            <w:r w:rsidRPr="00781867">
              <w:rPr>
                <w:rFonts w:ascii="Times New Roman" w:hAnsi="Times New Roman"/>
                <w:sz w:val="24"/>
                <w:szCs w:val="24"/>
              </w:rPr>
              <w:t xml:space="preserve">The </w:t>
            </w:r>
            <w:r>
              <w:rPr>
                <w:rFonts w:ascii="Times New Roman" w:hAnsi="Times New Roman"/>
                <w:sz w:val="24"/>
                <w:szCs w:val="24"/>
              </w:rPr>
              <w:t>question of h</w:t>
            </w:r>
            <w:r w:rsidRPr="00781867">
              <w:rPr>
                <w:rFonts w:ascii="Times New Roman" w:hAnsi="Times New Roman"/>
                <w:sz w:val="24"/>
                <w:szCs w:val="24"/>
              </w:rPr>
              <w:t xml:space="preserve">ow </w:t>
            </w:r>
            <w:r>
              <w:rPr>
                <w:rFonts w:ascii="Times New Roman" w:hAnsi="Times New Roman"/>
                <w:sz w:val="24"/>
                <w:szCs w:val="24"/>
              </w:rPr>
              <w:t>to best</w:t>
            </w:r>
            <w:r w:rsidRPr="00781867">
              <w:rPr>
                <w:rFonts w:ascii="Times New Roman" w:hAnsi="Times New Roman"/>
                <w:sz w:val="24"/>
                <w:szCs w:val="24"/>
              </w:rPr>
              <w:t xml:space="preserve"> solve the problem of low third-grade reading scores at Hertford Grammar School</w:t>
            </w:r>
            <w:r>
              <w:rPr>
                <w:rFonts w:ascii="Times New Roman" w:hAnsi="Times New Roman"/>
                <w:sz w:val="24"/>
                <w:szCs w:val="24"/>
              </w:rPr>
              <w:t xml:space="preserve"> </w:t>
            </w:r>
            <w:r w:rsidRPr="00781867">
              <w:rPr>
                <w:rFonts w:ascii="Times New Roman" w:hAnsi="Times New Roman"/>
                <w:sz w:val="24"/>
                <w:szCs w:val="24"/>
              </w:rPr>
              <w:t>directly aligns with the school's core beliefs. The school's mission to inspire students to become the best versions of themselves, both personally and academically, necessitates addressing the academic challenges faced by third-grade students. The vision of becoming a regionally recognized school focused on preparing resilient thinkers is also directly impacted by improving reading outcomes, as strong reading skills are fundamental to critical thinking and problem-solving abilities.</w:t>
            </w:r>
          </w:p>
          <w:p w14:paraId="117D4C61" w14:textId="450353CB" w:rsidR="00781867" w:rsidRPr="00781867" w:rsidRDefault="00781867" w:rsidP="0084024D">
            <w:pPr>
              <w:rPr>
                <w:rFonts w:ascii="Times New Roman" w:hAnsi="Times New Roman"/>
                <w:sz w:val="24"/>
                <w:szCs w:val="24"/>
              </w:rPr>
            </w:pPr>
            <w:r>
              <w:rPr>
                <w:rFonts w:ascii="Times New Roman" w:hAnsi="Times New Roman"/>
                <w:sz w:val="24"/>
                <w:szCs w:val="24"/>
              </w:rPr>
              <w:t xml:space="preserve">     </w:t>
            </w:r>
            <w:r w:rsidRPr="00781867">
              <w:rPr>
                <w:rFonts w:ascii="Times New Roman" w:hAnsi="Times New Roman"/>
                <w:sz w:val="24"/>
                <w:szCs w:val="24"/>
              </w:rPr>
              <w:t xml:space="preserve">Furthermore, the school's core beliefs emphasize the importance of strong relationships, effective instruction, and data-driven decision-making. The low third-grade reading scores highlight a need to strengthen these areas. By focusing on evidence-based instructional strategies, building strong relationships with students, and using data to inform instruction, the school can address the root causes of the problem and improve student outcomes. The data collected through </w:t>
            </w:r>
            <w:r>
              <w:rPr>
                <w:rFonts w:ascii="Times New Roman" w:hAnsi="Times New Roman"/>
                <w:sz w:val="24"/>
                <w:szCs w:val="24"/>
              </w:rPr>
              <w:t>BOG and EOG assessments clearly</w:t>
            </w:r>
            <w:r w:rsidRPr="00781867">
              <w:rPr>
                <w:rFonts w:ascii="Times New Roman" w:hAnsi="Times New Roman"/>
                <w:sz w:val="24"/>
                <w:szCs w:val="24"/>
              </w:rPr>
              <w:t xml:space="preserve"> indicated a significant decline in third grade reading proficiency. This data, coupled with the school's commitment to student success, makes the guiding question a critical focus for improvement.</w:t>
            </w:r>
          </w:p>
          <w:p w14:paraId="7E28A482" w14:textId="77777777" w:rsidR="00781867" w:rsidRDefault="00781867" w:rsidP="0084024D">
            <w:pPr>
              <w:rPr>
                <w:rFonts w:ascii="Times New Roman" w:hAnsi="Times New Roman"/>
                <w:sz w:val="24"/>
                <w:szCs w:val="24"/>
              </w:rPr>
            </w:pPr>
          </w:p>
          <w:p w14:paraId="0E9F47C0" w14:textId="43AA60C0" w:rsidR="00864E71" w:rsidRPr="00864E71" w:rsidRDefault="00864E71" w:rsidP="0084024D">
            <w:pPr>
              <w:rPr>
                <w:rFonts w:ascii="Times New Roman" w:hAnsi="Times New Roman"/>
                <w:sz w:val="24"/>
                <w:szCs w:val="24"/>
              </w:rPr>
            </w:pPr>
            <w:r>
              <w:rPr>
                <w:rFonts w:ascii="Times New Roman" w:hAnsi="Times New Roman"/>
                <w:sz w:val="24"/>
                <w:szCs w:val="24"/>
              </w:rPr>
              <w:lastRenderedPageBreak/>
              <w:t xml:space="preserve">     </w:t>
            </w:r>
            <w:r w:rsidRPr="00864E71">
              <w:rPr>
                <w:rFonts w:ascii="Times New Roman" w:hAnsi="Times New Roman"/>
                <w:sz w:val="24"/>
                <w:szCs w:val="24"/>
              </w:rPr>
              <w:t>To evaluate the successful implementation of the guiding question, "How can we solve the problem of low third-grade reading scores at Hertford Grammar School?", we will utilize a multi-faceted approach. Key performance indicators (KPIs) will be established to measure progress toward specific goals. These KPIs may include:</w:t>
            </w:r>
          </w:p>
          <w:p w14:paraId="0F904F78" w14:textId="57EB8AAC" w:rsidR="00864E71" w:rsidRPr="00864E71" w:rsidRDefault="00864E71" w:rsidP="0084024D">
            <w:pPr>
              <w:numPr>
                <w:ilvl w:val="0"/>
                <w:numId w:val="25"/>
              </w:numPr>
              <w:rPr>
                <w:rFonts w:ascii="Times New Roman" w:hAnsi="Times New Roman"/>
                <w:sz w:val="24"/>
                <w:szCs w:val="24"/>
              </w:rPr>
            </w:pPr>
            <w:r w:rsidRPr="00864E71">
              <w:rPr>
                <w:rFonts w:ascii="Times New Roman" w:hAnsi="Times New Roman"/>
                <w:b/>
                <w:bCs/>
                <w:sz w:val="24"/>
                <w:szCs w:val="24"/>
              </w:rPr>
              <w:t>Increased third grade reading proficiency rates:</w:t>
            </w:r>
            <w:r w:rsidRPr="00864E71">
              <w:rPr>
                <w:rFonts w:ascii="Times New Roman" w:hAnsi="Times New Roman"/>
                <w:sz w:val="24"/>
                <w:szCs w:val="24"/>
              </w:rPr>
              <w:t xml:space="preserve"> We will track the percentage of third-grade students achieving proficiency on iReady assessments and classroom assessments</w:t>
            </w:r>
            <w:r>
              <w:rPr>
                <w:rFonts w:ascii="Times New Roman" w:hAnsi="Times New Roman"/>
                <w:sz w:val="24"/>
                <w:szCs w:val="24"/>
              </w:rPr>
              <w:t xml:space="preserve"> September 4th through </w:t>
            </w:r>
            <w:r w:rsidR="00986DB0">
              <w:rPr>
                <w:rFonts w:ascii="Times New Roman" w:hAnsi="Times New Roman"/>
                <w:sz w:val="24"/>
                <w:szCs w:val="24"/>
              </w:rPr>
              <w:t>December 9th</w:t>
            </w:r>
            <w:r w:rsidRPr="00864E71">
              <w:rPr>
                <w:rFonts w:ascii="Times New Roman" w:hAnsi="Times New Roman"/>
                <w:sz w:val="24"/>
                <w:szCs w:val="24"/>
              </w:rPr>
              <w:t>.</w:t>
            </w:r>
            <w:r>
              <w:rPr>
                <w:rFonts w:ascii="Times New Roman" w:hAnsi="Times New Roman"/>
                <w:sz w:val="24"/>
                <w:szCs w:val="24"/>
              </w:rPr>
              <w:t xml:space="preserve"> iReady lesson proficiency should improve by 4%. iReady classroom assessments data should improve by 6%.</w:t>
            </w:r>
          </w:p>
          <w:p w14:paraId="2E456358" w14:textId="77777777" w:rsidR="00864E71" w:rsidRPr="00864E71" w:rsidRDefault="00864E71" w:rsidP="0084024D">
            <w:pPr>
              <w:numPr>
                <w:ilvl w:val="0"/>
                <w:numId w:val="25"/>
              </w:numPr>
              <w:rPr>
                <w:rFonts w:ascii="Times New Roman" w:hAnsi="Times New Roman"/>
                <w:sz w:val="24"/>
                <w:szCs w:val="24"/>
              </w:rPr>
            </w:pPr>
            <w:r w:rsidRPr="00864E71">
              <w:rPr>
                <w:rFonts w:ascii="Times New Roman" w:hAnsi="Times New Roman"/>
                <w:b/>
                <w:bCs/>
                <w:sz w:val="24"/>
                <w:szCs w:val="24"/>
              </w:rPr>
              <w:t>Improved reading scores on formative assessments:</w:t>
            </w:r>
            <w:r w:rsidRPr="00864E71">
              <w:rPr>
                <w:rFonts w:ascii="Times New Roman" w:hAnsi="Times New Roman"/>
                <w:sz w:val="24"/>
                <w:szCs w:val="24"/>
              </w:rPr>
              <w:t xml:space="preserve"> We will monitor student performance on classroom assessments, such as quizzes and reading logs.</w:t>
            </w:r>
          </w:p>
          <w:p w14:paraId="3700FC03" w14:textId="12DF18CC" w:rsidR="00864E71" w:rsidRPr="00864E71" w:rsidRDefault="00864E71" w:rsidP="0084024D">
            <w:pPr>
              <w:numPr>
                <w:ilvl w:val="0"/>
                <w:numId w:val="25"/>
              </w:numPr>
              <w:rPr>
                <w:rFonts w:ascii="Times New Roman" w:hAnsi="Times New Roman"/>
                <w:sz w:val="24"/>
                <w:szCs w:val="24"/>
              </w:rPr>
            </w:pPr>
            <w:r w:rsidRPr="00864E71">
              <w:rPr>
                <w:rFonts w:ascii="Times New Roman" w:hAnsi="Times New Roman"/>
                <w:b/>
                <w:bCs/>
                <w:sz w:val="24"/>
                <w:szCs w:val="24"/>
              </w:rPr>
              <w:t>Enhanced teacher efficacy in reading instruction:</w:t>
            </w:r>
            <w:r w:rsidRPr="00864E71">
              <w:rPr>
                <w:rFonts w:ascii="Times New Roman" w:hAnsi="Times New Roman"/>
                <w:sz w:val="24"/>
                <w:szCs w:val="24"/>
              </w:rPr>
              <w:t xml:space="preserve"> We will conduct teacher </w:t>
            </w:r>
            <w:r>
              <w:rPr>
                <w:rFonts w:ascii="Times New Roman" w:hAnsi="Times New Roman"/>
                <w:sz w:val="24"/>
                <w:szCs w:val="24"/>
              </w:rPr>
              <w:t xml:space="preserve">informal </w:t>
            </w:r>
            <w:r w:rsidRPr="00864E71">
              <w:rPr>
                <w:rFonts w:ascii="Times New Roman" w:hAnsi="Times New Roman"/>
                <w:sz w:val="24"/>
                <w:szCs w:val="24"/>
              </w:rPr>
              <w:t>surveys and observations to assess their knowledge and skills in reading instruction</w:t>
            </w:r>
            <w:r>
              <w:rPr>
                <w:rFonts w:ascii="Times New Roman" w:hAnsi="Times New Roman"/>
                <w:sz w:val="24"/>
                <w:szCs w:val="24"/>
              </w:rPr>
              <w:t xml:space="preserve"> during Literacy PLC meetings</w:t>
            </w:r>
            <w:r w:rsidRPr="00864E71">
              <w:rPr>
                <w:rFonts w:ascii="Times New Roman" w:hAnsi="Times New Roman"/>
                <w:sz w:val="24"/>
                <w:szCs w:val="24"/>
              </w:rPr>
              <w:t>.</w:t>
            </w:r>
          </w:p>
          <w:p w14:paraId="3BD0DF26" w14:textId="77777777" w:rsidR="00864E71" w:rsidRPr="00864E71" w:rsidRDefault="00864E71" w:rsidP="0084024D">
            <w:pPr>
              <w:numPr>
                <w:ilvl w:val="0"/>
                <w:numId w:val="25"/>
              </w:numPr>
              <w:rPr>
                <w:rFonts w:ascii="Times New Roman" w:hAnsi="Times New Roman"/>
                <w:sz w:val="24"/>
                <w:szCs w:val="24"/>
              </w:rPr>
            </w:pPr>
            <w:r w:rsidRPr="00864E71">
              <w:rPr>
                <w:rFonts w:ascii="Times New Roman" w:hAnsi="Times New Roman"/>
                <w:b/>
                <w:bCs/>
                <w:sz w:val="24"/>
                <w:szCs w:val="24"/>
              </w:rPr>
              <w:t>Increased student engagement in reading:</w:t>
            </w:r>
            <w:r w:rsidRPr="00864E71">
              <w:rPr>
                <w:rFonts w:ascii="Times New Roman" w:hAnsi="Times New Roman"/>
                <w:sz w:val="24"/>
                <w:szCs w:val="24"/>
              </w:rPr>
              <w:t xml:space="preserve"> We will observe student behavior during reading time, track library checkouts, and conduct student surveys to measure their interest in reading.</w:t>
            </w:r>
          </w:p>
          <w:p w14:paraId="570D8966" w14:textId="77777777" w:rsidR="00864E71" w:rsidRPr="00864E71" w:rsidRDefault="00864E71" w:rsidP="0084024D">
            <w:pPr>
              <w:rPr>
                <w:rFonts w:ascii="Times New Roman" w:hAnsi="Times New Roman"/>
                <w:sz w:val="24"/>
                <w:szCs w:val="24"/>
              </w:rPr>
            </w:pPr>
            <w:r w:rsidRPr="00864E71">
              <w:rPr>
                <w:rFonts w:ascii="Times New Roman" w:hAnsi="Times New Roman"/>
                <w:sz w:val="24"/>
                <w:szCs w:val="24"/>
              </w:rPr>
              <w:t>By regularly monitoring these KPIs, we can assess the effectiveness of our interventions and make necessary adjustments to our strategies.</w:t>
            </w:r>
          </w:p>
          <w:p w14:paraId="0C17FBF0" w14:textId="77777777" w:rsidR="00864E71" w:rsidRDefault="00864E71" w:rsidP="0084024D">
            <w:pPr>
              <w:rPr>
                <w:rFonts w:ascii="Times New Roman" w:hAnsi="Times New Roman"/>
                <w:b/>
                <w:bCs/>
                <w:sz w:val="24"/>
                <w:szCs w:val="24"/>
              </w:rPr>
            </w:pPr>
          </w:p>
          <w:p w14:paraId="3D5CEAAB" w14:textId="3D6FFBB4" w:rsidR="00864E71" w:rsidRPr="00864E71" w:rsidRDefault="00864E71" w:rsidP="0084024D">
            <w:pPr>
              <w:rPr>
                <w:rFonts w:ascii="Times New Roman" w:hAnsi="Times New Roman"/>
                <w:sz w:val="24"/>
                <w:szCs w:val="24"/>
              </w:rPr>
            </w:pPr>
            <w:r w:rsidRPr="00864E71">
              <w:rPr>
                <w:rFonts w:ascii="Times New Roman" w:hAnsi="Times New Roman"/>
                <w:b/>
                <w:bCs/>
                <w:sz w:val="24"/>
                <w:szCs w:val="24"/>
              </w:rPr>
              <w:t>Goal and Alignment with the Guiding Question</w:t>
            </w:r>
          </w:p>
          <w:p w14:paraId="5670B8D7" w14:textId="77777777" w:rsidR="00864E71" w:rsidRDefault="00864E71" w:rsidP="0084024D">
            <w:pPr>
              <w:rPr>
                <w:rFonts w:ascii="Times New Roman" w:hAnsi="Times New Roman"/>
                <w:b/>
                <w:bCs/>
                <w:sz w:val="24"/>
                <w:szCs w:val="24"/>
              </w:rPr>
            </w:pPr>
          </w:p>
          <w:p w14:paraId="30A36914" w14:textId="0D903EAE" w:rsidR="00864E71" w:rsidRPr="00864E71" w:rsidRDefault="00864E71" w:rsidP="0084024D">
            <w:pPr>
              <w:rPr>
                <w:rFonts w:ascii="Times New Roman" w:hAnsi="Times New Roman"/>
                <w:sz w:val="24"/>
                <w:szCs w:val="24"/>
              </w:rPr>
            </w:pPr>
            <w:r w:rsidRPr="00864E71">
              <w:rPr>
                <w:rFonts w:ascii="Times New Roman" w:hAnsi="Times New Roman"/>
                <w:b/>
                <w:bCs/>
                <w:sz w:val="24"/>
                <w:szCs w:val="24"/>
              </w:rPr>
              <w:t>Goal:</w:t>
            </w:r>
            <w:r w:rsidRPr="00864E71">
              <w:rPr>
                <w:rFonts w:ascii="Times New Roman" w:hAnsi="Times New Roman"/>
                <w:sz w:val="24"/>
                <w:szCs w:val="24"/>
              </w:rPr>
              <w:t xml:space="preserve"> To increase third grade reading proficiency rates, as measured by iReady </w:t>
            </w:r>
            <w:r>
              <w:rPr>
                <w:rFonts w:ascii="Times New Roman" w:hAnsi="Times New Roman"/>
                <w:sz w:val="24"/>
                <w:szCs w:val="24"/>
              </w:rPr>
              <w:t>assessments</w:t>
            </w:r>
            <w:r w:rsidRPr="00864E71">
              <w:rPr>
                <w:rFonts w:ascii="Times New Roman" w:hAnsi="Times New Roman"/>
                <w:sz w:val="24"/>
                <w:szCs w:val="24"/>
              </w:rPr>
              <w:t>, by 1</w:t>
            </w:r>
            <w:r>
              <w:rPr>
                <w:rFonts w:ascii="Times New Roman" w:hAnsi="Times New Roman"/>
                <w:sz w:val="24"/>
                <w:szCs w:val="24"/>
              </w:rPr>
              <w:t>2</w:t>
            </w:r>
            <w:r w:rsidRPr="00864E71">
              <w:rPr>
                <w:rFonts w:ascii="Times New Roman" w:hAnsi="Times New Roman"/>
                <w:sz w:val="24"/>
                <w:szCs w:val="24"/>
              </w:rPr>
              <w:t>% by the end of the 2024-2025 school year.</w:t>
            </w:r>
          </w:p>
          <w:p w14:paraId="1F06D4DB" w14:textId="77777777" w:rsidR="00864E71" w:rsidRDefault="00864E71" w:rsidP="0084024D">
            <w:pPr>
              <w:rPr>
                <w:rFonts w:ascii="Times New Roman" w:hAnsi="Times New Roman"/>
                <w:sz w:val="24"/>
                <w:szCs w:val="24"/>
              </w:rPr>
            </w:pPr>
          </w:p>
          <w:p w14:paraId="76D9E44E" w14:textId="2C57BABE" w:rsidR="00864E71" w:rsidRPr="00864E71" w:rsidRDefault="00864E71" w:rsidP="0084024D">
            <w:pPr>
              <w:rPr>
                <w:rFonts w:ascii="Times New Roman" w:hAnsi="Times New Roman"/>
                <w:sz w:val="24"/>
                <w:szCs w:val="24"/>
              </w:rPr>
            </w:pPr>
            <w:r>
              <w:rPr>
                <w:rFonts w:ascii="Times New Roman" w:hAnsi="Times New Roman"/>
                <w:sz w:val="24"/>
                <w:szCs w:val="24"/>
              </w:rPr>
              <w:t xml:space="preserve">     </w:t>
            </w:r>
            <w:r w:rsidRPr="00864E71">
              <w:rPr>
                <w:rFonts w:ascii="Times New Roman" w:hAnsi="Times New Roman"/>
                <w:sz w:val="24"/>
                <w:szCs w:val="24"/>
              </w:rPr>
              <w:t>This goal aligns directly with the guiding question by addressing the root cause of low third-grade reading scores. The data clearly indicates a need for improvement in this area. The guiding question and goal align with the school's ongoing improvement processes. The school's focus on data-driven decision-making, effective instruction, and strong relationships with students provides a solid foundation for implementing strategies to improve reading outcomes. By analyzing student performance data from iReady and classroom assessments, teachers can identify specific areas of need and tailor instruction to meet the diverse needs of learners. Additionally, by fostering positive relationships with students, teachers can create a supportive learning environment that motivates students to engage in reading.</w:t>
            </w:r>
          </w:p>
          <w:p w14:paraId="6282FFF9" w14:textId="0067B02D" w:rsidR="00864E71" w:rsidRPr="00864E71" w:rsidRDefault="00864E71" w:rsidP="0084024D">
            <w:pPr>
              <w:rPr>
                <w:rStyle w:val="cf01"/>
                <w:rFonts w:ascii="Times New Roman" w:hAnsi="Times New Roman" w:cstheme="minorBidi"/>
                <w:sz w:val="24"/>
                <w:szCs w:val="24"/>
              </w:rPr>
            </w:pPr>
            <w:r>
              <w:rPr>
                <w:rStyle w:val="cf01"/>
                <w:rFonts w:ascii="Times New Roman" w:hAnsi="Times New Roman" w:cstheme="minorBidi"/>
                <w:sz w:val="24"/>
                <w:szCs w:val="24"/>
              </w:rPr>
              <w:t xml:space="preserve">     The district’s current MTSS process asks teams to look at the data over a </w:t>
            </w:r>
            <w:r w:rsidR="0089775A">
              <w:rPr>
                <w:rStyle w:val="cf01"/>
                <w:rFonts w:ascii="Times New Roman" w:hAnsi="Times New Roman" w:cstheme="minorBidi"/>
                <w:sz w:val="24"/>
                <w:szCs w:val="24"/>
              </w:rPr>
              <w:t>three-year</w:t>
            </w:r>
            <w:r>
              <w:rPr>
                <w:rStyle w:val="cf01"/>
                <w:rFonts w:ascii="Times New Roman" w:hAnsi="Times New Roman" w:cstheme="minorBidi"/>
                <w:sz w:val="24"/>
                <w:szCs w:val="24"/>
              </w:rPr>
              <w:t xml:space="preserve"> period of time and identify areas of weakness that should become the focus for </w:t>
            </w:r>
            <w:r w:rsidR="0089775A">
              <w:rPr>
                <w:rStyle w:val="cf01"/>
                <w:rFonts w:ascii="Times New Roman" w:hAnsi="Times New Roman" w:cstheme="minorBidi"/>
                <w:sz w:val="24"/>
                <w:szCs w:val="24"/>
              </w:rPr>
              <w:t>the current</w:t>
            </w:r>
            <w:r>
              <w:rPr>
                <w:rStyle w:val="cf01"/>
                <w:rFonts w:ascii="Times New Roman" w:hAnsi="Times New Roman" w:cstheme="minorBidi"/>
                <w:sz w:val="24"/>
                <w:szCs w:val="24"/>
              </w:rPr>
              <w:t xml:space="preserve"> year’s work. I observed the district MTSS meeting when they accomplished this data disaggregation task and their conclusion was that third grade reading scores were a weakness across the district</w:t>
            </w:r>
            <w:r w:rsidR="0089775A">
              <w:rPr>
                <w:rStyle w:val="cf01"/>
                <w:rFonts w:ascii="Times New Roman" w:hAnsi="Times New Roman" w:cstheme="minorBidi"/>
                <w:sz w:val="24"/>
                <w:szCs w:val="24"/>
              </w:rPr>
              <w:t>. The school’s decision to work on this area aligns with district goals and the school improvement process set in place. Additionally, Hertford Grammar School strives to produce citizens that can think critically, asking and answering high-level thinking questions. This skill would not be possible without a strong foundation in reading. In this school, the mission, vision, and core beliefs are directly in alignment with district and state goals to complement each other.</w:t>
            </w:r>
          </w:p>
        </w:tc>
      </w:tr>
      <w:tr w:rsidR="0075795A" w14:paraId="737CF315" w14:textId="77777777" w:rsidTr="0084024D">
        <w:tc>
          <w:tcPr>
            <w:tcW w:w="13765" w:type="dxa"/>
            <w:shd w:val="clear" w:color="auto" w:fill="8EAADB" w:themeFill="accent1" w:themeFillTint="99"/>
          </w:tcPr>
          <w:p w14:paraId="41624EFC" w14:textId="5411113D" w:rsidR="0075795A" w:rsidRPr="00BD5340" w:rsidRDefault="00BD5340" w:rsidP="0084024D">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2: Accountability Protocol</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the capacity to evaluate, develop, and implement a system of supervision, support, and evaluation designed to promote school improvement and student success (NELP 7.4).</w:t>
            </w:r>
            <w:r>
              <w:rPr>
                <w:rFonts w:ascii="Times New Roman" w:hAnsi="Times New Roman"/>
                <w:b/>
                <w:bCs/>
                <w:sz w:val="24"/>
                <w:szCs w:val="24"/>
              </w:rPr>
              <w:t xml:space="preserve"> </w:t>
            </w:r>
          </w:p>
        </w:tc>
      </w:tr>
      <w:tr w:rsidR="0075795A" w14:paraId="0F631532" w14:textId="77777777" w:rsidTr="0084024D">
        <w:tc>
          <w:tcPr>
            <w:tcW w:w="13765" w:type="dxa"/>
            <w:shd w:val="clear" w:color="auto" w:fill="B4C6E7" w:themeFill="accent1" w:themeFillTint="66"/>
          </w:tcPr>
          <w:p w14:paraId="7D7A9BBD" w14:textId="603EE38D" w:rsidR="00BD5340" w:rsidRPr="00DC25CD" w:rsidRDefault="009718A5" w:rsidP="0084024D">
            <w:pPr>
              <w:rPr>
                <w:rFonts w:ascii="Times New Roman" w:hAnsi="Times New Roman"/>
                <w:b/>
                <w:bCs/>
                <w:i/>
                <w:iCs/>
                <w:sz w:val="24"/>
                <w:szCs w:val="24"/>
              </w:rPr>
            </w:pPr>
            <w:r>
              <w:rPr>
                <w:rFonts w:ascii="Times New Roman" w:hAnsi="Times New Roman"/>
                <w:b/>
                <w:bCs/>
                <w:i/>
                <w:iCs/>
                <w:sz w:val="24"/>
                <w:szCs w:val="24"/>
              </w:rPr>
              <w:t xml:space="preserve">(a) </w:t>
            </w:r>
            <w:r w:rsidR="00BD5340">
              <w:rPr>
                <w:rFonts w:ascii="Times New Roman" w:hAnsi="Times New Roman"/>
                <w:b/>
                <w:bCs/>
                <w:i/>
                <w:iCs/>
                <w:sz w:val="24"/>
                <w:szCs w:val="24"/>
              </w:rPr>
              <w:t>Evaluation of D</w:t>
            </w:r>
            <w:r w:rsidR="00BD5340" w:rsidRPr="00DC25CD">
              <w:rPr>
                <w:rFonts w:ascii="Times New Roman" w:hAnsi="Times New Roman"/>
                <w:b/>
                <w:bCs/>
                <w:i/>
                <w:iCs/>
                <w:sz w:val="24"/>
                <w:szCs w:val="24"/>
              </w:rPr>
              <w:t xml:space="preserve">istrict </w:t>
            </w:r>
            <w:r w:rsidR="00BD5340">
              <w:rPr>
                <w:rFonts w:ascii="Times New Roman" w:hAnsi="Times New Roman"/>
                <w:b/>
                <w:bCs/>
                <w:i/>
                <w:iCs/>
                <w:sz w:val="24"/>
                <w:szCs w:val="24"/>
              </w:rPr>
              <w:t>P</w:t>
            </w:r>
            <w:r w:rsidR="00BD5340" w:rsidRPr="00DC25CD">
              <w:rPr>
                <w:rFonts w:ascii="Times New Roman" w:hAnsi="Times New Roman"/>
                <w:b/>
                <w:bCs/>
                <w:i/>
                <w:iCs/>
                <w:sz w:val="24"/>
                <w:szCs w:val="24"/>
              </w:rPr>
              <w:t xml:space="preserve">olicies and </w:t>
            </w:r>
            <w:r w:rsidR="00BD5340">
              <w:rPr>
                <w:rFonts w:ascii="Times New Roman" w:hAnsi="Times New Roman"/>
                <w:b/>
                <w:bCs/>
                <w:i/>
                <w:iCs/>
                <w:sz w:val="24"/>
                <w:szCs w:val="24"/>
              </w:rPr>
              <w:t>I</w:t>
            </w:r>
            <w:r w:rsidR="00BD5340" w:rsidRPr="00DC25CD">
              <w:rPr>
                <w:rFonts w:ascii="Times New Roman" w:hAnsi="Times New Roman"/>
                <w:b/>
                <w:bCs/>
                <w:i/>
                <w:iCs/>
                <w:sz w:val="24"/>
                <w:szCs w:val="24"/>
              </w:rPr>
              <w:t xml:space="preserve">nstructional </w:t>
            </w:r>
            <w:r w:rsidR="00BD5340">
              <w:rPr>
                <w:rFonts w:ascii="Times New Roman" w:hAnsi="Times New Roman"/>
                <w:b/>
                <w:bCs/>
                <w:i/>
                <w:iCs/>
                <w:sz w:val="24"/>
                <w:szCs w:val="24"/>
              </w:rPr>
              <w:t>E</w:t>
            </w:r>
            <w:r w:rsidR="00BD5340" w:rsidRPr="00DC25CD">
              <w:rPr>
                <w:rFonts w:ascii="Times New Roman" w:hAnsi="Times New Roman"/>
                <w:b/>
                <w:bCs/>
                <w:i/>
                <w:iCs/>
                <w:sz w:val="24"/>
                <w:szCs w:val="24"/>
              </w:rPr>
              <w:t>xpectations</w:t>
            </w:r>
          </w:p>
          <w:p w14:paraId="3FBCBD04" w14:textId="77777777" w:rsidR="001029F1" w:rsidRDefault="001029F1" w:rsidP="0084024D">
            <w:pPr>
              <w:pStyle w:val="ListParagraph"/>
              <w:ind w:left="337"/>
              <w:rPr>
                <w:rFonts w:ascii="Times New Roman" w:hAnsi="Times New Roman"/>
                <w:sz w:val="24"/>
                <w:szCs w:val="24"/>
              </w:rPr>
            </w:pPr>
            <w:r w:rsidRPr="001029F1">
              <w:rPr>
                <w:rFonts w:ascii="Times New Roman" w:hAnsi="Times New Roman"/>
                <w:sz w:val="24"/>
                <w:szCs w:val="24"/>
              </w:rPr>
              <w:lastRenderedPageBreak/>
              <w:t>The district's instructional policies prioritize student success by emphasizing high-quality instruction, data-driven decision-making, and</w:t>
            </w:r>
            <w:r>
              <w:rPr>
                <w:rFonts w:ascii="Times New Roman" w:hAnsi="Times New Roman"/>
                <w:sz w:val="24"/>
                <w:szCs w:val="24"/>
              </w:rPr>
              <w:t xml:space="preserve"> </w:t>
            </w:r>
          </w:p>
          <w:p w14:paraId="6D830AFC" w14:textId="0C180AC3" w:rsidR="001029F1" w:rsidRPr="001029F1" w:rsidRDefault="001029F1" w:rsidP="0084024D">
            <w:pPr>
              <w:rPr>
                <w:rFonts w:ascii="Times New Roman" w:hAnsi="Times New Roman"/>
                <w:sz w:val="24"/>
                <w:szCs w:val="24"/>
              </w:rPr>
            </w:pPr>
            <w:r w:rsidRPr="001029F1">
              <w:rPr>
                <w:rFonts w:ascii="Times New Roman" w:hAnsi="Times New Roman"/>
                <w:sz w:val="24"/>
                <w:szCs w:val="24"/>
              </w:rPr>
              <w:t>effective interventions. Teachers are expected to develop engaging and rigorous lessons aligned with state standards, and to use a variety of instructional strategies to meet the diverse needs of their students. The district utilizes a multi-tiered system of support (MTSS) to identify and support students at risk of academic failure. By providing timely and targeted interventions, the district aims to ensure that all students can succeed.</w:t>
            </w:r>
          </w:p>
          <w:p w14:paraId="3F13D127" w14:textId="77777777" w:rsidR="001029F1" w:rsidRDefault="001029F1" w:rsidP="0084024D">
            <w:pPr>
              <w:pStyle w:val="ListParagraph"/>
              <w:ind w:left="337"/>
              <w:rPr>
                <w:rFonts w:ascii="Times New Roman" w:hAnsi="Times New Roman"/>
                <w:sz w:val="24"/>
                <w:szCs w:val="24"/>
              </w:rPr>
            </w:pPr>
          </w:p>
          <w:p w14:paraId="679A7FB7" w14:textId="77777777" w:rsidR="001029F1" w:rsidRDefault="001029F1" w:rsidP="0084024D">
            <w:pPr>
              <w:pStyle w:val="ListParagraph"/>
              <w:ind w:left="337"/>
              <w:rPr>
                <w:rFonts w:ascii="Times New Roman" w:hAnsi="Times New Roman"/>
                <w:sz w:val="24"/>
                <w:szCs w:val="24"/>
              </w:rPr>
            </w:pPr>
            <w:r w:rsidRPr="001029F1">
              <w:rPr>
                <w:rFonts w:ascii="Times New Roman" w:hAnsi="Times New Roman"/>
                <w:sz w:val="24"/>
                <w:szCs w:val="24"/>
              </w:rPr>
              <w:t xml:space="preserve">Additionally, the district encourages collaboration among teachers and strong partnerships with parents to create a positive and </w:t>
            </w:r>
          </w:p>
          <w:p w14:paraId="57496154" w14:textId="116194EA" w:rsidR="001029F1" w:rsidRDefault="001029F1" w:rsidP="0084024D">
            <w:pPr>
              <w:rPr>
                <w:rFonts w:ascii="Times New Roman" w:hAnsi="Times New Roman"/>
                <w:sz w:val="24"/>
                <w:szCs w:val="24"/>
              </w:rPr>
            </w:pPr>
            <w:r w:rsidRPr="001029F1">
              <w:rPr>
                <w:rFonts w:ascii="Times New Roman" w:hAnsi="Times New Roman"/>
                <w:sz w:val="24"/>
                <w:szCs w:val="24"/>
              </w:rPr>
              <w:t>supportive learning environment. The district's curriculum development process ensures that instruction is aligned with state standards and meets the needs of all students. By implementing these policies and practices, the district strives to provide a high-quality education that prepares students for future success.</w:t>
            </w:r>
          </w:p>
          <w:p w14:paraId="4E0A3410" w14:textId="77777777" w:rsidR="001029F1" w:rsidRDefault="001029F1" w:rsidP="0084024D">
            <w:pPr>
              <w:rPr>
                <w:rFonts w:ascii="Times New Roman" w:hAnsi="Times New Roman"/>
                <w:sz w:val="24"/>
                <w:szCs w:val="24"/>
              </w:rPr>
            </w:pPr>
          </w:p>
          <w:p w14:paraId="194887E0" w14:textId="2D24466C" w:rsidR="001029F1" w:rsidRDefault="0002506A" w:rsidP="0084024D">
            <w:pPr>
              <w:rPr>
                <w:rFonts w:ascii="Times New Roman" w:hAnsi="Times New Roman"/>
                <w:b/>
                <w:bCs/>
                <w:sz w:val="24"/>
                <w:szCs w:val="24"/>
              </w:rPr>
            </w:pPr>
            <w:hyperlink r:id="rId11" w:anchor="&amp;&amp;hs=TOC%3a3" w:history="1">
              <w:r w:rsidR="001029F1" w:rsidRPr="0002506A">
                <w:rPr>
                  <w:rStyle w:val="Hyperlink"/>
                  <w:rFonts w:ascii="Times New Roman" w:hAnsi="Times New Roman"/>
                  <w:b/>
                  <w:bCs/>
                  <w:sz w:val="24"/>
                  <w:szCs w:val="24"/>
                </w:rPr>
                <w:t>Link to District Policy Code: 3000 Goals and Objectives of the Educational Program</w:t>
              </w:r>
            </w:hyperlink>
          </w:p>
          <w:p w14:paraId="4BCF1879" w14:textId="138C502B" w:rsidR="001029F1" w:rsidRDefault="0002506A" w:rsidP="0084024D">
            <w:pPr>
              <w:rPr>
                <w:rFonts w:ascii="Times New Roman" w:hAnsi="Times New Roman"/>
                <w:b/>
                <w:bCs/>
                <w:sz w:val="24"/>
                <w:szCs w:val="24"/>
              </w:rPr>
            </w:pPr>
            <w:hyperlink r:id="rId12" w:anchor="&amp;&amp;hs=1168271" w:history="1">
              <w:r w:rsidR="001029F1" w:rsidRPr="0002506A">
                <w:rPr>
                  <w:rStyle w:val="Hyperlink"/>
                  <w:rFonts w:ascii="Times New Roman" w:hAnsi="Times New Roman"/>
                  <w:b/>
                  <w:bCs/>
                  <w:sz w:val="24"/>
                  <w:szCs w:val="24"/>
                </w:rPr>
                <w:t>District Policy Code: 3100 Curriculum Development</w:t>
              </w:r>
            </w:hyperlink>
          </w:p>
          <w:p w14:paraId="6B083A5D" w14:textId="00733601" w:rsidR="001029F1" w:rsidRDefault="0002506A" w:rsidP="0084024D">
            <w:pPr>
              <w:rPr>
                <w:rFonts w:ascii="Times New Roman" w:hAnsi="Times New Roman"/>
                <w:b/>
                <w:bCs/>
                <w:sz w:val="24"/>
                <w:szCs w:val="24"/>
              </w:rPr>
            </w:pPr>
            <w:hyperlink r:id="rId13" w:anchor="&amp;&amp;hs=161183" w:history="1">
              <w:r w:rsidR="001029F1" w:rsidRPr="0002506A">
                <w:rPr>
                  <w:rStyle w:val="Hyperlink"/>
                  <w:rFonts w:ascii="Times New Roman" w:hAnsi="Times New Roman"/>
                  <w:b/>
                  <w:bCs/>
                  <w:sz w:val="24"/>
                  <w:szCs w:val="24"/>
                </w:rPr>
                <w:t>District Policy Code: 3120 Lesson Planning</w:t>
              </w:r>
            </w:hyperlink>
          </w:p>
          <w:p w14:paraId="217AB1C7" w14:textId="0063DE5B" w:rsidR="001029F1" w:rsidRDefault="0002506A" w:rsidP="0084024D">
            <w:pPr>
              <w:rPr>
                <w:rFonts w:ascii="Times New Roman" w:hAnsi="Times New Roman"/>
                <w:b/>
                <w:bCs/>
                <w:sz w:val="24"/>
                <w:szCs w:val="24"/>
              </w:rPr>
            </w:pPr>
            <w:hyperlink r:id="rId14" w:anchor="&amp;&amp;hs=161185" w:history="1">
              <w:r w:rsidR="001029F1" w:rsidRPr="0002506A">
                <w:rPr>
                  <w:rStyle w:val="Hyperlink"/>
                  <w:rFonts w:ascii="Times New Roman" w:hAnsi="Times New Roman"/>
                  <w:b/>
                  <w:bCs/>
                  <w:sz w:val="24"/>
                  <w:szCs w:val="24"/>
                </w:rPr>
                <w:t>District Policy Code: 3130 Grouping for Instruction</w:t>
              </w:r>
            </w:hyperlink>
          </w:p>
          <w:p w14:paraId="2C670A68" w14:textId="201C6C68" w:rsidR="001029F1" w:rsidRPr="001029F1" w:rsidRDefault="0002506A" w:rsidP="0084024D">
            <w:pPr>
              <w:rPr>
                <w:rFonts w:ascii="Times New Roman" w:hAnsi="Times New Roman"/>
                <w:b/>
                <w:bCs/>
                <w:sz w:val="24"/>
                <w:szCs w:val="24"/>
              </w:rPr>
            </w:pPr>
            <w:hyperlink r:id="rId15" w:anchor="&amp;&amp;hs=161197" w:history="1">
              <w:r w:rsidR="001029F1" w:rsidRPr="0002506A">
                <w:rPr>
                  <w:rStyle w:val="Hyperlink"/>
                  <w:rFonts w:ascii="Times New Roman" w:hAnsi="Times New Roman"/>
                  <w:b/>
                  <w:bCs/>
                  <w:sz w:val="24"/>
                  <w:szCs w:val="24"/>
                </w:rPr>
                <w:t>District Policy Code: 3405 Students at Risk of Academic Failure</w:t>
              </w:r>
            </w:hyperlink>
          </w:p>
          <w:p w14:paraId="2C7215AF" w14:textId="77777777" w:rsidR="009A5650" w:rsidRDefault="009A5650" w:rsidP="0084024D">
            <w:pPr>
              <w:rPr>
                <w:rFonts w:ascii="Times New Roman" w:hAnsi="Times New Roman"/>
                <w:sz w:val="24"/>
                <w:szCs w:val="24"/>
              </w:rPr>
            </w:pPr>
          </w:p>
          <w:p w14:paraId="264F35DD" w14:textId="5CBEAB3D" w:rsidR="009A5650" w:rsidRPr="009A5650" w:rsidRDefault="009A5650" w:rsidP="0084024D">
            <w:pPr>
              <w:ind w:left="-23"/>
              <w:rPr>
                <w:rFonts w:ascii="Times New Roman" w:hAnsi="Times New Roman"/>
                <w:sz w:val="24"/>
                <w:szCs w:val="24"/>
              </w:rPr>
            </w:pPr>
            <w:r>
              <w:rPr>
                <w:rFonts w:ascii="Times New Roman" w:hAnsi="Times New Roman"/>
                <w:sz w:val="24"/>
                <w:szCs w:val="24"/>
              </w:rPr>
              <w:t xml:space="preserve">     </w:t>
            </w:r>
            <w:r w:rsidRPr="009A5650">
              <w:rPr>
                <w:rFonts w:ascii="Times New Roman" w:hAnsi="Times New Roman"/>
                <w:sz w:val="24"/>
                <w:szCs w:val="24"/>
              </w:rPr>
              <w:t xml:space="preserve">Hertford Grammar School prioritizes effective instruction and student support to improve third grade reading outcomes. The school utilizes a multi-tiered system of support (MTSS) to identify and address the needs of all students. Teachers are expected to develop rigorous and engaging </w:t>
            </w:r>
            <w:r w:rsidR="0004086B">
              <w:rPr>
                <w:rFonts w:ascii="Times New Roman" w:hAnsi="Times New Roman"/>
                <w:sz w:val="24"/>
                <w:szCs w:val="24"/>
              </w:rPr>
              <w:t xml:space="preserve">core </w:t>
            </w:r>
            <w:r w:rsidRPr="009A5650">
              <w:rPr>
                <w:rFonts w:ascii="Times New Roman" w:hAnsi="Times New Roman"/>
                <w:sz w:val="24"/>
                <w:szCs w:val="24"/>
              </w:rPr>
              <w:t xml:space="preserve">lessons aligned with state standards and to use a variety of instructional strategies to meet the diverse needs of their </w:t>
            </w:r>
            <w:r w:rsidR="0004086B" w:rsidRPr="009A5650">
              <w:rPr>
                <w:rFonts w:ascii="Times New Roman" w:hAnsi="Times New Roman"/>
                <w:sz w:val="24"/>
                <w:szCs w:val="24"/>
              </w:rPr>
              <w:t>learners. To</w:t>
            </w:r>
            <w:r w:rsidRPr="009A5650">
              <w:rPr>
                <w:rFonts w:ascii="Times New Roman" w:hAnsi="Times New Roman"/>
                <w:sz w:val="24"/>
                <w:szCs w:val="24"/>
              </w:rPr>
              <w:t xml:space="preserve"> ensure high-quality instruction, the school provides ongoing professional development and support for teachers. </w:t>
            </w:r>
            <w:r w:rsidR="0004086B">
              <w:rPr>
                <w:rFonts w:ascii="Times New Roman" w:hAnsi="Times New Roman"/>
                <w:sz w:val="24"/>
                <w:szCs w:val="24"/>
              </w:rPr>
              <w:t xml:space="preserve">The School Improvement Team votes on a professional learning calendar each summer and the dates are placed on the school master calendar prior to the start of each school year. Teachers participate in a rotation of content team meetings, instructional PLCs, and technology PLCs every Thursday during planning time. The fourth week of each month is reserved for protected planning time, to allow teachers to focus on planning core instruction for the following month or meet with colleagues to share resources for the upcoming unit. </w:t>
            </w:r>
            <w:r w:rsidRPr="009A5650">
              <w:rPr>
                <w:rFonts w:ascii="Times New Roman" w:hAnsi="Times New Roman"/>
                <w:sz w:val="24"/>
                <w:szCs w:val="24"/>
              </w:rPr>
              <w:t xml:space="preserve">Administrators conduct regular classroom </w:t>
            </w:r>
            <w:r w:rsidR="0004086B">
              <w:rPr>
                <w:rFonts w:ascii="Times New Roman" w:hAnsi="Times New Roman"/>
                <w:sz w:val="24"/>
                <w:szCs w:val="24"/>
              </w:rPr>
              <w:t>walkthroughs</w:t>
            </w:r>
            <w:r w:rsidRPr="009A5650">
              <w:rPr>
                <w:rFonts w:ascii="Times New Roman" w:hAnsi="Times New Roman"/>
                <w:sz w:val="24"/>
                <w:szCs w:val="24"/>
              </w:rPr>
              <w:t xml:space="preserve"> to monitor instructional practices and provide feedback. Additionally, teachers collaborate with colleagues to share best practices and problem-solve challenges.</w:t>
            </w:r>
          </w:p>
          <w:p w14:paraId="47D218C1" w14:textId="3E211BF6" w:rsidR="009A5650" w:rsidRDefault="0004086B" w:rsidP="0084024D">
            <w:pPr>
              <w:ind w:left="-23"/>
              <w:rPr>
                <w:rFonts w:ascii="Times New Roman" w:hAnsi="Times New Roman"/>
                <w:sz w:val="24"/>
                <w:szCs w:val="24"/>
              </w:rPr>
            </w:pPr>
            <w:r>
              <w:rPr>
                <w:rFonts w:ascii="Times New Roman" w:hAnsi="Times New Roman"/>
                <w:sz w:val="24"/>
                <w:szCs w:val="24"/>
              </w:rPr>
              <w:t xml:space="preserve">     </w:t>
            </w:r>
            <w:r w:rsidR="009A5650" w:rsidRPr="009A5650">
              <w:rPr>
                <w:rFonts w:ascii="Times New Roman" w:hAnsi="Times New Roman"/>
                <w:sz w:val="24"/>
                <w:szCs w:val="24"/>
              </w:rPr>
              <w:t>The school's data-driven approach to instruction involves analyzing student performance data to identify areas of need and develop targeted interventions.</w:t>
            </w:r>
            <w:r w:rsidR="00527035">
              <w:rPr>
                <w:rFonts w:ascii="Times New Roman" w:hAnsi="Times New Roman"/>
                <w:sz w:val="24"/>
                <w:szCs w:val="24"/>
              </w:rPr>
              <w:t xml:space="preserve"> Effective core instruction is defined as instruction that allows 80% of students to reach the learning targets of any lesson. Teachers are expected to track and identify areas of weakness in core instruction, then make small systematic changes to improve Tier 1 offerings. The Core Problem Solving Document allows teams of educators to engage in </w:t>
            </w:r>
            <w:r w:rsidR="009A5650" w:rsidRPr="009A5650">
              <w:rPr>
                <w:rFonts w:ascii="Times New Roman" w:hAnsi="Times New Roman"/>
                <w:sz w:val="24"/>
                <w:szCs w:val="24"/>
              </w:rPr>
              <w:t>a systematic problem-solving process</w:t>
            </w:r>
            <w:r w:rsidR="00527035">
              <w:rPr>
                <w:rFonts w:ascii="Times New Roman" w:hAnsi="Times New Roman"/>
                <w:sz w:val="24"/>
                <w:szCs w:val="24"/>
              </w:rPr>
              <w:t xml:space="preserve"> each quarter. Professional learning community t</w:t>
            </w:r>
            <w:r w:rsidR="009A5650" w:rsidRPr="009A5650">
              <w:rPr>
                <w:rFonts w:ascii="Times New Roman" w:hAnsi="Times New Roman"/>
                <w:sz w:val="24"/>
                <w:szCs w:val="24"/>
              </w:rPr>
              <w:t>eams work together to implement evidence-based strategies and monitor student progress</w:t>
            </w:r>
            <w:r w:rsidR="00527035">
              <w:rPr>
                <w:rFonts w:ascii="Times New Roman" w:hAnsi="Times New Roman"/>
                <w:sz w:val="24"/>
                <w:szCs w:val="24"/>
              </w:rPr>
              <w:t>, recording their efforts on this document</w:t>
            </w:r>
            <w:r w:rsidR="009A5650" w:rsidRPr="009A5650">
              <w:rPr>
                <w:rFonts w:ascii="Times New Roman" w:hAnsi="Times New Roman"/>
                <w:sz w:val="24"/>
                <w:szCs w:val="24"/>
              </w:rPr>
              <w:t>. This collaborative approach ensures that all students receive the support they need to succeed academically.</w:t>
            </w:r>
            <w:r w:rsidR="00527035">
              <w:rPr>
                <w:rFonts w:ascii="Times New Roman" w:hAnsi="Times New Roman"/>
                <w:sz w:val="24"/>
                <w:szCs w:val="24"/>
              </w:rPr>
              <w:t xml:space="preserve"> Students not making progress with quality core instruction in place are identified as falling in Tier 2. Those students receive targeted support through interventions either in the regular classroom or during WIN Time. WIN Time is an identified block of intervention time each day in which teachers can either provide interventions to their homeroom or provide flexible grouping intervention to students several days per week as assigned by administration. iReady and Dibels data are used to place students in these flexible groups and students </w:t>
            </w:r>
            <w:r w:rsidR="00527035">
              <w:rPr>
                <w:rFonts w:ascii="Times New Roman" w:hAnsi="Times New Roman"/>
                <w:sz w:val="24"/>
                <w:szCs w:val="24"/>
              </w:rPr>
              <w:lastRenderedPageBreak/>
              <w:t xml:space="preserve">are reevaluated every six weeks of interventions to determine if they need to change groups or move forward in the identification process for Tier 3. This procedure is highly structured at Hertford Grammar School, making it easy to transition when new teachers come into the building. Even when a new staff member is introduced, the process takes care of catching those students who may be at risk while the staff member is still acclimating to routines and procedures of a new environment. </w:t>
            </w:r>
          </w:p>
          <w:p w14:paraId="3A60FAC1" w14:textId="502DB439" w:rsidR="00527035" w:rsidRDefault="00527035" w:rsidP="0084024D">
            <w:pPr>
              <w:ind w:left="-23"/>
              <w:rPr>
                <w:rFonts w:ascii="Times New Roman" w:hAnsi="Times New Roman"/>
                <w:sz w:val="24"/>
                <w:szCs w:val="24"/>
              </w:rPr>
            </w:pPr>
            <w:r>
              <w:rPr>
                <w:rFonts w:ascii="Times New Roman" w:hAnsi="Times New Roman"/>
                <w:sz w:val="24"/>
                <w:szCs w:val="24"/>
              </w:rPr>
              <w:t xml:space="preserve">     In addition to regular walkthrough data, teachers are evaluated using the NC</w:t>
            </w:r>
            <w:r w:rsidR="00564FB4">
              <w:rPr>
                <w:rFonts w:ascii="Times New Roman" w:hAnsi="Times New Roman"/>
                <w:sz w:val="24"/>
                <w:szCs w:val="24"/>
              </w:rPr>
              <w:t xml:space="preserve">EES system. Teachers who are new to the district receive four evaluations per year: one announced, two unannounced, and one peer observation. Teachers who have been in the district for several years receive two formal evaluations per year except during the year they are renewing their licensure. These evaluation tools, along with the professional development plan that is monitored three times per year, allow teachers to select areas for their own growth and communicate regularly with administrators about their needs as they strive to achieve these goals. They also provide opportunities for teachers to visit </w:t>
            </w:r>
            <w:r w:rsidR="00C1652A">
              <w:rPr>
                <w:rFonts w:ascii="Times New Roman" w:hAnsi="Times New Roman"/>
                <w:sz w:val="24"/>
                <w:szCs w:val="24"/>
              </w:rPr>
              <w:t>each other’s</w:t>
            </w:r>
            <w:r w:rsidR="00564FB4">
              <w:rPr>
                <w:rFonts w:ascii="Times New Roman" w:hAnsi="Times New Roman"/>
                <w:sz w:val="24"/>
                <w:szCs w:val="24"/>
              </w:rPr>
              <w:t xml:space="preserve"> classrooms during peer observations and see examples of core instruction across the building. </w:t>
            </w:r>
          </w:p>
          <w:p w14:paraId="49C27990" w14:textId="77777777" w:rsidR="00564FB4" w:rsidRDefault="00564FB4" w:rsidP="0084024D">
            <w:pPr>
              <w:ind w:left="-23"/>
              <w:rPr>
                <w:rFonts w:ascii="Times New Roman" w:hAnsi="Times New Roman"/>
                <w:sz w:val="24"/>
                <w:szCs w:val="24"/>
              </w:rPr>
            </w:pPr>
          </w:p>
          <w:p w14:paraId="1FDE0DFF" w14:textId="37E39C39" w:rsidR="00C1652A" w:rsidRDefault="00C1652A" w:rsidP="0084024D">
            <w:pPr>
              <w:ind w:left="-23"/>
              <w:rPr>
                <w:rFonts w:ascii="Times New Roman" w:hAnsi="Times New Roman"/>
                <w:sz w:val="24"/>
                <w:szCs w:val="24"/>
              </w:rPr>
            </w:pPr>
            <w:hyperlink r:id="rId16" w:history="1">
              <w:r w:rsidRPr="00C1652A">
                <w:rPr>
                  <w:rStyle w:val="Hyperlink"/>
                  <w:rFonts w:ascii="Times New Roman" w:hAnsi="Times New Roman"/>
                  <w:sz w:val="24"/>
                  <w:szCs w:val="24"/>
                </w:rPr>
                <w:t>Defining Your Core Presentation from Back to School Conference</w:t>
              </w:r>
            </w:hyperlink>
          </w:p>
          <w:p w14:paraId="5D32D136" w14:textId="4847E318" w:rsidR="00C1652A" w:rsidRDefault="007D643C" w:rsidP="0084024D">
            <w:pPr>
              <w:ind w:left="-23"/>
              <w:rPr>
                <w:rFonts w:ascii="Times New Roman" w:hAnsi="Times New Roman"/>
                <w:sz w:val="24"/>
                <w:szCs w:val="24"/>
              </w:rPr>
            </w:pPr>
            <w:hyperlink r:id="rId17" w:anchor="bookmark=id.3o7alnk" w:history="1">
              <w:r w:rsidR="00C1652A" w:rsidRPr="007D643C">
                <w:rPr>
                  <w:rStyle w:val="Hyperlink"/>
                  <w:rFonts w:ascii="Times New Roman" w:hAnsi="Times New Roman"/>
                  <w:sz w:val="24"/>
                  <w:szCs w:val="24"/>
                </w:rPr>
                <w:t>Teacher Handbook</w:t>
              </w:r>
              <w:r w:rsidRPr="007D643C">
                <w:rPr>
                  <w:rStyle w:val="Hyperlink"/>
                  <w:rFonts w:ascii="Times New Roman" w:hAnsi="Times New Roman"/>
                  <w:sz w:val="24"/>
                  <w:szCs w:val="24"/>
                </w:rPr>
                <w:t xml:space="preserve"> Link to Instructional Expectations</w:t>
              </w:r>
            </w:hyperlink>
            <w:r>
              <w:rPr>
                <w:rFonts w:ascii="Times New Roman" w:hAnsi="Times New Roman"/>
                <w:sz w:val="24"/>
                <w:szCs w:val="24"/>
              </w:rPr>
              <w:t xml:space="preserve"> (Also includes Walkthrough Procedures)</w:t>
            </w:r>
          </w:p>
          <w:p w14:paraId="4B10117A" w14:textId="2A83DC41" w:rsidR="007D643C" w:rsidRDefault="007D643C" w:rsidP="0084024D">
            <w:pPr>
              <w:ind w:left="-23"/>
              <w:rPr>
                <w:rFonts w:ascii="Times New Roman" w:hAnsi="Times New Roman"/>
                <w:sz w:val="24"/>
                <w:szCs w:val="24"/>
              </w:rPr>
            </w:pPr>
            <w:hyperlink r:id="rId18" w:anchor="bookmark=id.2et92p0" w:history="1">
              <w:r w:rsidRPr="007D643C">
                <w:rPr>
                  <w:rStyle w:val="Hyperlink"/>
                  <w:rFonts w:ascii="Times New Roman" w:hAnsi="Times New Roman"/>
                  <w:sz w:val="24"/>
                  <w:szCs w:val="24"/>
                </w:rPr>
                <w:t>Teacher Handbook Link to Teacher Meetings</w:t>
              </w:r>
            </w:hyperlink>
          </w:p>
          <w:p w14:paraId="6D02AF27" w14:textId="08DFF0E8" w:rsidR="00C1652A" w:rsidRPr="009A5650" w:rsidRDefault="007D643C" w:rsidP="0084024D">
            <w:pPr>
              <w:ind w:left="-23"/>
              <w:rPr>
                <w:rFonts w:ascii="Times New Roman" w:hAnsi="Times New Roman"/>
                <w:sz w:val="24"/>
                <w:szCs w:val="24"/>
              </w:rPr>
            </w:pPr>
            <w:hyperlink r:id="rId19" w:anchor="bookmark=id.49x2ik5" w:history="1">
              <w:r w:rsidRPr="007D643C">
                <w:rPr>
                  <w:rStyle w:val="Hyperlink"/>
                  <w:rFonts w:ascii="Times New Roman" w:hAnsi="Times New Roman"/>
                  <w:sz w:val="24"/>
                  <w:szCs w:val="24"/>
                </w:rPr>
                <w:t>Teacher Handbook Link to MTSS Procedures</w:t>
              </w:r>
            </w:hyperlink>
          </w:p>
          <w:p w14:paraId="25718A31" w14:textId="77777777" w:rsidR="009A5650" w:rsidRPr="009A5650" w:rsidRDefault="009A5650" w:rsidP="0084024D">
            <w:pPr>
              <w:ind w:left="-23"/>
              <w:rPr>
                <w:rFonts w:ascii="Times New Roman" w:hAnsi="Times New Roman"/>
                <w:sz w:val="24"/>
                <w:szCs w:val="24"/>
              </w:rPr>
            </w:pPr>
          </w:p>
          <w:p w14:paraId="31BE90F4" w14:textId="5E842903" w:rsidR="00BD5340" w:rsidRDefault="009718A5" w:rsidP="0084024D">
            <w:pPr>
              <w:rPr>
                <w:rFonts w:ascii="Times New Roman" w:hAnsi="Times New Roman"/>
                <w:color w:val="FF0000"/>
                <w:sz w:val="24"/>
                <w:szCs w:val="24"/>
              </w:rPr>
            </w:pPr>
            <w:r>
              <w:rPr>
                <w:rFonts w:ascii="Times New Roman" w:hAnsi="Times New Roman"/>
                <w:b/>
                <w:bCs/>
                <w:i/>
                <w:iCs/>
                <w:sz w:val="24"/>
                <w:szCs w:val="24"/>
              </w:rPr>
              <w:t xml:space="preserve">(b) </w:t>
            </w:r>
            <w:r w:rsidR="00BD5340">
              <w:rPr>
                <w:rFonts w:ascii="Times New Roman" w:hAnsi="Times New Roman"/>
                <w:b/>
                <w:bCs/>
                <w:i/>
                <w:iCs/>
                <w:sz w:val="24"/>
                <w:szCs w:val="24"/>
              </w:rPr>
              <w:t>Plan</w:t>
            </w:r>
            <w:r w:rsidR="00BD5340" w:rsidRPr="00DC25CD">
              <w:rPr>
                <w:rFonts w:ascii="Times New Roman" w:hAnsi="Times New Roman"/>
                <w:b/>
                <w:bCs/>
                <w:i/>
                <w:iCs/>
                <w:sz w:val="24"/>
                <w:szCs w:val="24"/>
              </w:rPr>
              <w:t xml:space="preserve"> for the </w:t>
            </w:r>
            <w:r w:rsidR="00BD5340">
              <w:rPr>
                <w:rFonts w:ascii="Times New Roman" w:hAnsi="Times New Roman"/>
                <w:b/>
                <w:bCs/>
                <w:i/>
                <w:iCs/>
                <w:sz w:val="24"/>
                <w:szCs w:val="24"/>
              </w:rPr>
              <w:t>A</w:t>
            </w:r>
            <w:r w:rsidR="00BD5340" w:rsidRPr="00DC25CD">
              <w:rPr>
                <w:rFonts w:ascii="Times New Roman" w:hAnsi="Times New Roman"/>
                <w:b/>
                <w:bCs/>
                <w:i/>
                <w:iCs/>
                <w:sz w:val="24"/>
                <w:szCs w:val="24"/>
              </w:rPr>
              <w:t xml:space="preserve">ssessment </w:t>
            </w:r>
            <w:r w:rsidR="00BD5340">
              <w:rPr>
                <w:rFonts w:ascii="Times New Roman" w:hAnsi="Times New Roman"/>
                <w:b/>
                <w:bCs/>
                <w:i/>
                <w:iCs/>
                <w:sz w:val="24"/>
                <w:szCs w:val="24"/>
              </w:rPr>
              <w:t>and Improvement of T</w:t>
            </w:r>
            <w:r w:rsidR="00BD5340" w:rsidRPr="00DC25CD">
              <w:rPr>
                <w:rFonts w:ascii="Times New Roman" w:hAnsi="Times New Roman"/>
                <w:b/>
                <w:bCs/>
                <w:i/>
                <w:iCs/>
                <w:sz w:val="24"/>
                <w:szCs w:val="24"/>
              </w:rPr>
              <w:t xml:space="preserve">eacher </w:t>
            </w:r>
            <w:r w:rsidR="00BD5340">
              <w:rPr>
                <w:rFonts w:ascii="Times New Roman" w:hAnsi="Times New Roman"/>
                <w:b/>
                <w:bCs/>
                <w:i/>
                <w:iCs/>
                <w:sz w:val="24"/>
                <w:szCs w:val="24"/>
              </w:rPr>
              <w:t>P</w:t>
            </w:r>
            <w:r w:rsidR="00BD5340" w:rsidRPr="00DC25CD">
              <w:rPr>
                <w:rFonts w:ascii="Times New Roman" w:hAnsi="Times New Roman"/>
                <w:b/>
                <w:bCs/>
                <w:i/>
                <w:iCs/>
                <w:sz w:val="24"/>
                <w:szCs w:val="24"/>
              </w:rPr>
              <w:t>erformance</w:t>
            </w:r>
          </w:p>
          <w:p w14:paraId="0EB81122" w14:textId="77777777" w:rsidR="0056755F" w:rsidRDefault="0056755F" w:rsidP="0084024D">
            <w:pPr>
              <w:ind w:left="337"/>
              <w:rPr>
                <w:rFonts w:ascii="Times New Roman" w:hAnsi="Times New Roman"/>
                <w:sz w:val="24"/>
                <w:szCs w:val="24"/>
              </w:rPr>
            </w:pPr>
            <w:r>
              <w:rPr>
                <w:rFonts w:ascii="Times New Roman" w:hAnsi="Times New Roman"/>
                <w:sz w:val="24"/>
                <w:szCs w:val="24"/>
              </w:rPr>
              <w:t>I conducted four teacher observations to assess the strengths of our reading instruction that could be used to improve 3</w:t>
            </w:r>
            <w:r w:rsidRPr="0056755F">
              <w:rPr>
                <w:rFonts w:ascii="Times New Roman" w:hAnsi="Times New Roman"/>
                <w:sz w:val="24"/>
                <w:szCs w:val="24"/>
                <w:vertAlign w:val="superscript"/>
              </w:rPr>
              <w:t>rd</w:t>
            </w:r>
            <w:r>
              <w:rPr>
                <w:rFonts w:ascii="Times New Roman" w:hAnsi="Times New Roman"/>
                <w:sz w:val="24"/>
                <w:szCs w:val="24"/>
              </w:rPr>
              <w:t xml:space="preserve"> grade reading </w:t>
            </w:r>
          </w:p>
          <w:p w14:paraId="3BD09714" w14:textId="77777777" w:rsidR="002373FA" w:rsidRDefault="0056755F" w:rsidP="0084024D">
            <w:pPr>
              <w:rPr>
                <w:rFonts w:ascii="Times New Roman" w:hAnsi="Times New Roman"/>
                <w:sz w:val="24"/>
                <w:szCs w:val="24"/>
              </w:rPr>
            </w:pPr>
            <w:r>
              <w:rPr>
                <w:rFonts w:ascii="Times New Roman" w:hAnsi="Times New Roman"/>
                <w:sz w:val="24"/>
                <w:szCs w:val="24"/>
              </w:rPr>
              <w:t xml:space="preserve">scores at Hertford Grammar School. The first was an observation of our STEM teacher, Ms. Dail, who was conducting a field trip to the corn maze after having students read about corn maze construction and code robots to run the exact course of the maze in the classroom. Ms. Dail is very strong at making learning relevant to her students. She integrates reading seamlessly into the activities of her STEM elective class so students are reading for reasons they find meaningful. This is especially important in fifth grade, as students who struggle in reading start to resist doing the tasks that make them more successful. The second observation was of Ms. Phthisic, a fourth grade reading teacher conducting an introductory lesson on poetry and theme. Ms. Phthisic’s strength lies in her scaffolding of higher-level questioning, to ensure all her students can process complex topics. She also does a great job of getting her students to collaborate. Next, I watched Ms. Smith’s station instruction time. This teacher came to us last year as a previous 4-H instructor. She has great knowledge of how to keep students engaged in meaningful reading, writing, thinking, and collaboration activities at stations so she is free to pull students into small groups. </w:t>
            </w:r>
            <w:r w:rsidR="002373FA">
              <w:rPr>
                <w:rFonts w:ascii="Times New Roman" w:hAnsi="Times New Roman"/>
                <w:sz w:val="24"/>
                <w:szCs w:val="24"/>
              </w:rPr>
              <w:t xml:space="preserve">The final observation was of Ms. Moxley’s WIN Time, or intervention time. Ms. Moxley has an excellent demeanor in her intervention group that allows her to draw out reluctant readers and help them find success with the standards. She maintains good classroom control with the other students not in her group and has them busy working at their own level throughout the intervention block. Ms. Moxley’s scaffolding of instruction is a strength of hers that allows her to find success with lower readers. </w:t>
            </w:r>
          </w:p>
          <w:p w14:paraId="20A8D1BD" w14:textId="2A6B8914" w:rsidR="0056755F" w:rsidRDefault="002373FA" w:rsidP="0084024D">
            <w:pPr>
              <w:rPr>
                <w:rFonts w:ascii="Times New Roman" w:hAnsi="Times New Roman"/>
                <w:sz w:val="24"/>
                <w:szCs w:val="24"/>
              </w:rPr>
            </w:pPr>
            <w:r>
              <w:rPr>
                <w:rFonts w:ascii="Times New Roman" w:hAnsi="Times New Roman"/>
                <w:sz w:val="24"/>
                <w:szCs w:val="24"/>
              </w:rPr>
              <w:t xml:space="preserve">     </w:t>
            </w:r>
            <w:r w:rsidR="0056755F" w:rsidRPr="0056755F">
              <w:rPr>
                <w:rFonts w:ascii="Times New Roman" w:hAnsi="Times New Roman"/>
                <w:sz w:val="24"/>
                <w:szCs w:val="24"/>
              </w:rPr>
              <w:t xml:space="preserve">The observations of Ms. Dail, Ms. Phthisic, Ms. Smith, and Mrs. Moxley provide valuable insights into effective instructional practices that can be applied to improve </w:t>
            </w:r>
            <w:r w:rsidR="00642C4C" w:rsidRPr="0056755F">
              <w:rPr>
                <w:rFonts w:ascii="Times New Roman" w:hAnsi="Times New Roman"/>
                <w:sz w:val="24"/>
                <w:szCs w:val="24"/>
              </w:rPr>
              <w:t>third grade</w:t>
            </w:r>
            <w:r w:rsidR="0056755F" w:rsidRPr="0056755F">
              <w:rPr>
                <w:rFonts w:ascii="Times New Roman" w:hAnsi="Times New Roman"/>
                <w:sz w:val="24"/>
                <w:szCs w:val="24"/>
              </w:rPr>
              <w:t xml:space="preserve"> reading instruction at Hertford Grammar School. Ms. Dail's emphasis on real-world connections and collaborative learning can be incorporated into reading lessons to make them more engaging and relevant. Ms. Phthisic's strong instructional delivery, including clear explanations and questioning techniques, can be modeled by other teachers to enhance student comprehension. Ms. Smith's ability to integrate science into reading instruction and differentiate instruction through station rotations can provide opportunities for students to apply their reading skills in meaningful ways. Finally, Mrs. Moxley's expertise in providing targeted </w:t>
            </w:r>
            <w:r w:rsidR="0056755F" w:rsidRPr="0056755F">
              <w:rPr>
                <w:rFonts w:ascii="Times New Roman" w:hAnsi="Times New Roman"/>
                <w:sz w:val="24"/>
                <w:szCs w:val="24"/>
              </w:rPr>
              <w:lastRenderedPageBreak/>
              <w:t>intervention support can be leveraged to help struggling readers.</w:t>
            </w:r>
            <w:r>
              <w:rPr>
                <w:rFonts w:ascii="Times New Roman" w:hAnsi="Times New Roman"/>
                <w:sz w:val="24"/>
                <w:szCs w:val="24"/>
              </w:rPr>
              <w:t xml:space="preserve"> </w:t>
            </w:r>
            <w:r w:rsidR="0056755F" w:rsidRPr="0056755F">
              <w:rPr>
                <w:rFonts w:ascii="Times New Roman" w:hAnsi="Times New Roman"/>
                <w:sz w:val="24"/>
                <w:szCs w:val="24"/>
              </w:rPr>
              <w:t>To address the concern of teachers not following the approved curriculum and struggling with high-level texts, we can provide additional professional development opportunities</w:t>
            </w:r>
            <w:r w:rsidR="00642C4C">
              <w:rPr>
                <w:rFonts w:ascii="Times New Roman" w:hAnsi="Times New Roman"/>
                <w:sz w:val="24"/>
                <w:szCs w:val="24"/>
              </w:rPr>
              <w:t xml:space="preserve"> as part of the PLC calendar</w:t>
            </w:r>
            <w:r w:rsidR="0056755F" w:rsidRPr="0056755F">
              <w:rPr>
                <w:rFonts w:ascii="Times New Roman" w:hAnsi="Times New Roman"/>
                <w:sz w:val="24"/>
                <w:szCs w:val="24"/>
              </w:rPr>
              <w:t xml:space="preserve"> to support their instructional practices. These professional development sessions can focus on curriculum alignment, differentiated instruction, and effective questioning techniques. Additionally, collaborative planning time can be used to discuss strategies for implementing high-level texts and supporting student comprehension. By providing teachers with the necessary tools and support, we can ensure that all students have access to high-quality instruction and opportunities to develop critical thinking skills.</w:t>
            </w:r>
          </w:p>
          <w:p w14:paraId="2F91720A" w14:textId="5154A40C" w:rsidR="00642C4C" w:rsidRPr="0056755F" w:rsidRDefault="00642C4C" w:rsidP="0084024D">
            <w:pPr>
              <w:rPr>
                <w:rFonts w:ascii="Times New Roman" w:hAnsi="Times New Roman"/>
                <w:sz w:val="24"/>
                <w:szCs w:val="24"/>
              </w:rPr>
            </w:pPr>
            <w:r>
              <w:rPr>
                <w:rFonts w:ascii="Times New Roman" w:hAnsi="Times New Roman"/>
                <w:sz w:val="24"/>
                <w:szCs w:val="24"/>
              </w:rPr>
              <w:t xml:space="preserve">     Measures of improved instruction can include observations of teacher conversations during PLCs and common planning times, discussion posts and submissions from self-paced teacher professional development offered on Google Classroom, walkthrough data, and peer observation notes. Additionally, student iReady scores, Dibles data, and NC Check-In data can inform us about student progress towards proficiency. Student data shoul</w:t>
            </w:r>
            <w:r w:rsidR="00BB588E">
              <w:rPr>
                <w:rFonts w:ascii="Times New Roman" w:hAnsi="Times New Roman"/>
                <w:sz w:val="24"/>
                <w:szCs w:val="24"/>
              </w:rPr>
              <w:t>d demonstrate an upward trend if teacher effectiveness is increasing. These efforts are aligned with the district level MTSS identified goals, as improving 3</w:t>
            </w:r>
            <w:r w:rsidR="00BB588E" w:rsidRPr="00BB588E">
              <w:rPr>
                <w:rFonts w:ascii="Times New Roman" w:hAnsi="Times New Roman"/>
                <w:sz w:val="24"/>
                <w:szCs w:val="24"/>
                <w:vertAlign w:val="superscript"/>
              </w:rPr>
              <w:t>rd</w:t>
            </w:r>
            <w:r w:rsidR="00BB588E">
              <w:rPr>
                <w:rFonts w:ascii="Times New Roman" w:hAnsi="Times New Roman"/>
                <w:sz w:val="24"/>
                <w:szCs w:val="24"/>
              </w:rPr>
              <w:t xml:space="preserve"> Grade Reading was noted as priority for this school year. It aligns with the building level goals, as 3</w:t>
            </w:r>
            <w:r w:rsidR="00BB588E" w:rsidRPr="00BB588E">
              <w:rPr>
                <w:rFonts w:ascii="Times New Roman" w:hAnsi="Times New Roman"/>
                <w:sz w:val="24"/>
                <w:szCs w:val="24"/>
                <w:vertAlign w:val="superscript"/>
              </w:rPr>
              <w:t>rd</w:t>
            </w:r>
            <w:r w:rsidR="00BB588E">
              <w:rPr>
                <w:rFonts w:ascii="Times New Roman" w:hAnsi="Times New Roman"/>
                <w:sz w:val="24"/>
                <w:szCs w:val="24"/>
              </w:rPr>
              <w:t xml:space="preserve"> Grade Reading represents the lowest scores in the building.  Additionally, the development of </w:t>
            </w:r>
            <w:r w:rsidR="00613634">
              <w:rPr>
                <w:rFonts w:ascii="Times New Roman" w:hAnsi="Times New Roman"/>
                <w:sz w:val="24"/>
                <w:szCs w:val="24"/>
              </w:rPr>
              <w:t>higher-level</w:t>
            </w:r>
            <w:r w:rsidR="00BB588E">
              <w:rPr>
                <w:rFonts w:ascii="Times New Roman" w:hAnsi="Times New Roman"/>
                <w:sz w:val="24"/>
                <w:szCs w:val="24"/>
              </w:rPr>
              <w:t xml:space="preserve"> thinking skills is in alignment with district stated best practices for instruction, as outlined in Lesson Planning board policy, code 3120.</w:t>
            </w:r>
          </w:p>
          <w:p w14:paraId="3D8A87B2" w14:textId="5BC7BC6D" w:rsidR="00BD5340" w:rsidRDefault="00BD5340" w:rsidP="0084024D">
            <w:pPr>
              <w:rPr>
                <w:rFonts w:ascii="Times New Roman" w:hAnsi="Times New Roman"/>
                <w:sz w:val="24"/>
                <w:szCs w:val="24"/>
              </w:rPr>
            </w:pPr>
          </w:p>
          <w:p w14:paraId="4F499C9C" w14:textId="1381EC3C" w:rsidR="00613634" w:rsidRDefault="00613634" w:rsidP="0084024D">
            <w:pPr>
              <w:rPr>
                <w:rFonts w:ascii="Times New Roman" w:hAnsi="Times New Roman"/>
                <w:sz w:val="24"/>
                <w:szCs w:val="24"/>
              </w:rPr>
            </w:pPr>
            <w:r>
              <w:rPr>
                <w:rFonts w:ascii="Times New Roman" w:hAnsi="Times New Roman"/>
                <w:sz w:val="24"/>
                <w:szCs w:val="24"/>
              </w:rPr>
              <w:t xml:space="preserve">     </w:t>
            </w:r>
            <w:r w:rsidRPr="00613634">
              <w:rPr>
                <w:rFonts w:ascii="Times New Roman" w:hAnsi="Times New Roman"/>
                <w:sz w:val="24"/>
                <w:szCs w:val="24"/>
              </w:rPr>
              <w:t xml:space="preserve">To enhance third grade reading instruction at Hertford Grammar School, we will leverage the strengths of our teachers and implement strategies informed by data-driven analysis. </w:t>
            </w:r>
            <w:r>
              <w:rPr>
                <w:rFonts w:ascii="Times New Roman" w:hAnsi="Times New Roman"/>
                <w:sz w:val="24"/>
                <w:szCs w:val="24"/>
              </w:rPr>
              <w:t xml:space="preserve">To ensure teachers grow their instructional capacity, we will implement a schedule of peer observations to allow teachers to learn from each other’s best practices. From teacher observations, we already have four teachers who can serve as participants in modeling classroom practices. </w:t>
            </w:r>
            <w:r w:rsidRPr="00613634">
              <w:rPr>
                <w:rFonts w:ascii="Times New Roman" w:hAnsi="Times New Roman"/>
                <w:sz w:val="24"/>
                <w:szCs w:val="24"/>
              </w:rPr>
              <w:t>Ms. Dail's ability to connect academic content to real-world experiences can be emulated by other teachers to make learning more engaging and relevant. Ms. Phthisic's strong instructional delivery, including clear explanations and questioning techniques, can be modeled by other teachers to enhance student comprehension. Ms. Smith's ability to integrate science into reading instruction and differentiate instruction through station rotations can provide opportunities for students to apply their reading skills in meaningful ways. Finally, Mrs. Moxley's expertise in providing targeted intervention support can be leveraged to help struggling readers.</w:t>
            </w:r>
            <w:r>
              <w:rPr>
                <w:rFonts w:ascii="Times New Roman" w:hAnsi="Times New Roman"/>
                <w:sz w:val="24"/>
                <w:szCs w:val="24"/>
              </w:rPr>
              <w:t xml:space="preserve">  Teacher growth related to this strategy can be measured by teacher feedback about the peer observation process during our PLC’s as well as noted instructional changes during walkthroughs.</w:t>
            </w:r>
          </w:p>
          <w:p w14:paraId="7E795A30" w14:textId="77777777" w:rsidR="00613634" w:rsidRPr="00613634" w:rsidRDefault="00613634" w:rsidP="0084024D">
            <w:pPr>
              <w:rPr>
                <w:rFonts w:ascii="Times New Roman" w:hAnsi="Times New Roman"/>
                <w:sz w:val="24"/>
                <w:szCs w:val="24"/>
              </w:rPr>
            </w:pPr>
          </w:p>
          <w:p w14:paraId="5609E862" w14:textId="15C4FACE" w:rsidR="00613634" w:rsidRPr="00613634" w:rsidRDefault="00613634" w:rsidP="0084024D">
            <w:pPr>
              <w:rPr>
                <w:rFonts w:ascii="Times New Roman" w:hAnsi="Times New Roman"/>
                <w:sz w:val="24"/>
                <w:szCs w:val="24"/>
              </w:rPr>
            </w:pPr>
            <w:r>
              <w:rPr>
                <w:rFonts w:ascii="Times New Roman" w:hAnsi="Times New Roman"/>
                <w:sz w:val="24"/>
                <w:szCs w:val="24"/>
              </w:rPr>
              <w:t xml:space="preserve">     </w:t>
            </w:r>
            <w:r w:rsidRPr="00613634">
              <w:rPr>
                <w:rFonts w:ascii="Times New Roman" w:hAnsi="Times New Roman"/>
                <w:sz w:val="24"/>
                <w:szCs w:val="24"/>
              </w:rPr>
              <w:t xml:space="preserve">To address the specific challenge of implementing high-level texts, we will provide teachers with professional development on strategies for scaffolding complex texts, such as text-dependent questions, graphic organizers, and collaborative discussions. Additionally, we will encourage teachers to use a variety of instructional strategies, including read-alouds, think-alouds, and </w:t>
            </w:r>
            <w:r w:rsidR="005F5E9A">
              <w:rPr>
                <w:rFonts w:ascii="Times New Roman" w:hAnsi="Times New Roman"/>
                <w:sz w:val="24"/>
                <w:szCs w:val="24"/>
              </w:rPr>
              <w:t>peer discussion protocols from the Itty-Bitty book</w:t>
            </w:r>
            <w:r w:rsidRPr="00613634">
              <w:rPr>
                <w:rFonts w:ascii="Times New Roman" w:hAnsi="Times New Roman"/>
                <w:sz w:val="24"/>
                <w:szCs w:val="24"/>
              </w:rPr>
              <w:t xml:space="preserve">, to support student comprehension. </w:t>
            </w:r>
            <w:r w:rsidR="005F5E9A">
              <w:rPr>
                <w:rFonts w:ascii="Times New Roman" w:hAnsi="Times New Roman"/>
                <w:sz w:val="24"/>
                <w:szCs w:val="24"/>
              </w:rPr>
              <w:t>This professional development will be partially conducted during our regular PLC calendar, with additional resources provided on a Google Classroom. The Google Classroom will include teacher self-paced resources that allow teachers to access learning flexibly from home or at school. Teachers will have more control over which learning path they take and they will access the resources most relevant to solving their own classroom problems and current professional development plan. This will ensure teacher buy-in because they can tailor professional development to fit their own schedule and needs. Furthermore, teachers will have the opportunity to participate in a book study about culturally relevant teaching and the brain. This study will require more of teachers, but have an attached incentive to encourage participation. Lastly, teachers will be given a survey about their most wanted professional development topics related to teaching reading and resources will be added to the Google Classroom to address those needs.</w:t>
            </w:r>
          </w:p>
          <w:p w14:paraId="5524DE07" w14:textId="30EA7A5B" w:rsidR="00613634" w:rsidRPr="00613634" w:rsidRDefault="005F5E9A" w:rsidP="0084024D">
            <w:pPr>
              <w:rPr>
                <w:rFonts w:ascii="Times New Roman" w:hAnsi="Times New Roman"/>
                <w:sz w:val="24"/>
                <w:szCs w:val="24"/>
              </w:rPr>
            </w:pPr>
            <w:r>
              <w:rPr>
                <w:rFonts w:ascii="Times New Roman" w:hAnsi="Times New Roman"/>
                <w:sz w:val="24"/>
                <w:szCs w:val="24"/>
              </w:rPr>
              <w:lastRenderedPageBreak/>
              <w:t xml:space="preserve">     </w:t>
            </w:r>
            <w:r w:rsidR="00613634" w:rsidRPr="00613634">
              <w:rPr>
                <w:rFonts w:ascii="Times New Roman" w:hAnsi="Times New Roman"/>
                <w:sz w:val="24"/>
                <w:szCs w:val="24"/>
              </w:rPr>
              <w:t xml:space="preserve">To measure teacher growth and the impact of professional development, we will conduct regular classroom </w:t>
            </w:r>
            <w:r>
              <w:rPr>
                <w:rFonts w:ascii="Times New Roman" w:hAnsi="Times New Roman"/>
                <w:sz w:val="24"/>
                <w:szCs w:val="24"/>
              </w:rPr>
              <w:t xml:space="preserve">walkthroughs </w:t>
            </w:r>
            <w:r w:rsidR="00613634" w:rsidRPr="00613634">
              <w:rPr>
                <w:rFonts w:ascii="Times New Roman" w:hAnsi="Times New Roman"/>
                <w:sz w:val="24"/>
                <w:szCs w:val="24"/>
              </w:rPr>
              <w:t>to assess instructional practices and provide targeted feedback. Collaborative learning communities will be established to promote peer observation, feedback, and the sharing of best practices. Additionally, teachers will be encouraged to participate in self-reflection and goal-setting. By analyzing student achievement data and collecting teacher feedback, we can identify areas for improvement and adjust our professional development efforts accordingly. Through a combination of these strategies, we aim to foster a culture of continuous learning and improvement among our teaching staff.</w:t>
            </w:r>
          </w:p>
          <w:p w14:paraId="0F326B7F" w14:textId="77777777" w:rsidR="00613634" w:rsidRPr="00613634" w:rsidRDefault="00613634" w:rsidP="0084024D">
            <w:pPr>
              <w:rPr>
                <w:rFonts w:ascii="Times New Roman" w:hAnsi="Times New Roman"/>
                <w:color w:val="FF0000"/>
                <w:sz w:val="24"/>
                <w:szCs w:val="24"/>
              </w:rPr>
            </w:pPr>
          </w:p>
          <w:p w14:paraId="068491F5" w14:textId="647AB36D" w:rsidR="00BD5340" w:rsidRPr="00DC25CD" w:rsidRDefault="009718A5" w:rsidP="0084024D">
            <w:pPr>
              <w:rPr>
                <w:rFonts w:ascii="Times New Roman" w:hAnsi="Times New Roman"/>
                <w:b/>
                <w:bCs/>
                <w:i/>
                <w:iCs/>
                <w:sz w:val="24"/>
                <w:szCs w:val="24"/>
              </w:rPr>
            </w:pPr>
            <w:r>
              <w:rPr>
                <w:rFonts w:ascii="Times New Roman" w:hAnsi="Times New Roman"/>
                <w:b/>
                <w:bCs/>
                <w:i/>
                <w:iCs/>
                <w:sz w:val="24"/>
                <w:szCs w:val="24"/>
              </w:rPr>
              <w:t xml:space="preserve">(c) </w:t>
            </w:r>
            <w:r w:rsidR="00BD5340">
              <w:rPr>
                <w:rFonts w:ascii="Times New Roman" w:hAnsi="Times New Roman"/>
                <w:b/>
                <w:bCs/>
                <w:i/>
                <w:iCs/>
                <w:sz w:val="24"/>
                <w:szCs w:val="24"/>
              </w:rPr>
              <w:t>Plan</w:t>
            </w:r>
            <w:r w:rsidR="00BD5340" w:rsidRPr="00DC25CD">
              <w:rPr>
                <w:rFonts w:ascii="Times New Roman" w:hAnsi="Times New Roman"/>
                <w:b/>
                <w:bCs/>
                <w:i/>
                <w:iCs/>
                <w:sz w:val="24"/>
                <w:szCs w:val="24"/>
              </w:rPr>
              <w:t xml:space="preserve"> for the </w:t>
            </w:r>
            <w:r w:rsidR="00BD5340">
              <w:rPr>
                <w:rFonts w:ascii="Times New Roman" w:hAnsi="Times New Roman"/>
                <w:b/>
                <w:bCs/>
                <w:i/>
                <w:iCs/>
                <w:sz w:val="24"/>
                <w:szCs w:val="24"/>
              </w:rPr>
              <w:t>A</w:t>
            </w:r>
            <w:r w:rsidR="00BD5340" w:rsidRPr="00DC25CD">
              <w:rPr>
                <w:rFonts w:ascii="Times New Roman" w:hAnsi="Times New Roman"/>
                <w:b/>
                <w:bCs/>
                <w:i/>
                <w:iCs/>
                <w:sz w:val="24"/>
                <w:szCs w:val="24"/>
              </w:rPr>
              <w:t xml:space="preserve">ssessment </w:t>
            </w:r>
            <w:r w:rsidR="00BD5340">
              <w:rPr>
                <w:rFonts w:ascii="Times New Roman" w:hAnsi="Times New Roman"/>
                <w:b/>
                <w:bCs/>
                <w:i/>
                <w:iCs/>
                <w:sz w:val="24"/>
                <w:szCs w:val="24"/>
              </w:rPr>
              <w:t>and Improvement of St</w:t>
            </w:r>
            <w:r w:rsidR="00BD5340" w:rsidRPr="00DC25CD">
              <w:rPr>
                <w:rFonts w:ascii="Times New Roman" w:hAnsi="Times New Roman"/>
                <w:b/>
                <w:bCs/>
                <w:i/>
                <w:iCs/>
                <w:sz w:val="24"/>
                <w:szCs w:val="24"/>
              </w:rPr>
              <w:t xml:space="preserve">udent </w:t>
            </w:r>
            <w:r w:rsidR="00BD5340">
              <w:rPr>
                <w:rFonts w:ascii="Times New Roman" w:hAnsi="Times New Roman"/>
                <w:b/>
                <w:bCs/>
                <w:i/>
                <w:iCs/>
                <w:sz w:val="24"/>
                <w:szCs w:val="24"/>
              </w:rPr>
              <w:t>O</w:t>
            </w:r>
            <w:r w:rsidR="00BD5340" w:rsidRPr="00DC25CD">
              <w:rPr>
                <w:rFonts w:ascii="Times New Roman" w:hAnsi="Times New Roman"/>
                <w:b/>
                <w:bCs/>
                <w:i/>
                <w:iCs/>
                <w:sz w:val="24"/>
                <w:szCs w:val="24"/>
              </w:rPr>
              <w:t>utcomes</w:t>
            </w:r>
          </w:p>
          <w:p w14:paraId="78D6F4E5" w14:textId="77777777" w:rsidR="00AF0051" w:rsidRPr="00AF0051" w:rsidRDefault="00AF0051" w:rsidP="0084024D">
            <w:pPr>
              <w:pStyle w:val="ListParagraph"/>
              <w:ind w:left="337"/>
              <w:rPr>
                <w:rFonts w:ascii="Times New Roman" w:hAnsi="Times New Roman" w:cs="Times New Roman"/>
                <w:b/>
                <w:bCs/>
              </w:rPr>
            </w:pPr>
            <w:r w:rsidRPr="00AF0051">
              <w:rPr>
                <w:rFonts w:ascii="Times New Roman" w:hAnsi="Times New Roman" w:cs="Times New Roman"/>
              </w:rPr>
              <w:t xml:space="preserve">1. </w:t>
            </w:r>
            <w:r w:rsidRPr="00AF0051">
              <w:rPr>
                <w:rFonts w:ascii="Times New Roman" w:hAnsi="Times New Roman" w:cs="Times New Roman"/>
                <w:b/>
                <w:bCs/>
              </w:rPr>
              <w:t>Assessing Student Development</w:t>
            </w:r>
          </w:p>
          <w:p w14:paraId="3CC6B175" w14:textId="77777777" w:rsidR="00AF0051" w:rsidRDefault="00AF0051" w:rsidP="0084024D">
            <w:pPr>
              <w:pStyle w:val="ListParagraph"/>
              <w:ind w:left="337"/>
              <w:rPr>
                <w:rFonts w:ascii="Times New Roman" w:hAnsi="Times New Roman" w:cs="Times New Roman"/>
              </w:rPr>
            </w:pPr>
            <w:r w:rsidRPr="00AF0051">
              <w:rPr>
                <w:rFonts w:ascii="Times New Roman" w:hAnsi="Times New Roman" w:cs="Times New Roman"/>
              </w:rPr>
              <w:t xml:space="preserve">To ensure that our interventions are effective in improving third-grade reading scores, we will implement a variety of assessment measures. </w:t>
            </w:r>
          </w:p>
          <w:p w14:paraId="1FDD19C8" w14:textId="72826A2C" w:rsidR="00AF0051" w:rsidRPr="00AF0051" w:rsidRDefault="00AF0051" w:rsidP="0084024D">
            <w:pPr>
              <w:rPr>
                <w:rFonts w:ascii="Times New Roman" w:hAnsi="Times New Roman" w:cs="Times New Roman"/>
              </w:rPr>
            </w:pPr>
            <w:r w:rsidRPr="00AF0051">
              <w:rPr>
                <w:rFonts w:ascii="Times New Roman" w:hAnsi="Times New Roman" w:cs="Times New Roman"/>
              </w:rPr>
              <w:t>These measures will provide valuable insights into student progress and inform our instructional decisions.</w:t>
            </w:r>
            <w:r>
              <w:rPr>
                <w:rFonts w:ascii="Times New Roman" w:hAnsi="Times New Roman" w:cs="Times New Roman"/>
              </w:rPr>
              <w:t xml:space="preserve">  </w:t>
            </w:r>
            <w:r w:rsidRPr="00AF0051">
              <w:rPr>
                <w:rFonts w:ascii="Times New Roman" w:hAnsi="Times New Roman" w:cs="Times New Roman"/>
              </w:rPr>
              <w:t>First, we will continue to administer standardized assessments, such as the iReady Diagnostic, to monitor students' growth in foundational skills and reading comprehension. We will analyze individual student data to identify strengths and weaknesses and to target instruction accordingly. Additionally, we will use formative assessments, such as quizzes, exit tickets, and reading logs, to assess students' understanding of key concepts and skills. These formative assessments will provide timely feedback to both students and teachers, allowing for adjustments to instruction as needed.</w:t>
            </w:r>
          </w:p>
          <w:p w14:paraId="1CC61F17" w14:textId="77777777" w:rsidR="00AF0051" w:rsidRDefault="00AF0051" w:rsidP="0084024D">
            <w:pPr>
              <w:pStyle w:val="ListParagraph"/>
              <w:ind w:left="337"/>
              <w:rPr>
                <w:rFonts w:ascii="Times New Roman" w:hAnsi="Times New Roman" w:cs="Times New Roman"/>
              </w:rPr>
            </w:pPr>
            <w:r w:rsidRPr="00AF0051">
              <w:rPr>
                <w:rFonts w:ascii="Times New Roman" w:hAnsi="Times New Roman" w:cs="Times New Roman"/>
              </w:rPr>
              <w:t>Furthermore, we will observe students during reading instruction to assess their engagement, participation, and use of reading strategies. We will also</w:t>
            </w:r>
          </w:p>
          <w:p w14:paraId="0032E387" w14:textId="34A853C4" w:rsidR="00AF0051" w:rsidRPr="00AF0051" w:rsidRDefault="00AF0051" w:rsidP="0084024D">
            <w:pPr>
              <w:rPr>
                <w:rFonts w:ascii="Times New Roman" w:hAnsi="Times New Roman" w:cs="Times New Roman"/>
              </w:rPr>
            </w:pPr>
            <w:r w:rsidRPr="00AF0051">
              <w:rPr>
                <w:rFonts w:ascii="Times New Roman" w:hAnsi="Times New Roman" w:cs="Times New Roman"/>
              </w:rPr>
              <w:t xml:space="preserve">collect anecdotal notes and work samples to document student progress and identify areas for improvement. </w:t>
            </w:r>
            <w:r>
              <w:rPr>
                <w:rFonts w:ascii="Times New Roman" w:hAnsi="Times New Roman" w:cs="Times New Roman"/>
              </w:rPr>
              <w:t xml:space="preserve">Teachers will have discussions about the work samples during common planning sessions and PLC’s, to compare notes about what they are seeing across the grade level. </w:t>
            </w:r>
            <w:r w:rsidRPr="00AF0051">
              <w:rPr>
                <w:rFonts w:ascii="Times New Roman" w:hAnsi="Times New Roman" w:cs="Times New Roman"/>
              </w:rPr>
              <w:t>By using a variety of assessment methods, we can gain a comprehensive understanding of student learning and make data-driven decisions to support their growth.</w:t>
            </w:r>
          </w:p>
          <w:p w14:paraId="44A521B3" w14:textId="77777777" w:rsidR="00AF0051" w:rsidRDefault="00AF0051" w:rsidP="0084024D">
            <w:pPr>
              <w:pStyle w:val="ListParagraph"/>
              <w:ind w:left="337"/>
              <w:rPr>
                <w:rFonts w:ascii="Times New Roman" w:hAnsi="Times New Roman" w:cs="Times New Roman"/>
                <w:b/>
                <w:bCs/>
              </w:rPr>
            </w:pPr>
          </w:p>
          <w:p w14:paraId="3B4F6BAA" w14:textId="5637B9C1" w:rsidR="00AF0051" w:rsidRPr="00AF0051" w:rsidRDefault="00AF0051" w:rsidP="0084024D">
            <w:pPr>
              <w:pStyle w:val="ListParagraph"/>
              <w:ind w:left="337"/>
              <w:rPr>
                <w:rFonts w:ascii="Times New Roman" w:hAnsi="Times New Roman" w:cs="Times New Roman"/>
                <w:b/>
                <w:bCs/>
              </w:rPr>
            </w:pPr>
            <w:r>
              <w:rPr>
                <w:rFonts w:ascii="Times New Roman" w:hAnsi="Times New Roman" w:cs="Times New Roman"/>
                <w:b/>
                <w:bCs/>
              </w:rPr>
              <w:t xml:space="preserve">2. </w:t>
            </w:r>
            <w:r w:rsidRPr="00AF0051">
              <w:rPr>
                <w:rFonts w:ascii="Times New Roman" w:hAnsi="Times New Roman" w:cs="Times New Roman"/>
                <w:b/>
                <w:bCs/>
              </w:rPr>
              <w:t>Evaluating Student Progress</w:t>
            </w:r>
          </w:p>
          <w:p w14:paraId="0A166720" w14:textId="77777777" w:rsidR="00AF0051" w:rsidRDefault="00AF0051" w:rsidP="0084024D">
            <w:pPr>
              <w:pStyle w:val="ListParagraph"/>
              <w:ind w:left="337"/>
              <w:rPr>
                <w:rFonts w:ascii="Times New Roman" w:hAnsi="Times New Roman" w:cs="Times New Roman"/>
              </w:rPr>
            </w:pPr>
            <w:r w:rsidRPr="00AF0051">
              <w:rPr>
                <w:rFonts w:ascii="Times New Roman" w:hAnsi="Times New Roman" w:cs="Times New Roman"/>
              </w:rPr>
              <w:t xml:space="preserve">To evaluate the progress of student development, we will implement a variety of strategies. First, we will track student performance on standardized </w:t>
            </w:r>
          </w:p>
          <w:p w14:paraId="2EE76CB9" w14:textId="6F331172" w:rsidR="00AF0051" w:rsidRPr="00AF0051" w:rsidRDefault="00AF0051" w:rsidP="0084024D">
            <w:pPr>
              <w:rPr>
                <w:rFonts w:ascii="Times New Roman" w:hAnsi="Times New Roman" w:cs="Times New Roman"/>
              </w:rPr>
            </w:pPr>
            <w:r w:rsidRPr="00AF0051">
              <w:rPr>
                <w:rFonts w:ascii="Times New Roman" w:hAnsi="Times New Roman" w:cs="Times New Roman"/>
              </w:rPr>
              <w:t>assessments, such as the iReady Diagnostic</w:t>
            </w:r>
            <w:r>
              <w:rPr>
                <w:rFonts w:ascii="Times New Roman" w:hAnsi="Times New Roman" w:cs="Times New Roman"/>
              </w:rPr>
              <w:t xml:space="preserve"> and NC Check-Ins</w:t>
            </w:r>
            <w:r w:rsidRPr="00AF0051">
              <w:rPr>
                <w:rFonts w:ascii="Times New Roman" w:hAnsi="Times New Roman" w:cs="Times New Roman"/>
              </w:rPr>
              <w:t>, to monitor growth over time. We will analyze trends in student data to identify areas of improvement and to celebrate successes.</w:t>
            </w:r>
            <w:r>
              <w:rPr>
                <w:rFonts w:ascii="Times New Roman" w:hAnsi="Times New Roman" w:cs="Times New Roman"/>
              </w:rPr>
              <w:t xml:space="preserve">  </w:t>
            </w:r>
            <w:r w:rsidRPr="00AF0051">
              <w:rPr>
                <w:rFonts w:ascii="Times New Roman" w:hAnsi="Times New Roman" w:cs="Times New Roman"/>
              </w:rPr>
              <w:t>Second, we will regularly review classroom assessment data, including quizzes, tests, and reading logs. This data will help us identify students who may need additional support and to adjust instruction as needed. Additionally, we will use data from classroom observations to assess the effectiveness of instructional strategies and to provide targeted feedback to teachers.</w:t>
            </w:r>
          </w:p>
          <w:p w14:paraId="199CA9C6" w14:textId="77777777" w:rsidR="00AF0051" w:rsidRDefault="00AF0051" w:rsidP="0084024D">
            <w:pPr>
              <w:pStyle w:val="ListParagraph"/>
              <w:ind w:left="337"/>
              <w:rPr>
                <w:rFonts w:ascii="Times New Roman" w:hAnsi="Times New Roman" w:cs="Times New Roman"/>
              </w:rPr>
            </w:pPr>
            <w:r w:rsidRPr="00AF0051">
              <w:rPr>
                <w:rFonts w:ascii="Times New Roman" w:hAnsi="Times New Roman" w:cs="Times New Roman"/>
              </w:rPr>
              <w:t xml:space="preserve">Finally, we will conduct student surveys to gather feedback on their learning experiences and attitudes toward reading. This information will help us </w:t>
            </w:r>
          </w:p>
          <w:p w14:paraId="7F42B711" w14:textId="15312672" w:rsidR="00AF0051" w:rsidRDefault="00AF0051" w:rsidP="0084024D">
            <w:pPr>
              <w:rPr>
                <w:rFonts w:ascii="Times New Roman" w:hAnsi="Times New Roman" w:cs="Times New Roman"/>
              </w:rPr>
            </w:pPr>
            <w:r w:rsidRPr="00AF0051">
              <w:rPr>
                <w:rFonts w:ascii="Times New Roman" w:hAnsi="Times New Roman" w:cs="Times New Roman"/>
              </w:rPr>
              <w:t>identify areas for improvement and to celebrate student successes. By using a combination of quantitative and qualitative data, we can effectively evaluate the impact of our interventions and make data-driven decisions to support student growth.</w:t>
            </w:r>
          </w:p>
          <w:p w14:paraId="38D88F12" w14:textId="77777777" w:rsidR="00AF0051" w:rsidRPr="00AF0051" w:rsidRDefault="00AF0051" w:rsidP="0084024D">
            <w:pPr>
              <w:rPr>
                <w:rFonts w:ascii="Times New Roman" w:hAnsi="Times New Roman" w:cs="Times New Roman"/>
              </w:rPr>
            </w:pPr>
          </w:p>
          <w:p w14:paraId="3D75FA6A" w14:textId="192024E1" w:rsidR="00AF0051" w:rsidRPr="00AF0051" w:rsidRDefault="00AF0051" w:rsidP="0084024D">
            <w:pPr>
              <w:rPr>
                <w:rFonts w:ascii="Times New Roman" w:hAnsi="Times New Roman" w:cs="Times New Roman"/>
                <w:b/>
                <w:bCs/>
              </w:rPr>
            </w:pPr>
            <w:r>
              <w:rPr>
                <w:rFonts w:ascii="Times New Roman" w:hAnsi="Times New Roman" w:cs="Times New Roman"/>
                <w:b/>
                <w:bCs/>
              </w:rPr>
              <w:t xml:space="preserve">       3. </w:t>
            </w:r>
            <w:r w:rsidRPr="00AF0051">
              <w:rPr>
                <w:rFonts w:ascii="Times New Roman" w:hAnsi="Times New Roman" w:cs="Times New Roman"/>
                <w:b/>
                <w:bCs/>
              </w:rPr>
              <w:t>Increasing Student Achievement</w:t>
            </w:r>
          </w:p>
          <w:p w14:paraId="72149C6E" w14:textId="77777777" w:rsidR="00AF0051" w:rsidRDefault="00AF0051" w:rsidP="0084024D">
            <w:pPr>
              <w:pStyle w:val="ListParagraph"/>
              <w:ind w:left="337"/>
              <w:rPr>
                <w:rFonts w:ascii="Times New Roman" w:hAnsi="Times New Roman" w:cs="Times New Roman"/>
              </w:rPr>
            </w:pPr>
            <w:r w:rsidRPr="00AF0051">
              <w:rPr>
                <w:rFonts w:ascii="Times New Roman" w:hAnsi="Times New Roman" w:cs="Times New Roman"/>
              </w:rPr>
              <w:t>To increase student achievement in third-grade reading, we will implement a variety of strategies, including:</w:t>
            </w:r>
          </w:p>
          <w:p w14:paraId="30E3444C" w14:textId="77777777" w:rsidR="00AF0051" w:rsidRPr="00AF0051" w:rsidRDefault="00AF0051" w:rsidP="0084024D">
            <w:pPr>
              <w:pStyle w:val="ListParagraph"/>
              <w:ind w:left="337"/>
              <w:rPr>
                <w:rFonts w:ascii="Times New Roman" w:hAnsi="Times New Roman" w:cs="Times New Roman"/>
              </w:rPr>
            </w:pPr>
          </w:p>
          <w:p w14:paraId="1BC225B1" w14:textId="26FD3176" w:rsidR="00AF0051" w:rsidRPr="00AF0051" w:rsidRDefault="00AF0051" w:rsidP="0084024D">
            <w:pPr>
              <w:pStyle w:val="ListParagraph"/>
              <w:numPr>
                <w:ilvl w:val="0"/>
                <w:numId w:val="26"/>
              </w:numPr>
              <w:rPr>
                <w:rFonts w:ascii="Times New Roman" w:hAnsi="Times New Roman" w:cs="Times New Roman"/>
              </w:rPr>
            </w:pPr>
            <w:r w:rsidRPr="00AF0051">
              <w:rPr>
                <w:rFonts w:ascii="Times New Roman" w:hAnsi="Times New Roman" w:cs="Times New Roman"/>
                <w:b/>
                <w:bCs/>
              </w:rPr>
              <w:t>High-Quality Core Instruction:</w:t>
            </w:r>
            <w:r w:rsidRPr="00AF0051">
              <w:rPr>
                <w:rFonts w:ascii="Times New Roman" w:hAnsi="Times New Roman" w:cs="Times New Roman"/>
              </w:rPr>
              <w:t xml:space="preserve"> Ensure that all students receive explicit, systematic instruction in foundational skills, such as phonics, phonemic awareness, fluency</w:t>
            </w:r>
            <w:r>
              <w:rPr>
                <w:rFonts w:ascii="Times New Roman" w:hAnsi="Times New Roman" w:cs="Times New Roman"/>
              </w:rPr>
              <w:t>, and comprehension</w:t>
            </w:r>
            <w:r w:rsidRPr="00AF0051">
              <w:rPr>
                <w:rFonts w:ascii="Times New Roman" w:hAnsi="Times New Roman" w:cs="Times New Roman"/>
              </w:rPr>
              <w:t>.</w:t>
            </w:r>
          </w:p>
          <w:p w14:paraId="022CC95A" w14:textId="77777777" w:rsidR="00AF0051" w:rsidRPr="00AF0051" w:rsidRDefault="00AF0051" w:rsidP="0084024D">
            <w:pPr>
              <w:pStyle w:val="ListParagraph"/>
              <w:numPr>
                <w:ilvl w:val="0"/>
                <w:numId w:val="26"/>
              </w:numPr>
              <w:rPr>
                <w:rFonts w:ascii="Times New Roman" w:hAnsi="Times New Roman" w:cs="Times New Roman"/>
              </w:rPr>
            </w:pPr>
            <w:r w:rsidRPr="00AF0051">
              <w:rPr>
                <w:rFonts w:ascii="Times New Roman" w:hAnsi="Times New Roman" w:cs="Times New Roman"/>
                <w:b/>
                <w:bCs/>
              </w:rPr>
              <w:t>Differentiated Instruction:</w:t>
            </w:r>
            <w:r w:rsidRPr="00AF0051">
              <w:rPr>
                <w:rFonts w:ascii="Times New Roman" w:hAnsi="Times New Roman" w:cs="Times New Roman"/>
              </w:rPr>
              <w:t xml:space="preserve"> Provide a variety of instructional approaches to meet the diverse needs of all learners.</w:t>
            </w:r>
          </w:p>
          <w:p w14:paraId="0B353134" w14:textId="77777777" w:rsidR="00AF0051" w:rsidRPr="00AF0051" w:rsidRDefault="00AF0051" w:rsidP="0084024D">
            <w:pPr>
              <w:pStyle w:val="ListParagraph"/>
              <w:numPr>
                <w:ilvl w:val="0"/>
                <w:numId w:val="26"/>
              </w:numPr>
              <w:rPr>
                <w:rFonts w:ascii="Times New Roman" w:hAnsi="Times New Roman" w:cs="Times New Roman"/>
              </w:rPr>
            </w:pPr>
            <w:r w:rsidRPr="00AF0051">
              <w:rPr>
                <w:rFonts w:ascii="Times New Roman" w:hAnsi="Times New Roman" w:cs="Times New Roman"/>
                <w:b/>
                <w:bCs/>
              </w:rPr>
              <w:t>Small-Group Instruction:</w:t>
            </w:r>
            <w:r w:rsidRPr="00AF0051">
              <w:rPr>
                <w:rFonts w:ascii="Times New Roman" w:hAnsi="Times New Roman" w:cs="Times New Roman"/>
              </w:rPr>
              <w:t xml:space="preserve"> Offer targeted support to students who need additional assistance.</w:t>
            </w:r>
          </w:p>
          <w:p w14:paraId="12AD5184" w14:textId="77777777" w:rsidR="00AF0051" w:rsidRPr="00AF0051" w:rsidRDefault="00AF0051" w:rsidP="0084024D">
            <w:pPr>
              <w:pStyle w:val="ListParagraph"/>
              <w:numPr>
                <w:ilvl w:val="0"/>
                <w:numId w:val="26"/>
              </w:numPr>
              <w:rPr>
                <w:rFonts w:ascii="Times New Roman" w:hAnsi="Times New Roman" w:cs="Times New Roman"/>
              </w:rPr>
            </w:pPr>
            <w:r w:rsidRPr="00AF0051">
              <w:rPr>
                <w:rFonts w:ascii="Times New Roman" w:hAnsi="Times New Roman" w:cs="Times New Roman"/>
                <w:b/>
                <w:bCs/>
              </w:rPr>
              <w:t>Strategic Intervention:</w:t>
            </w:r>
            <w:r w:rsidRPr="00AF0051">
              <w:rPr>
                <w:rFonts w:ascii="Times New Roman" w:hAnsi="Times New Roman" w:cs="Times New Roman"/>
              </w:rPr>
              <w:t xml:space="preserve"> Use evidence-based interventions to address specific learning needs.</w:t>
            </w:r>
          </w:p>
          <w:p w14:paraId="1E1CF336" w14:textId="77777777" w:rsidR="00AF0051" w:rsidRPr="00AF0051" w:rsidRDefault="00AF0051" w:rsidP="0084024D">
            <w:pPr>
              <w:pStyle w:val="ListParagraph"/>
              <w:numPr>
                <w:ilvl w:val="0"/>
                <w:numId w:val="26"/>
              </w:numPr>
              <w:rPr>
                <w:rFonts w:ascii="Times New Roman" w:hAnsi="Times New Roman" w:cs="Times New Roman"/>
              </w:rPr>
            </w:pPr>
            <w:r w:rsidRPr="00AF0051">
              <w:rPr>
                <w:rFonts w:ascii="Times New Roman" w:hAnsi="Times New Roman" w:cs="Times New Roman"/>
                <w:b/>
                <w:bCs/>
              </w:rPr>
              <w:t>Family Engagement:</w:t>
            </w:r>
            <w:r w:rsidRPr="00AF0051">
              <w:rPr>
                <w:rFonts w:ascii="Times New Roman" w:hAnsi="Times New Roman" w:cs="Times New Roman"/>
              </w:rPr>
              <w:t xml:space="preserve"> Partner with parents to support student learning at home.</w:t>
            </w:r>
          </w:p>
          <w:p w14:paraId="57AB2709" w14:textId="77777777" w:rsidR="00AF0051" w:rsidRPr="00AF0051" w:rsidRDefault="00AF0051" w:rsidP="0084024D">
            <w:pPr>
              <w:pStyle w:val="ListParagraph"/>
              <w:numPr>
                <w:ilvl w:val="0"/>
                <w:numId w:val="26"/>
              </w:numPr>
              <w:rPr>
                <w:rFonts w:ascii="Times New Roman" w:hAnsi="Times New Roman" w:cs="Times New Roman"/>
              </w:rPr>
            </w:pPr>
            <w:r w:rsidRPr="00AF0051">
              <w:rPr>
                <w:rFonts w:ascii="Times New Roman" w:hAnsi="Times New Roman" w:cs="Times New Roman"/>
                <w:b/>
                <w:bCs/>
              </w:rPr>
              <w:lastRenderedPageBreak/>
              <w:t>Professional Development:</w:t>
            </w:r>
            <w:r w:rsidRPr="00AF0051">
              <w:rPr>
                <w:rFonts w:ascii="Times New Roman" w:hAnsi="Times New Roman" w:cs="Times New Roman"/>
              </w:rPr>
              <w:t xml:space="preserve"> Provide ongoing professional development for teachers to enhance their instructional practices.</w:t>
            </w:r>
          </w:p>
          <w:p w14:paraId="5C05603E" w14:textId="77777777" w:rsidR="00AF0051" w:rsidRPr="00AF0051" w:rsidRDefault="00AF0051" w:rsidP="0084024D">
            <w:pPr>
              <w:pStyle w:val="ListParagraph"/>
              <w:ind w:left="337"/>
              <w:rPr>
                <w:rFonts w:ascii="Times New Roman" w:hAnsi="Times New Roman" w:cs="Times New Roman"/>
              </w:rPr>
            </w:pPr>
            <w:r w:rsidRPr="00AF0051">
              <w:rPr>
                <w:rFonts w:ascii="Times New Roman" w:hAnsi="Times New Roman" w:cs="Times New Roman"/>
              </w:rPr>
              <w:t>By prioritizing these strategies, we can create a positive and supportive learning environment that fosters student success.</w:t>
            </w:r>
          </w:p>
          <w:p w14:paraId="1B866F28" w14:textId="554A161F" w:rsidR="0075795A" w:rsidRPr="00BD5340" w:rsidRDefault="0075795A" w:rsidP="0084024D">
            <w:pPr>
              <w:pStyle w:val="ListParagraph"/>
              <w:ind w:left="337"/>
              <w:rPr>
                <w:rStyle w:val="cf01"/>
                <w:rFonts w:ascii="Times New Roman" w:hAnsi="Times New Roman" w:cstheme="minorBidi"/>
                <w:sz w:val="24"/>
                <w:szCs w:val="24"/>
              </w:rPr>
            </w:pPr>
          </w:p>
        </w:tc>
      </w:tr>
      <w:tr w:rsidR="0075795A" w14:paraId="572D4DD4" w14:textId="77777777" w:rsidTr="0084024D">
        <w:tc>
          <w:tcPr>
            <w:tcW w:w="13765" w:type="dxa"/>
            <w:shd w:val="clear" w:color="auto" w:fill="8EAADB" w:themeFill="accent1" w:themeFillTint="99"/>
          </w:tcPr>
          <w:p w14:paraId="6730D376" w14:textId="34DFF319" w:rsidR="0075795A" w:rsidRPr="00BD5340" w:rsidRDefault="00BD5340" w:rsidP="0084024D">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3: Training and Professional Development</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implement a training and professional development plan designed to promote reflection, cultural responsiveness, distributed leadership, digital literacy, school improvement, and student success (NELP 7.3).</w:t>
            </w:r>
          </w:p>
        </w:tc>
      </w:tr>
      <w:tr w:rsidR="0075795A" w14:paraId="7024EB08" w14:textId="77777777" w:rsidTr="0084024D">
        <w:tc>
          <w:tcPr>
            <w:tcW w:w="13765" w:type="dxa"/>
            <w:shd w:val="clear" w:color="auto" w:fill="B4C6E7" w:themeFill="accent1" w:themeFillTint="66"/>
          </w:tcPr>
          <w:p w14:paraId="7A48C9CE" w14:textId="4219FD9E" w:rsidR="00BD5340" w:rsidRPr="009718A5" w:rsidRDefault="009718A5" w:rsidP="0084024D">
            <w:pPr>
              <w:rPr>
                <w:rFonts w:ascii="Times New Roman" w:hAnsi="Times New Roman"/>
                <w:b/>
                <w:bCs/>
                <w:i/>
                <w:iCs/>
                <w:sz w:val="24"/>
                <w:szCs w:val="24"/>
              </w:rPr>
            </w:pPr>
            <w:r>
              <w:rPr>
                <w:rFonts w:ascii="Times New Roman" w:hAnsi="Times New Roman"/>
                <w:b/>
                <w:bCs/>
                <w:i/>
                <w:iCs/>
                <w:sz w:val="24"/>
                <w:szCs w:val="24"/>
              </w:rPr>
              <w:t xml:space="preserve">(a) </w:t>
            </w:r>
            <w:r w:rsidR="00BD5340" w:rsidRPr="009718A5">
              <w:rPr>
                <w:rFonts w:ascii="Times New Roman" w:hAnsi="Times New Roman"/>
                <w:b/>
                <w:bCs/>
                <w:i/>
                <w:iCs/>
                <w:sz w:val="24"/>
                <w:szCs w:val="24"/>
              </w:rPr>
              <w:t xml:space="preserve">Planning for Professional Development  </w:t>
            </w:r>
          </w:p>
          <w:p w14:paraId="480DC37A" w14:textId="77777777" w:rsidR="00050625" w:rsidRDefault="00050625" w:rsidP="0084024D">
            <w:pPr>
              <w:pStyle w:val="ListParagraph"/>
              <w:numPr>
                <w:ilvl w:val="0"/>
                <w:numId w:val="12"/>
              </w:numPr>
              <w:ind w:left="337" w:hanging="383"/>
              <w:rPr>
                <w:rFonts w:ascii="Times New Roman" w:hAnsi="Times New Roman"/>
                <w:sz w:val="24"/>
                <w:szCs w:val="24"/>
              </w:rPr>
            </w:pPr>
            <w:r w:rsidRPr="00050625">
              <w:rPr>
                <w:rFonts w:ascii="Times New Roman" w:hAnsi="Times New Roman"/>
                <w:b/>
                <w:bCs/>
                <w:sz w:val="24"/>
                <w:szCs w:val="24"/>
              </w:rPr>
              <w:t>Professional Development Plan Alignment</w:t>
            </w:r>
            <w:r w:rsidRPr="00050625">
              <w:rPr>
                <w:rFonts w:ascii="Times New Roman" w:hAnsi="Times New Roman"/>
                <w:sz w:val="24"/>
                <w:szCs w:val="24"/>
              </w:rPr>
              <w:t xml:space="preserve"> The professional development plan aligns directly with the data, guiding question, and </w:t>
            </w:r>
          </w:p>
          <w:p w14:paraId="2F7AAD8B" w14:textId="3722AB2E" w:rsidR="00050625" w:rsidRDefault="00050625" w:rsidP="0084024D">
            <w:pPr>
              <w:ind w:left="-46"/>
              <w:rPr>
                <w:rFonts w:ascii="Times New Roman" w:hAnsi="Times New Roman"/>
                <w:sz w:val="24"/>
                <w:szCs w:val="24"/>
              </w:rPr>
            </w:pPr>
            <w:r w:rsidRPr="00050625">
              <w:rPr>
                <w:rFonts w:ascii="Times New Roman" w:hAnsi="Times New Roman"/>
                <w:sz w:val="24"/>
                <w:szCs w:val="24"/>
              </w:rPr>
              <w:t>goals by addressing the identified needs of third-grade students and teachers. The data indicated a need for improved instructional practices, particularly in the areas of phonics, vocabulary, and comprehension. The guiding question, "How can the problem of low third-grade reading scores be solved at Hertford Grammar School?" focuses on finding effective solutions to this problem. The goal of increasing third grade reading proficiency rates aligns with the need to improve instruction and student outcomes. By providing teachers with the necessary knowledge and skills, the professional development plan will help to address these needs and achieve the desired outcomes.</w:t>
            </w:r>
          </w:p>
          <w:p w14:paraId="6C6EB074" w14:textId="77777777" w:rsidR="00050625" w:rsidRPr="00050625" w:rsidRDefault="00050625" w:rsidP="0084024D">
            <w:pPr>
              <w:ind w:left="-46"/>
              <w:rPr>
                <w:rFonts w:ascii="Times New Roman" w:hAnsi="Times New Roman"/>
                <w:sz w:val="24"/>
                <w:szCs w:val="24"/>
              </w:rPr>
            </w:pPr>
          </w:p>
          <w:p w14:paraId="208B02AF" w14:textId="77777777" w:rsidR="00050625" w:rsidRDefault="00050625" w:rsidP="0084024D">
            <w:pPr>
              <w:pStyle w:val="ListParagraph"/>
              <w:numPr>
                <w:ilvl w:val="0"/>
                <w:numId w:val="12"/>
              </w:numPr>
              <w:ind w:left="337" w:hanging="383"/>
              <w:rPr>
                <w:rFonts w:ascii="Times New Roman" w:hAnsi="Times New Roman"/>
                <w:sz w:val="24"/>
                <w:szCs w:val="24"/>
              </w:rPr>
            </w:pPr>
            <w:r w:rsidRPr="00050625">
              <w:rPr>
                <w:rFonts w:ascii="Times New Roman" w:hAnsi="Times New Roman"/>
                <w:b/>
                <w:bCs/>
                <w:sz w:val="24"/>
                <w:szCs w:val="24"/>
              </w:rPr>
              <w:t>Professional Capacity and Leadership</w:t>
            </w:r>
            <w:r w:rsidRPr="00050625">
              <w:rPr>
                <w:rFonts w:ascii="Times New Roman" w:hAnsi="Times New Roman"/>
                <w:sz w:val="24"/>
                <w:szCs w:val="24"/>
              </w:rPr>
              <w:t xml:space="preserve"> The staff at Hertford Grammar School possess a strong foundation of knowledge and skills in </w:t>
            </w:r>
          </w:p>
          <w:p w14:paraId="5E1B8F1E" w14:textId="5B6C7EFA" w:rsidR="00050625" w:rsidRDefault="00050625" w:rsidP="0084024D">
            <w:pPr>
              <w:ind w:left="-46"/>
              <w:rPr>
                <w:rFonts w:ascii="Times New Roman" w:hAnsi="Times New Roman"/>
                <w:sz w:val="24"/>
                <w:szCs w:val="24"/>
              </w:rPr>
            </w:pPr>
            <w:r w:rsidRPr="00050625">
              <w:rPr>
                <w:rFonts w:ascii="Times New Roman" w:hAnsi="Times New Roman"/>
                <w:sz w:val="24"/>
                <w:szCs w:val="24"/>
              </w:rPr>
              <w:t>reading instruction. However, there is room for improvement in the areas of differentiation, especially for higher level learners, assessment, and data-driven decision-making. By providing targeted professional development, we can enhance teachers' capacity to implement effective instructional strategies and support student learning.</w:t>
            </w:r>
            <w:r>
              <w:rPr>
                <w:rFonts w:ascii="Times New Roman" w:hAnsi="Times New Roman"/>
                <w:sz w:val="24"/>
                <w:szCs w:val="24"/>
              </w:rPr>
              <w:t xml:space="preserve"> </w:t>
            </w:r>
            <w:r w:rsidRPr="00050625">
              <w:rPr>
                <w:rFonts w:ascii="Times New Roman" w:hAnsi="Times New Roman"/>
                <w:sz w:val="24"/>
                <w:szCs w:val="24"/>
              </w:rPr>
              <w:t>Leadership plays a crucial role in promoting a culture of continuous improvement. By modeling effective instructional practices, providing ongoing support and feedback, and fostering a collaborative learning environment, school leaders can inspire and motivate teachers to strive for excellence.</w:t>
            </w:r>
          </w:p>
          <w:p w14:paraId="57822311" w14:textId="77777777" w:rsidR="00050625" w:rsidRPr="00050625" w:rsidRDefault="00050625" w:rsidP="0084024D">
            <w:pPr>
              <w:ind w:left="-46"/>
              <w:rPr>
                <w:rFonts w:ascii="Times New Roman" w:hAnsi="Times New Roman"/>
                <w:sz w:val="24"/>
                <w:szCs w:val="24"/>
              </w:rPr>
            </w:pPr>
          </w:p>
          <w:p w14:paraId="1EC274A5" w14:textId="67949973" w:rsidR="00050625" w:rsidRDefault="00050625" w:rsidP="0084024D">
            <w:pPr>
              <w:pStyle w:val="ListParagraph"/>
              <w:numPr>
                <w:ilvl w:val="0"/>
                <w:numId w:val="12"/>
              </w:numPr>
              <w:ind w:left="337" w:hanging="383"/>
              <w:rPr>
                <w:rFonts w:ascii="Times New Roman" w:hAnsi="Times New Roman"/>
                <w:sz w:val="24"/>
                <w:szCs w:val="24"/>
              </w:rPr>
            </w:pPr>
            <w:r w:rsidRPr="00050625">
              <w:rPr>
                <w:rFonts w:ascii="Times New Roman" w:hAnsi="Times New Roman"/>
                <w:b/>
                <w:bCs/>
                <w:sz w:val="24"/>
                <w:szCs w:val="24"/>
              </w:rPr>
              <w:t>Promoting Teacher Self-Reflection,</w:t>
            </w:r>
            <w:r w:rsidRPr="00050625">
              <w:rPr>
                <w:rFonts w:ascii="Times New Roman" w:hAnsi="Times New Roman"/>
                <w:sz w:val="24"/>
                <w:szCs w:val="24"/>
              </w:rPr>
              <w:t xml:space="preserve"> The professional development plan will promote teacher self-reflection through a variety of </w:t>
            </w:r>
          </w:p>
          <w:p w14:paraId="624E534E" w14:textId="36881CB7" w:rsidR="00050625" w:rsidRDefault="00050625" w:rsidP="0084024D">
            <w:pPr>
              <w:ind w:left="-46"/>
              <w:rPr>
                <w:rFonts w:ascii="Times New Roman" w:hAnsi="Times New Roman"/>
                <w:sz w:val="24"/>
                <w:szCs w:val="24"/>
              </w:rPr>
            </w:pPr>
            <w:r w:rsidRPr="00050625">
              <w:rPr>
                <w:rFonts w:ascii="Times New Roman" w:hAnsi="Times New Roman"/>
                <w:sz w:val="24"/>
                <w:szCs w:val="24"/>
              </w:rPr>
              <w:t>strategies. Teachers will be encouraged to participate in reflective journaling, peer observations, and action research. By reflecting on their own practice, teachers can identify areas for growth and develop strategies for improvement. Additionally, the use of formative and summative assessments will provide opportunities for teachers to evaluate the effectiveness of their instruction and make data-driven adjustments.</w:t>
            </w:r>
          </w:p>
          <w:p w14:paraId="6AE97852" w14:textId="77777777" w:rsidR="00050625" w:rsidRPr="00050625" w:rsidRDefault="00050625" w:rsidP="0084024D">
            <w:pPr>
              <w:ind w:left="-46"/>
              <w:rPr>
                <w:rFonts w:ascii="Times New Roman" w:hAnsi="Times New Roman"/>
                <w:sz w:val="24"/>
                <w:szCs w:val="24"/>
              </w:rPr>
            </w:pPr>
          </w:p>
          <w:p w14:paraId="25F804CA" w14:textId="77777777" w:rsidR="00050625" w:rsidRDefault="00050625" w:rsidP="0084024D">
            <w:pPr>
              <w:pStyle w:val="ListParagraph"/>
              <w:numPr>
                <w:ilvl w:val="0"/>
                <w:numId w:val="12"/>
              </w:numPr>
              <w:ind w:left="337" w:hanging="383"/>
              <w:rPr>
                <w:rFonts w:ascii="Times New Roman" w:hAnsi="Times New Roman"/>
                <w:sz w:val="24"/>
                <w:szCs w:val="24"/>
              </w:rPr>
            </w:pPr>
            <w:r w:rsidRPr="00050625">
              <w:rPr>
                <w:rFonts w:ascii="Times New Roman" w:hAnsi="Times New Roman"/>
                <w:b/>
                <w:bCs/>
                <w:sz w:val="24"/>
                <w:szCs w:val="24"/>
              </w:rPr>
              <w:t>Promoting Cultural Responsiveness,</w:t>
            </w:r>
            <w:r w:rsidRPr="00050625">
              <w:rPr>
                <w:rFonts w:ascii="Times New Roman" w:hAnsi="Times New Roman"/>
                <w:sz w:val="24"/>
                <w:szCs w:val="24"/>
              </w:rPr>
              <w:t xml:space="preserve"> The professional development plan will incorporate strategies to promote cultural responsiveness</w:t>
            </w:r>
          </w:p>
          <w:p w14:paraId="71DEB644" w14:textId="2AE73C6C" w:rsidR="00050625" w:rsidRDefault="00050625" w:rsidP="0084024D">
            <w:pPr>
              <w:ind w:left="-46"/>
              <w:rPr>
                <w:rFonts w:ascii="Times New Roman" w:hAnsi="Times New Roman"/>
                <w:sz w:val="24"/>
                <w:szCs w:val="24"/>
              </w:rPr>
            </w:pPr>
            <w:r w:rsidRPr="00050625">
              <w:rPr>
                <w:rFonts w:ascii="Times New Roman" w:hAnsi="Times New Roman"/>
                <w:sz w:val="24"/>
                <w:szCs w:val="24"/>
              </w:rPr>
              <w:t>in reading instruction. Teachers will be provided with opportunities to learn about diverse cultures and perspectives, and to use culturally relevant materials in their classrooms. Additionally, teachers will be encouraged to build strong relationships with students from diverse backgrounds and to create a supportive and inclusive learning environment. By addressing the cultural and linguistic needs of all students, we can ensure that all students have the opportunity to succeed.</w:t>
            </w:r>
          </w:p>
          <w:p w14:paraId="0645D6E5" w14:textId="77777777" w:rsidR="00050625" w:rsidRPr="00050625" w:rsidRDefault="00050625" w:rsidP="0084024D">
            <w:pPr>
              <w:ind w:left="-46"/>
              <w:rPr>
                <w:rFonts w:ascii="Times New Roman" w:hAnsi="Times New Roman"/>
                <w:sz w:val="24"/>
                <w:szCs w:val="24"/>
              </w:rPr>
            </w:pPr>
          </w:p>
          <w:p w14:paraId="193627DC" w14:textId="77777777" w:rsidR="00050625" w:rsidRDefault="00050625" w:rsidP="0084024D">
            <w:pPr>
              <w:pStyle w:val="ListParagraph"/>
              <w:numPr>
                <w:ilvl w:val="0"/>
                <w:numId w:val="12"/>
              </w:numPr>
              <w:ind w:left="337" w:hanging="383"/>
              <w:rPr>
                <w:rFonts w:ascii="Times New Roman" w:hAnsi="Times New Roman"/>
                <w:sz w:val="24"/>
                <w:szCs w:val="24"/>
              </w:rPr>
            </w:pPr>
            <w:r w:rsidRPr="00050625">
              <w:rPr>
                <w:rFonts w:ascii="Times New Roman" w:hAnsi="Times New Roman"/>
                <w:b/>
                <w:bCs/>
                <w:sz w:val="24"/>
                <w:szCs w:val="24"/>
              </w:rPr>
              <w:t>Identifying and Engaging Staff in Leadership Roles</w:t>
            </w:r>
            <w:r w:rsidRPr="00050625">
              <w:rPr>
                <w:rFonts w:ascii="Times New Roman" w:hAnsi="Times New Roman"/>
                <w:sz w:val="24"/>
                <w:szCs w:val="24"/>
              </w:rPr>
              <w:t xml:space="preserve"> The professional development plan will provide opportunities for teachers to </w:t>
            </w:r>
          </w:p>
          <w:p w14:paraId="0803543B" w14:textId="4051B268" w:rsidR="00050625" w:rsidRPr="00050625" w:rsidRDefault="00050625" w:rsidP="0084024D">
            <w:pPr>
              <w:ind w:left="-46"/>
              <w:rPr>
                <w:rFonts w:ascii="Times New Roman" w:hAnsi="Times New Roman"/>
                <w:sz w:val="24"/>
                <w:szCs w:val="24"/>
              </w:rPr>
            </w:pPr>
            <w:r w:rsidRPr="00050625">
              <w:rPr>
                <w:rFonts w:ascii="Times New Roman" w:hAnsi="Times New Roman"/>
                <w:sz w:val="24"/>
                <w:szCs w:val="24"/>
              </w:rPr>
              <w:t>emerge as leaders in their classrooms and schools. By participating in professional learning communities, leading workshops, and serving on school improvement teams, teachers can develop their leadership skills and contribute to the overall improvement of the school. Additionally, by recognizing and rewarding teacher leadership, we can motivate and inspire others to take on leadership roles.</w:t>
            </w:r>
          </w:p>
          <w:p w14:paraId="2CEB76F4" w14:textId="77777777" w:rsidR="00050625" w:rsidRDefault="00050625" w:rsidP="0084024D">
            <w:pPr>
              <w:pStyle w:val="ListParagraph"/>
              <w:numPr>
                <w:ilvl w:val="0"/>
                <w:numId w:val="12"/>
              </w:numPr>
              <w:ind w:left="337" w:hanging="383"/>
              <w:rPr>
                <w:rFonts w:ascii="Times New Roman" w:hAnsi="Times New Roman"/>
                <w:sz w:val="24"/>
                <w:szCs w:val="24"/>
              </w:rPr>
            </w:pPr>
            <w:r w:rsidRPr="00050625">
              <w:rPr>
                <w:rFonts w:ascii="Times New Roman" w:hAnsi="Times New Roman"/>
                <w:b/>
                <w:bCs/>
                <w:sz w:val="24"/>
                <w:szCs w:val="24"/>
              </w:rPr>
              <w:lastRenderedPageBreak/>
              <w:t>Utilizing Digital Technology</w:t>
            </w:r>
            <w:r w:rsidRPr="00050625">
              <w:rPr>
                <w:rFonts w:ascii="Times New Roman" w:hAnsi="Times New Roman"/>
                <w:sz w:val="24"/>
                <w:szCs w:val="24"/>
              </w:rPr>
              <w:t xml:space="preserve"> The professional development plan will leverage digital technology to enhance learning and collaboration. </w:t>
            </w:r>
          </w:p>
          <w:p w14:paraId="02C302ED" w14:textId="196AAFEB" w:rsidR="00050625" w:rsidRDefault="00050625" w:rsidP="0084024D">
            <w:pPr>
              <w:ind w:left="-46"/>
              <w:rPr>
                <w:rFonts w:ascii="Times New Roman" w:hAnsi="Times New Roman"/>
                <w:sz w:val="24"/>
                <w:szCs w:val="24"/>
              </w:rPr>
            </w:pPr>
            <w:r w:rsidRPr="00050625">
              <w:rPr>
                <w:rFonts w:ascii="Times New Roman" w:hAnsi="Times New Roman"/>
                <w:sz w:val="24"/>
                <w:szCs w:val="24"/>
              </w:rPr>
              <w:t>Teachers will be provided with opportunities to use online resources, such as instructional videos, webinars, and digital tools, to support their professional growth. Additionally, online platforms will be used to facilitate communication, collaboration, and the sharing of resources among teachers. By integrating technology into professional development, we can make learning more engaging, accessible, and efficient.</w:t>
            </w:r>
          </w:p>
          <w:p w14:paraId="2662780A" w14:textId="77777777" w:rsidR="00050625" w:rsidRPr="00050625" w:rsidRDefault="00050625" w:rsidP="0084024D">
            <w:pPr>
              <w:ind w:left="-46"/>
              <w:rPr>
                <w:rFonts w:ascii="Times New Roman" w:hAnsi="Times New Roman"/>
                <w:sz w:val="24"/>
                <w:szCs w:val="24"/>
              </w:rPr>
            </w:pPr>
          </w:p>
          <w:p w14:paraId="265FA473" w14:textId="30FE9377" w:rsidR="00E54141" w:rsidRDefault="009718A5" w:rsidP="00E54141">
            <w:pPr>
              <w:rPr>
                <w:rFonts w:ascii="Times New Roman" w:hAnsi="Times New Roman"/>
                <w:b/>
                <w:bCs/>
                <w:sz w:val="24"/>
                <w:szCs w:val="24"/>
              </w:rPr>
            </w:pPr>
            <w:r w:rsidRPr="00E54141">
              <w:rPr>
                <w:rFonts w:ascii="Times New Roman" w:hAnsi="Times New Roman"/>
                <w:b/>
                <w:bCs/>
                <w:sz w:val="24"/>
                <w:szCs w:val="24"/>
              </w:rPr>
              <w:t xml:space="preserve">(b) </w:t>
            </w:r>
            <w:r w:rsidR="00BD5340" w:rsidRPr="00E54141">
              <w:rPr>
                <w:rFonts w:ascii="Times New Roman" w:hAnsi="Times New Roman"/>
                <w:b/>
                <w:bCs/>
                <w:sz w:val="24"/>
                <w:szCs w:val="24"/>
              </w:rPr>
              <w:t>Professional Development Implementation</w:t>
            </w:r>
          </w:p>
          <w:p w14:paraId="3300CBF3" w14:textId="50459607" w:rsidR="00E54141" w:rsidRPr="00E54141" w:rsidRDefault="00E54141" w:rsidP="00E54141">
            <w:pPr>
              <w:pStyle w:val="ListParagraph"/>
              <w:numPr>
                <w:ilvl w:val="0"/>
                <w:numId w:val="30"/>
              </w:numPr>
              <w:rPr>
                <w:rFonts w:ascii="Times New Roman" w:hAnsi="Times New Roman"/>
                <w:b/>
                <w:bCs/>
                <w:sz w:val="24"/>
                <w:szCs w:val="24"/>
              </w:rPr>
            </w:pPr>
            <w:r>
              <w:rPr>
                <w:rFonts w:ascii="Times New Roman" w:hAnsi="Times New Roman"/>
                <w:sz w:val="24"/>
                <w:szCs w:val="24"/>
              </w:rPr>
              <w:t>Our team will engage in data digs, both in grade level content area teams and vertically, to guide teachers to understanding the need for a focus on 3</w:t>
            </w:r>
            <w:r w:rsidRPr="00E54141">
              <w:rPr>
                <w:rFonts w:ascii="Times New Roman" w:hAnsi="Times New Roman"/>
                <w:sz w:val="24"/>
                <w:szCs w:val="24"/>
                <w:vertAlign w:val="superscript"/>
              </w:rPr>
              <w:t>rd</w:t>
            </w:r>
            <w:r>
              <w:rPr>
                <w:rFonts w:ascii="Times New Roman" w:hAnsi="Times New Roman"/>
                <w:sz w:val="24"/>
                <w:szCs w:val="24"/>
              </w:rPr>
              <w:t xml:space="preserve"> Grade Reading instruction, especially with higher achieving students. This will also include professional development in how to read EVAAS data.  I will serve as a leader in these discussions and a supporting leader in the staff development sessions.</w:t>
            </w:r>
          </w:p>
          <w:p w14:paraId="497EC1EF" w14:textId="2D03B912" w:rsidR="00E54141" w:rsidRPr="00E54141" w:rsidRDefault="00E54141" w:rsidP="00E54141">
            <w:pPr>
              <w:pStyle w:val="ListParagraph"/>
              <w:numPr>
                <w:ilvl w:val="0"/>
                <w:numId w:val="30"/>
              </w:numPr>
              <w:rPr>
                <w:rFonts w:ascii="Times New Roman" w:hAnsi="Times New Roman"/>
                <w:b/>
                <w:bCs/>
                <w:sz w:val="24"/>
                <w:szCs w:val="24"/>
              </w:rPr>
            </w:pPr>
            <w:r>
              <w:rPr>
                <w:rFonts w:ascii="Times New Roman" w:hAnsi="Times New Roman"/>
                <w:sz w:val="24"/>
                <w:szCs w:val="24"/>
              </w:rPr>
              <w:t>Our content area team will engage in a series of professional development sessions during our Thursday PLC times to look at strategies for improving reading such as Close Reading, increased rigor in questioning, using Blooms and DOK to design increasingly challenging and motivating tasks for students, and selecting quality resources as supplementals to our core curriculum.</w:t>
            </w:r>
          </w:p>
          <w:p w14:paraId="0437D0B3" w14:textId="477BABB6" w:rsidR="00E54141" w:rsidRPr="00E54141" w:rsidRDefault="00E54141" w:rsidP="00E54141">
            <w:pPr>
              <w:pStyle w:val="ListParagraph"/>
              <w:numPr>
                <w:ilvl w:val="0"/>
                <w:numId w:val="30"/>
              </w:numPr>
              <w:rPr>
                <w:rFonts w:ascii="Times New Roman" w:hAnsi="Times New Roman"/>
                <w:b/>
                <w:bCs/>
                <w:sz w:val="24"/>
                <w:szCs w:val="24"/>
              </w:rPr>
            </w:pPr>
            <w:r>
              <w:rPr>
                <w:rFonts w:ascii="Times New Roman" w:hAnsi="Times New Roman"/>
                <w:sz w:val="24"/>
                <w:szCs w:val="24"/>
              </w:rPr>
              <w:t>As a leadership team, we will plan and conduct a book study on the connection between poverty and student achievement, as well as strategies for improving our reach with diverse learners.</w:t>
            </w:r>
          </w:p>
          <w:p w14:paraId="46F1C556" w14:textId="339BB851" w:rsidR="00E54141" w:rsidRPr="00E54141" w:rsidRDefault="00E54141" w:rsidP="00E54141">
            <w:pPr>
              <w:pStyle w:val="ListParagraph"/>
              <w:numPr>
                <w:ilvl w:val="0"/>
                <w:numId w:val="30"/>
              </w:numPr>
              <w:rPr>
                <w:rFonts w:ascii="Times New Roman" w:hAnsi="Times New Roman"/>
                <w:b/>
                <w:bCs/>
                <w:sz w:val="24"/>
                <w:szCs w:val="24"/>
              </w:rPr>
            </w:pPr>
            <w:r>
              <w:rPr>
                <w:rFonts w:ascii="Times New Roman" w:hAnsi="Times New Roman"/>
                <w:sz w:val="24"/>
                <w:szCs w:val="24"/>
              </w:rPr>
              <w:t xml:space="preserve">We will engage collaboratively in professional development as </w:t>
            </w:r>
            <w:proofErr w:type="gramStart"/>
            <w:r>
              <w:rPr>
                <w:rFonts w:ascii="Times New Roman" w:hAnsi="Times New Roman"/>
                <w:sz w:val="24"/>
                <w:szCs w:val="24"/>
              </w:rPr>
              <w:t>a staff</w:t>
            </w:r>
            <w:proofErr w:type="gramEnd"/>
            <w:r>
              <w:rPr>
                <w:rFonts w:ascii="Times New Roman" w:hAnsi="Times New Roman"/>
                <w:sz w:val="24"/>
                <w:szCs w:val="24"/>
              </w:rPr>
              <w:t xml:space="preserve"> in the Capturing Kids Hearts program to improve our relationships with students, as a foundation for academic achievement.</w:t>
            </w:r>
          </w:p>
          <w:p w14:paraId="6ACEFAA7" w14:textId="6F57C11D" w:rsidR="00E54141" w:rsidRPr="00572E6C" w:rsidRDefault="00572E6C" w:rsidP="00E54141">
            <w:pPr>
              <w:pStyle w:val="ListParagraph"/>
              <w:numPr>
                <w:ilvl w:val="0"/>
                <w:numId w:val="30"/>
              </w:numPr>
              <w:rPr>
                <w:rFonts w:ascii="Times New Roman" w:hAnsi="Times New Roman"/>
                <w:b/>
                <w:bCs/>
                <w:sz w:val="24"/>
                <w:szCs w:val="24"/>
              </w:rPr>
            </w:pPr>
            <w:r>
              <w:rPr>
                <w:rFonts w:ascii="Times New Roman" w:hAnsi="Times New Roman"/>
                <w:sz w:val="24"/>
                <w:szCs w:val="24"/>
              </w:rPr>
              <w:t>I will lead an online, on-demand teacher professional development resource Google Classroom site that will include topics requested by staff to improve their self-efficacy in areas of concern regarding 3</w:t>
            </w:r>
            <w:r w:rsidRPr="00572E6C">
              <w:rPr>
                <w:rFonts w:ascii="Times New Roman" w:hAnsi="Times New Roman"/>
                <w:sz w:val="24"/>
                <w:szCs w:val="24"/>
                <w:vertAlign w:val="superscript"/>
              </w:rPr>
              <w:t>rd</w:t>
            </w:r>
            <w:r>
              <w:rPr>
                <w:rFonts w:ascii="Times New Roman" w:hAnsi="Times New Roman"/>
                <w:sz w:val="24"/>
                <w:szCs w:val="24"/>
              </w:rPr>
              <w:t xml:space="preserve"> Grade Reading instruction.</w:t>
            </w:r>
          </w:p>
          <w:p w14:paraId="7575707B" w14:textId="0874490A" w:rsidR="00572E6C" w:rsidRPr="00447305" w:rsidRDefault="00572E6C" w:rsidP="00E54141">
            <w:pPr>
              <w:pStyle w:val="ListParagraph"/>
              <w:numPr>
                <w:ilvl w:val="0"/>
                <w:numId w:val="30"/>
              </w:numPr>
              <w:rPr>
                <w:rFonts w:ascii="Times New Roman" w:hAnsi="Times New Roman"/>
                <w:b/>
                <w:bCs/>
                <w:sz w:val="24"/>
                <w:szCs w:val="24"/>
              </w:rPr>
            </w:pPr>
            <w:r>
              <w:rPr>
                <w:rFonts w:ascii="Times New Roman" w:hAnsi="Times New Roman"/>
                <w:sz w:val="24"/>
                <w:szCs w:val="24"/>
              </w:rPr>
              <w:t xml:space="preserve">I will plan and conduct a professional development session in conjunction with an outside agency, The Salvation Army, to brief teachers on child safety practices for the afterschool program. This will function as an underlying support for the afterschool reading and math tutoring/enrichment offered November through April. </w:t>
            </w:r>
          </w:p>
          <w:p w14:paraId="5E95E2F6" w14:textId="77777777" w:rsidR="00447305" w:rsidRPr="00E54141" w:rsidRDefault="00447305" w:rsidP="00447305">
            <w:pPr>
              <w:pStyle w:val="ListParagraph"/>
              <w:rPr>
                <w:rFonts w:ascii="Times New Roman" w:hAnsi="Times New Roman"/>
                <w:b/>
                <w:bCs/>
                <w:sz w:val="24"/>
                <w:szCs w:val="24"/>
              </w:rPr>
            </w:pPr>
          </w:p>
          <w:p w14:paraId="6A492838" w14:textId="4A694F76" w:rsidR="0075795A" w:rsidRPr="004E7346" w:rsidRDefault="00447305" w:rsidP="004E7346">
            <w:pPr>
              <w:pStyle w:val="ListParagraph"/>
              <w:numPr>
                <w:ilvl w:val="0"/>
                <w:numId w:val="31"/>
              </w:numPr>
              <w:rPr>
                <w:rFonts w:ascii="Times New Roman" w:hAnsi="Times New Roman" w:cs="Times New Roman"/>
                <w:b/>
                <w:bCs/>
                <w:sz w:val="24"/>
                <w:szCs w:val="24"/>
              </w:rPr>
            </w:pPr>
            <w:hyperlink r:id="rId20" w:history="1">
              <w:r w:rsidRPr="004E7346">
                <w:rPr>
                  <w:rStyle w:val="Hyperlink"/>
                  <w:rFonts w:ascii="Times New Roman" w:hAnsi="Times New Roman" w:cs="Times New Roman"/>
                  <w:b/>
                  <w:bCs/>
                </w:rPr>
                <w:t>Professional Development Calendar Linked Here</w:t>
              </w:r>
            </w:hyperlink>
          </w:p>
          <w:p w14:paraId="000F9071" w14:textId="3AA343C7" w:rsidR="00447305" w:rsidRPr="00447305" w:rsidRDefault="00447305" w:rsidP="00447305">
            <w:pPr>
              <w:pStyle w:val="ListParagraph"/>
              <w:ind w:left="337"/>
              <w:rPr>
                <w:rStyle w:val="cf01"/>
                <w:rFonts w:ascii="Times New Roman" w:hAnsi="Times New Roman" w:cs="Times New Roman"/>
                <w:b/>
                <w:bCs/>
                <w:sz w:val="24"/>
                <w:szCs w:val="24"/>
              </w:rPr>
            </w:pPr>
          </w:p>
        </w:tc>
      </w:tr>
      <w:tr w:rsidR="0075795A" w14:paraId="2C1C5498" w14:textId="77777777" w:rsidTr="0084024D">
        <w:tc>
          <w:tcPr>
            <w:tcW w:w="13765" w:type="dxa"/>
            <w:shd w:val="clear" w:color="auto" w:fill="8EAADB" w:themeFill="accent1" w:themeFillTint="99"/>
          </w:tcPr>
          <w:p w14:paraId="535983A6" w14:textId="439E1012" w:rsidR="0075795A" w:rsidRPr="0021752D" w:rsidRDefault="0021752D" w:rsidP="0084024D">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4: Implementation of Accountability Project</w:t>
            </w:r>
            <w:r w:rsidRPr="00560D1C">
              <w:rPr>
                <w:rFonts w:ascii="Times New Roman" w:hAnsi="Times New Roman"/>
                <w:sz w:val="24"/>
                <w:szCs w:val="24"/>
              </w:rPr>
              <w:t xml:space="preserve">: In collaboration with the onsite mentor, school leadership, and faculty members, interns will implement the accountability protocol project at the site, developing and engaging staff in a professional culture designed to promote school improvement, teacher retention, and the success and well-being of each student and adult in the school (NELP 7.2). </w:t>
            </w:r>
          </w:p>
        </w:tc>
      </w:tr>
      <w:tr w:rsidR="0075795A" w14:paraId="743A9AE4" w14:textId="77777777" w:rsidTr="0084024D">
        <w:tc>
          <w:tcPr>
            <w:tcW w:w="13765" w:type="dxa"/>
            <w:shd w:val="clear" w:color="auto" w:fill="B4C6E7" w:themeFill="accent1" w:themeFillTint="66"/>
          </w:tcPr>
          <w:p w14:paraId="40C7C593" w14:textId="054756BE" w:rsidR="0021752D" w:rsidRPr="00DC25CD" w:rsidRDefault="009718A5" w:rsidP="0084024D">
            <w:pPr>
              <w:rPr>
                <w:rFonts w:ascii="Times New Roman" w:hAnsi="Times New Roman"/>
                <w:b/>
                <w:bCs/>
                <w:i/>
                <w:iCs/>
                <w:sz w:val="24"/>
                <w:szCs w:val="24"/>
              </w:rPr>
            </w:pPr>
            <w:r>
              <w:rPr>
                <w:rFonts w:ascii="Times New Roman" w:hAnsi="Times New Roman"/>
                <w:b/>
                <w:bCs/>
                <w:i/>
                <w:iCs/>
                <w:sz w:val="24"/>
                <w:szCs w:val="24"/>
              </w:rPr>
              <w:t xml:space="preserve">(a) </w:t>
            </w:r>
            <w:r w:rsidR="0021752D" w:rsidRPr="00DC25CD">
              <w:rPr>
                <w:rFonts w:ascii="Times New Roman" w:hAnsi="Times New Roman"/>
                <w:b/>
                <w:bCs/>
                <w:i/>
                <w:iCs/>
                <w:sz w:val="24"/>
                <w:szCs w:val="24"/>
              </w:rPr>
              <w:t>Implementation Details</w:t>
            </w:r>
          </w:p>
          <w:p w14:paraId="66BAE1FF" w14:textId="77777777" w:rsidR="00F845BE" w:rsidRDefault="00261F3B" w:rsidP="00261F3B">
            <w:pPr>
              <w:pStyle w:val="ListParagraph"/>
              <w:numPr>
                <w:ilvl w:val="0"/>
                <w:numId w:val="16"/>
              </w:numPr>
              <w:ind w:left="337"/>
              <w:rPr>
                <w:rFonts w:ascii="Times New Roman" w:hAnsi="Times New Roman"/>
                <w:sz w:val="24"/>
                <w:szCs w:val="24"/>
              </w:rPr>
            </w:pPr>
            <w:r w:rsidRPr="00261F3B">
              <w:rPr>
                <w:rFonts w:ascii="Times New Roman" w:hAnsi="Times New Roman"/>
                <w:sz w:val="24"/>
                <w:szCs w:val="24"/>
              </w:rPr>
              <w:t>The implementation of my accountability plan has been a work in progress, with promising early indicators. As of December 9th, 69% o</w:t>
            </w:r>
            <w:r w:rsidR="00F845BE">
              <w:rPr>
                <w:rFonts w:ascii="Times New Roman" w:hAnsi="Times New Roman"/>
                <w:sz w:val="24"/>
                <w:szCs w:val="24"/>
              </w:rPr>
              <w:t xml:space="preserve">f </w:t>
            </w:r>
          </w:p>
          <w:p w14:paraId="265141A9" w14:textId="3557072C" w:rsidR="00261F3B" w:rsidRPr="00F845BE" w:rsidRDefault="00261F3B" w:rsidP="00F845BE">
            <w:pPr>
              <w:ind w:left="-23"/>
              <w:rPr>
                <w:rFonts w:ascii="Times New Roman" w:hAnsi="Times New Roman"/>
                <w:sz w:val="24"/>
                <w:szCs w:val="24"/>
              </w:rPr>
            </w:pPr>
            <w:r w:rsidRPr="00F845BE">
              <w:rPr>
                <w:rFonts w:ascii="Times New Roman" w:hAnsi="Times New Roman"/>
                <w:sz w:val="24"/>
                <w:szCs w:val="24"/>
              </w:rPr>
              <w:t xml:space="preserve">students have met or exceeded their </w:t>
            </w:r>
            <w:proofErr w:type="spellStart"/>
            <w:r w:rsidRPr="00F845BE">
              <w:rPr>
                <w:rFonts w:ascii="Times New Roman" w:hAnsi="Times New Roman"/>
                <w:sz w:val="24"/>
                <w:szCs w:val="24"/>
              </w:rPr>
              <w:t>iReady</w:t>
            </w:r>
            <w:proofErr w:type="spellEnd"/>
            <w:r w:rsidRPr="00F845BE">
              <w:rPr>
                <w:rFonts w:ascii="Times New Roman" w:hAnsi="Times New Roman"/>
                <w:sz w:val="24"/>
                <w:szCs w:val="24"/>
              </w:rPr>
              <w:t xml:space="preserve"> Diagnostic growth goals, a significant achievement. While this data is still incomplete, it aligns with the positive trends observed in regular practice sessions, suggesting that students are on track to meet our end-of-year proficiency goals. Additionally, the 85% increase in student book checkouts demonstrates a heightened interest in reading, which is a positive sign.</w:t>
            </w:r>
          </w:p>
          <w:p w14:paraId="2F6A5160" w14:textId="77777777" w:rsidR="00F845BE" w:rsidRDefault="00261F3B" w:rsidP="00261F3B">
            <w:pPr>
              <w:pStyle w:val="ListParagraph"/>
              <w:ind w:left="337"/>
              <w:rPr>
                <w:rFonts w:ascii="Times New Roman" w:hAnsi="Times New Roman"/>
                <w:sz w:val="24"/>
                <w:szCs w:val="24"/>
              </w:rPr>
            </w:pPr>
            <w:r w:rsidRPr="00261F3B">
              <w:rPr>
                <w:rFonts w:ascii="Times New Roman" w:hAnsi="Times New Roman"/>
                <w:sz w:val="24"/>
                <w:szCs w:val="24"/>
              </w:rPr>
              <w:t>One of the primary challenges I encountered was the pre-existing professional development calendar. While I was able to align my work</w:t>
            </w:r>
          </w:p>
          <w:p w14:paraId="1650BCD3" w14:textId="1CC095C9" w:rsidR="00261F3B" w:rsidRPr="00F845BE" w:rsidRDefault="00261F3B" w:rsidP="00F845BE">
            <w:pPr>
              <w:rPr>
                <w:rFonts w:ascii="Times New Roman" w:hAnsi="Times New Roman"/>
                <w:sz w:val="24"/>
                <w:szCs w:val="24"/>
              </w:rPr>
            </w:pPr>
            <w:proofErr w:type="gramStart"/>
            <w:r w:rsidRPr="00F845BE">
              <w:rPr>
                <w:rFonts w:ascii="Times New Roman" w:hAnsi="Times New Roman"/>
                <w:sz w:val="24"/>
                <w:szCs w:val="24"/>
              </w:rPr>
              <w:lastRenderedPageBreak/>
              <w:t>with</w:t>
            </w:r>
            <w:proofErr w:type="gramEnd"/>
            <w:r w:rsidRPr="00F845BE">
              <w:rPr>
                <w:rFonts w:ascii="Times New Roman" w:hAnsi="Times New Roman"/>
                <w:sz w:val="24"/>
                <w:szCs w:val="24"/>
              </w:rPr>
              <w:t xml:space="preserve"> district and building goals, I often found myself in a supporting role rather than a leadership position. However, I seized opportunities to lead discussions within our PLC, particularly regarding the integration of Science and Literacy. By sharing resources and strategies, I was able to influence the direction of our work and empower teachers to implement innovative practices.</w:t>
            </w:r>
          </w:p>
          <w:p w14:paraId="5D12DC62" w14:textId="77777777" w:rsidR="00F845BE" w:rsidRDefault="00261F3B" w:rsidP="00261F3B">
            <w:pPr>
              <w:pStyle w:val="ListParagraph"/>
              <w:ind w:left="337"/>
              <w:rPr>
                <w:rFonts w:ascii="Times New Roman" w:hAnsi="Times New Roman"/>
                <w:sz w:val="24"/>
                <w:szCs w:val="24"/>
              </w:rPr>
            </w:pPr>
            <w:r w:rsidRPr="00261F3B">
              <w:rPr>
                <w:rFonts w:ascii="Times New Roman" w:hAnsi="Times New Roman"/>
                <w:sz w:val="24"/>
                <w:szCs w:val="24"/>
              </w:rPr>
              <w:t xml:space="preserve">Despite these successes, there are areas where further improvement is needed. Vocabulary development, for example, is a critical skill </w:t>
            </w:r>
          </w:p>
          <w:p w14:paraId="3268A89F" w14:textId="449D2EA2" w:rsidR="00261F3B" w:rsidRPr="00F845BE" w:rsidRDefault="00261F3B" w:rsidP="00F845BE">
            <w:pPr>
              <w:rPr>
                <w:rFonts w:ascii="Times New Roman" w:hAnsi="Times New Roman"/>
                <w:sz w:val="24"/>
                <w:szCs w:val="24"/>
              </w:rPr>
            </w:pPr>
            <w:r w:rsidRPr="00F845BE">
              <w:rPr>
                <w:rFonts w:ascii="Times New Roman" w:hAnsi="Times New Roman"/>
                <w:sz w:val="24"/>
                <w:szCs w:val="24"/>
              </w:rPr>
              <w:t>that requires ongoing attention. By fostering a cross-curricular approach to lesson planning, we can enhance students' vocabulary proficiency and ultimately improve their overall achievement. However, the lack of time and the tendency towards quick and easy solutions, such as relying solely on pre-packaged curriculum, can hinder progress.</w:t>
            </w:r>
          </w:p>
          <w:p w14:paraId="06B32E29" w14:textId="77777777" w:rsidR="00F845BE" w:rsidRDefault="00261F3B" w:rsidP="00261F3B">
            <w:pPr>
              <w:pStyle w:val="ListParagraph"/>
              <w:ind w:left="337"/>
              <w:rPr>
                <w:rFonts w:ascii="Times New Roman" w:hAnsi="Times New Roman"/>
                <w:sz w:val="24"/>
                <w:szCs w:val="24"/>
              </w:rPr>
            </w:pPr>
            <w:r w:rsidRPr="00261F3B">
              <w:rPr>
                <w:rFonts w:ascii="Times New Roman" w:hAnsi="Times New Roman"/>
                <w:sz w:val="24"/>
                <w:szCs w:val="24"/>
              </w:rPr>
              <w:t xml:space="preserve">As I reflect on my internship, I recognize the importance of a long-term perspective. While significant change may take time, it is </w:t>
            </w:r>
          </w:p>
          <w:p w14:paraId="7419978D" w14:textId="46E97ED3" w:rsidR="00261F3B" w:rsidRPr="00F845BE" w:rsidRDefault="00261F3B" w:rsidP="00F845BE">
            <w:pPr>
              <w:rPr>
                <w:rFonts w:ascii="Times New Roman" w:hAnsi="Times New Roman"/>
                <w:sz w:val="24"/>
                <w:szCs w:val="24"/>
              </w:rPr>
            </w:pPr>
            <w:r w:rsidRPr="00F845BE">
              <w:rPr>
                <w:rFonts w:ascii="Times New Roman" w:hAnsi="Times New Roman"/>
                <w:sz w:val="24"/>
                <w:szCs w:val="24"/>
              </w:rPr>
              <w:t>essential to avoid rushing the process. Building strong relationships with teachers and fostering a collaborative culture are crucial for sustainable improvement. By balancing ambition with patience, we can overcome challenges and achieve lasting positive outcomes for our students.</w:t>
            </w:r>
          </w:p>
          <w:p w14:paraId="4CB62CFF" w14:textId="77777777" w:rsidR="004E7346" w:rsidRPr="004E7346" w:rsidRDefault="004E7346" w:rsidP="004E7346">
            <w:pPr>
              <w:pStyle w:val="ListParagraph"/>
              <w:ind w:left="337"/>
              <w:rPr>
                <w:rFonts w:ascii="Times New Roman" w:hAnsi="Times New Roman"/>
                <w:sz w:val="24"/>
                <w:szCs w:val="24"/>
              </w:rPr>
            </w:pPr>
          </w:p>
          <w:p w14:paraId="1E31B1BE" w14:textId="77777777" w:rsidR="00F845BE" w:rsidRDefault="00F845BE" w:rsidP="00F845BE">
            <w:pPr>
              <w:pStyle w:val="ListParagraph"/>
              <w:numPr>
                <w:ilvl w:val="0"/>
                <w:numId w:val="16"/>
              </w:numPr>
              <w:ind w:left="337"/>
              <w:rPr>
                <w:rFonts w:ascii="Times New Roman" w:hAnsi="Times New Roman"/>
                <w:sz w:val="24"/>
                <w:szCs w:val="24"/>
              </w:rPr>
            </w:pPr>
            <w:r w:rsidRPr="00F845BE">
              <w:rPr>
                <w:rFonts w:ascii="Times New Roman" w:hAnsi="Times New Roman"/>
                <w:sz w:val="24"/>
                <w:szCs w:val="24"/>
              </w:rPr>
              <w:t xml:space="preserve">The implementation of my accountability project has had a positive impact on teachers by fostering a collaborative and supportive </w:t>
            </w:r>
          </w:p>
          <w:p w14:paraId="3973FB4F" w14:textId="3893EE82" w:rsidR="00F845BE" w:rsidRPr="00F845BE" w:rsidRDefault="00F845BE" w:rsidP="00F845BE">
            <w:pPr>
              <w:ind w:left="-23"/>
              <w:rPr>
                <w:rFonts w:ascii="Times New Roman" w:hAnsi="Times New Roman"/>
                <w:sz w:val="24"/>
                <w:szCs w:val="24"/>
              </w:rPr>
            </w:pPr>
            <w:r w:rsidRPr="00F845BE">
              <w:rPr>
                <w:rFonts w:ascii="Times New Roman" w:hAnsi="Times New Roman"/>
                <w:sz w:val="24"/>
                <w:szCs w:val="24"/>
              </w:rPr>
              <w:t>learning environment. By engaging in data-driven discussions and providing opportunities for professional development, I have empowered teachers to reflect on their practices and identify areas for improvement. The focus on strategies such as close reading, rigorous questioning, and the integration of Science and Literacy has equipped teachers with new tools to enhance student learning.</w:t>
            </w:r>
          </w:p>
          <w:p w14:paraId="3459AD5B" w14:textId="77777777" w:rsidR="00F845BE" w:rsidRDefault="00F845BE" w:rsidP="00F845BE">
            <w:pPr>
              <w:pStyle w:val="ListParagraph"/>
              <w:ind w:left="337"/>
              <w:rPr>
                <w:rFonts w:ascii="Times New Roman" w:hAnsi="Times New Roman"/>
                <w:sz w:val="24"/>
                <w:szCs w:val="24"/>
              </w:rPr>
            </w:pPr>
            <w:r w:rsidRPr="00F845BE">
              <w:rPr>
                <w:rFonts w:ascii="Times New Roman" w:hAnsi="Times New Roman"/>
                <w:sz w:val="24"/>
                <w:szCs w:val="24"/>
              </w:rPr>
              <w:t xml:space="preserve">Moreover, the on-demand professional development resources and book study on poverty and student achievement have broadened </w:t>
            </w:r>
          </w:p>
          <w:p w14:paraId="317CD01B" w14:textId="5F1E9C29" w:rsidR="00F845BE" w:rsidRPr="00F845BE" w:rsidRDefault="00F845BE" w:rsidP="00F845BE">
            <w:pPr>
              <w:rPr>
                <w:rFonts w:ascii="Times New Roman" w:hAnsi="Times New Roman"/>
                <w:sz w:val="24"/>
                <w:szCs w:val="24"/>
              </w:rPr>
            </w:pPr>
            <w:r w:rsidRPr="00F845BE">
              <w:rPr>
                <w:rFonts w:ascii="Times New Roman" w:hAnsi="Times New Roman"/>
                <w:sz w:val="24"/>
                <w:szCs w:val="24"/>
              </w:rPr>
              <w:t>teachers' knowledge base and provided them with practical strategies to address the diverse needs of their students. By creating a sense of community and shared purpose, the project has promoted teacher engagement and job satisfaction. By valuing teachers' expertise and providing them with the support they need to succeed, we can create a school culture that attracts and retains talented educators.</w:t>
            </w:r>
          </w:p>
          <w:p w14:paraId="43EB35AD" w14:textId="77777777" w:rsidR="00F845BE" w:rsidRPr="00F845BE" w:rsidRDefault="00F845BE" w:rsidP="00F845BE">
            <w:pPr>
              <w:pStyle w:val="ListParagraph"/>
              <w:ind w:left="337"/>
              <w:rPr>
                <w:rFonts w:ascii="Times New Roman" w:hAnsi="Times New Roman"/>
                <w:sz w:val="24"/>
                <w:szCs w:val="24"/>
              </w:rPr>
            </w:pPr>
          </w:p>
          <w:p w14:paraId="56013271" w14:textId="77777777" w:rsidR="00F845BE" w:rsidRDefault="00F845BE" w:rsidP="0084024D">
            <w:pPr>
              <w:pStyle w:val="ListParagraph"/>
              <w:numPr>
                <w:ilvl w:val="0"/>
                <w:numId w:val="16"/>
              </w:numPr>
              <w:ind w:left="337"/>
              <w:rPr>
                <w:rFonts w:ascii="Times New Roman" w:hAnsi="Times New Roman"/>
                <w:sz w:val="24"/>
                <w:szCs w:val="24"/>
              </w:rPr>
            </w:pPr>
            <w:r w:rsidRPr="00F845BE">
              <w:rPr>
                <w:rFonts w:ascii="Times New Roman" w:hAnsi="Times New Roman"/>
                <w:sz w:val="24"/>
                <w:szCs w:val="24"/>
              </w:rPr>
              <w:t xml:space="preserve">The comprehensive accountability project has fostered a healthy, professional, and culturally aware school environment by prioritizing </w:t>
            </w:r>
          </w:p>
          <w:p w14:paraId="0A66FEEC" w14:textId="76C165A0" w:rsidR="00F845BE" w:rsidRPr="00F845BE" w:rsidRDefault="00F845BE" w:rsidP="00F845BE">
            <w:pPr>
              <w:ind w:left="-23"/>
              <w:rPr>
                <w:rFonts w:ascii="Times New Roman" w:hAnsi="Times New Roman"/>
                <w:sz w:val="24"/>
                <w:szCs w:val="24"/>
              </w:rPr>
            </w:pPr>
            <w:r w:rsidRPr="00F845BE">
              <w:rPr>
                <w:rFonts w:ascii="Times New Roman" w:hAnsi="Times New Roman"/>
                <w:sz w:val="24"/>
                <w:szCs w:val="24"/>
              </w:rPr>
              <w:t xml:space="preserve">the needs of all stakeholders. By focusing on data-driven decision-making and professional development, the project has empowered teachers to create engaging and effective learning experiences for students. The emphasis on building strong relationships with students </w:t>
            </w:r>
            <w:r>
              <w:rPr>
                <w:rFonts w:ascii="Times New Roman" w:hAnsi="Times New Roman"/>
                <w:sz w:val="24"/>
                <w:szCs w:val="24"/>
              </w:rPr>
              <w:t xml:space="preserve">and staff </w:t>
            </w:r>
            <w:r w:rsidRPr="00F845BE">
              <w:rPr>
                <w:rFonts w:ascii="Times New Roman" w:hAnsi="Times New Roman"/>
                <w:sz w:val="24"/>
                <w:szCs w:val="24"/>
              </w:rPr>
              <w:t>through initiatives like Capturing Kids' Hearts has contributed to a positive and supportive school climate. Additionally, the integration of Science and Literacy has provided students with opportunities to explore diverse perspectives and develop critical thinking skills. By promoting a culture of collaboration, respect, and inclusivity, the project has laid the foundation for a thriving school community where all students can reach their full potential.</w:t>
            </w:r>
          </w:p>
          <w:p w14:paraId="2F621F17" w14:textId="77777777" w:rsidR="00BA3F79" w:rsidRDefault="00BA3F79" w:rsidP="00BA3F79">
            <w:pPr>
              <w:pStyle w:val="ListParagraph"/>
              <w:numPr>
                <w:ilvl w:val="0"/>
                <w:numId w:val="16"/>
              </w:numPr>
              <w:ind w:left="337"/>
              <w:rPr>
                <w:rFonts w:ascii="Times New Roman" w:hAnsi="Times New Roman"/>
                <w:sz w:val="24"/>
                <w:szCs w:val="24"/>
              </w:rPr>
            </w:pPr>
            <w:r w:rsidRPr="00BA3F79">
              <w:rPr>
                <w:rFonts w:ascii="Times New Roman" w:hAnsi="Times New Roman"/>
                <w:sz w:val="24"/>
                <w:szCs w:val="24"/>
              </w:rPr>
              <w:t>The development of a healthy and effective school professional culture is inextricably linked to strong relationships, trust, and well-</w:t>
            </w:r>
          </w:p>
          <w:p w14:paraId="10273A55" w14:textId="7BD9D1F5" w:rsidR="00BA3F79" w:rsidRPr="00BA3F79" w:rsidRDefault="00BA3F79" w:rsidP="00BA3F79">
            <w:pPr>
              <w:ind w:left="-23"/>
              <w:rPr>
                <w:rFonts w:ascii="Times New Roman" w:hAnsi="Times New Roman"/>
                <w:sz w:val="24"/>
                <w:szCs w:val="24"/>
              </w:rPr>
            </w:pPr>
            <w:r w:rsidRPr="00BA3F79">
              <w:rPr>
                <w:rFonts w:ascii="Times New Roman" w:hAnsi="Times New Roman"/>
                <w:sz w:val="24"/>
                <w:szCs w:val="24"/>
              </w:rPr>
              <w:t xml:space="preserve">being. By prioritizing these </w:t>
            </w:r>
            <w:r>
              <w:rPr>
                <w:rFonts w:ascii="Times New Roman" w:hAnsi="Times New Roman"/>
                <w:sz w:val="24"/>
                <w:szCs w:val="24"/>
              </w:rPr>
              <w:t>values</w:t>
            </w:r>
            <w:r w:rsidRPr="00BA3F79">
              <w:rPr>
                <w:rFonts w:ascii="Times New Roman" w:hAnsi="Times New Roman"/>
                <w:sz w:val="24"/>
                <w:szCs w:val="24"/>
              </w:rPr>
              <w:t>, we can create a supportive and collaborative environment where teachers feel valued and empowered.</w:t>
            </w:r>
          </w:p>
          <w:p w14:paraId="5B9FFFFB" w14:textId="77777777" w:rsidR="00BA3F79" w:rsidRDefault="00BA3F79" w:rsidP="00BA3F79">
            <w:pPr>
              <w:pStyle w:val="ListParagraph"/>
              <w:ind w:left="337"/>
              <w:rPr>
                <w:rFonts w:ascii="Times New Roman" w:hAnsi="Times New Roman"/>
                <w:sz w:val="24"/>
                <w:szCs w:val="24"/>
              </w:rPr>
            </w:pPr>
            <w:r w:rsidRPr="00BA3F79">
              <w:rPr>
                <w:rFonts w:ascii="Times New Roman" w:hAnsi="Times New Roman"/>
                <w:sz w:val="24"/>
                <w:szCs w:val="24"/>
              </w:rPr>
              <w:t xml:space="preserve">Throughout the implementation of my accountability project, I actively sought to build relationships with staff members by listening </w:t>
            </w:r>
          </w:p>
          <w:p w14:paraId="4BF5874D" w14:textId="43308453" w:rsidR="00BA3F79" w:rsidRPr="00BA3F79" w:rsidRDefault="00BA3F79" w:rsidP="00BA3F79">
            <w:pPr>
              <w:ind w:left="-23"/>
              <w:rPr>
                <w:rFonts w:ascii="Times New Roman" w:hAnsi="Times New Roman"/>
                <w:sz w:val="24"/>
                <w:szCs w:val="24"/>
              </w:rPr>
            </w:pPr>
            <w:r w:rsidRPr="00BA3F79">
              <w:rPr>
                <w:rFonts w:ascii="Times New Roman" w:hAnsi="Times New Roman"/>
                <w:sz w:val="24"/>
                <w:szCs w:val="24"/>
              </w:rPr>
              <w:t>attentively, offering support, and recognizing their strengths. By taking a collaborative approach and avoiding imposing solutions, I fostered a sense of trust and respect. This allowed for open and honest dialogue, enabling us to identify challenges and develop effective strategies together. Additionally, by acknowledging the importance of work-life balance and self-care, I aimed to promote the well-being of teachers. By encouraging them to seek support when needed, I hoped to mitigate stress and burnout.</w:t>
            </w:r>
            <w:r>
              <w:rPr>
                <w:rFonts w:ascii="Times New Roman" w:hAnsi="Times New Roman"/>
                <w:sz w:val="24"/>
                <w:szCs w:val="24"/>
              </w:rPr>
              <w:t xml:space="preserve">  The Capturing Kids Hearts program is excellent for balancing staff needs with student needs, as we are expected to hold each other accountable in our interactions in the same way we hold students accountable. This helps us positively support each other and affirm each other throughout whatever challenges we may face.</w:t>
            </w:r>
          </w:p>
          <w:p w14:paraId="25546632" w14:textId="3391A1F3" w:rsidR="00BA3F79" w:rsidRPr="00BA3F79" w:rsidRDefault="00BA3F79" w:rsidP="00BA3F79">
            <w:pPr>
              <w:rPr>
                <w:rFonts w:ascii="Times New Roman" w:hAnsi="Times New Roman"/>
                <w:sz w:val="24"/>
                <w:szCs w:val="24"/>
              </w:rPr>
            </w:pPr>
            <w:r w:rsidRPr="00BA3F79">
              <w:rPr>
                <w:rFonts w:ascii="Times New Roman" w:hAnsi="Times New Roman"/>
                <w:sz w:val="24"/>
                <w:szCs w:val="24"/>
              </w:rPr>
              <w:lastRenderedPageBreak/>
              <w:t xml:space="preserve">Ultimately, by prioritizing relationships, trust, and well-being, we </w:t>
            </w:r>
            <w:r>
              <w:rPr>
                <w:rFonts w:ascii="Times New Roman" w:hAnsi="Times New Roman"/>
                <w:sz w:val="24"/>
                <w:szCs w:val="24"/>
              </w:rPr>
              <w:t>have created</w:t>
            </w:r>
            <w:r w:rsidRPr="00BA3F79">
              <w:rPr>
                <w:rFonts w:ascii="Times New Roman" w:hAnsi="Times New Roman"/>
                <w:sz w:val="24"/>
                <w:szCs w:val="24"/>
              </w:rPr>
              <w:t xml:space="preserve"> a school culture that is conducive to professional growth, innovation, and student success.</w:t>
            </w:r>
          </w:p>
          <w:p w14:paraId="5473234A" w14:textId="77777777" w:rsidR="00BE0DCB" w:rsidRDefault="009718A5" w:rsidP="00BA3F79">
            <w:r>
              <w:rPr>
                <w:rFonts w:ascii="Times New Roman" w:hAnsi="Times New Roman"/>
                <w:b/>
                <w:bCs/>
                <w:i/>
                <w:iCs/>
                <w:sz w:val="24"/>
                <w:szCs w:val="24"/>
              </w:rPr>
              <w:t xml:space="preserve">(b) </w:t>
            </w:r>
            <w:r w:rsidR="0021752D" w:rsidRPr="00DC25CD">
              <w:rPr>
                <w:rFonts w:ascii="Times New Roman" w:hAnsi="Times New Roman"/>
                <w:b/>
                <w:bCs/>
                <w:i/>
                <w:iCs/>
                <w:sz w:val="24"/>
                <w:szCs w:val="24"/>
              </w:rPr>
              <w:t xml:space="preserve">Collaboration </w:t>
            </w:r>
            <w:r w:rsidR="00BE0DCB" w:rsidRPr="00BE0DCB">
              <w:t xml:space="preserve"> </w:t>
            </w:r>
            <w:r w:rsidR="00BE0DCB">
              <w:t xml:space="preserve">     </w:t>
            </w:r>
          </w:p>
          <w:p w14:paraId="3B067792" w14:textId="7B9FAC70" w:rsidR="00BA3F79" w:rsidRDefault="0085755F" w:rsidP="00BA3F79">
            <w:pPr>
              <w:rPr>
                <w:rFonts w:ascii="Times New Roman" w:hAnsi="Times New Roman"/>
                <w:sz w:val="24"/>
                <w:szCs w:val="24"/>
              </w:rPr>
            </w:pPr>
            <w:r>
              <w:t xml:space="preserve">1)          </w:t>
            </w:r>
            <w:r w:rsidR="00BE0DCB">
              <w:t xml:space="preserve"> </w:t>
            </w:r>
            <w:r w:rsidR="00BE0DCB" w:rsidRPr="00BE0DCB">
              <w:rPr>
                <w:rFonts w:ascii="Times New Roman" w:hAnsi="Times New Roman"/>
                <w:sz w:val="24"/>
                <w:szCs w:val="24"/>
              </w:rPr>
              <w:t xml:space="preserve">To develop a comprehensive accountability project, I collaborated with my mentor, Dr. Lassiter, to analyze </w:t>
            </w:r>
            <w:r w:rsidR="00BE0DCB" w:rsidRPr="00BE0DCB">
              <w:rPr>
                <w:rFonts w:ascii="Times New Roman" w:hAnsi="Times New Roman"/>
                <w:sz w:val="24"/>
                <w:szCs w:val="24"/>
              </w:rPr>
              <w:t>third grade</w:t>
            </w:r>
            <w:r w:rsidR="00BE0DCB" w:rsidRPr="00BE0DCB">
              <w:rPr>
                <w:rFonts w:ascii="Times New Roman" w:hAnsi="Times New Roman"/>
                <w:sz w:val="24"/>
                <w:szCs w:val="24"/>
              </w:rPr>
              <w:t xml:space="preserve"> reading data. We identified two potential factors contributing to low achievement: insufficient MTSS support in earlier grades and a lack of rigorous curriculum. Dr. Lassiter shared that there was uncertainty about whether students were coming to third grade underprepared or if the curriculum itself was insufficient. He also noted the leadership team's limited background in reading instruction, particularly for Dr. Lassiter and Ms. Mallory, who were both strong in mathematics.</w:t>
            </w:r>
          </w:p>
          <w:p w14:paraId="57F469C8" w14:textId="5F550616" w:rsidR="00BE0DCB" w:rsidRPr="00BE0DCB" w:rsidRDefault="00BE0DCB" w:rsidP="00BA3F79">
            <w:pPr>
              <w:rPr>
                <w:rFonts w:ascii="Times New Roman" w:hAnsi="Times New Roman"/>
                <w:sz w:val="24"/>
                <w:szCs w:val="24"/>
              </w:rPr>
            </w:pPr>
            <w:r>
              <w:rPr>
                <w:rFonts w:ascii="Times New Roman" w:hAnsi="Times New Roman"/>
                <w:sz w:val="24"/>
                <w:szCs w:val="24"/>
              </w:rPr>
              <w:t xml:space="preserve">          </w:t>
            </w:r>
            <w:r w:rsidRPr="00BE0DCB">
              <w:t xml:space="preserve"> </w:t>
            </w:r>
            <w:r w:rsidRPr="00BE0DCB">
              <w:rPr>
                <w:rFonts w:ascii="Times New Roman" w:hAnsi="Times New Roman"/>
                <w:sz w:val="24"/>
                <w:szCs w:val="24"/>
              </w:rPr>
              <w:t>To address these challenges, we planned to leverage the expertise of the NCDPI Literacy Specialist, Ms. Megan Clayton, to implement evidence-based reading practices. Given the existing tensions between third and fourth-grade teachers, we recognized that direct collaboration between the grade levels might be challenging. Instead, we focused on implementing proven strategies and measuring their impact on student outcomes. By focusing on data-driven decision-making and professional development, we aimed to create a culture that empowers teachers to implement effective reading strategies and improve student outcomes.</w:t>
            </w:r>
          </w:p>
          <w:p w14:paraId="72F818DD" w14:textId="77777777" w:rsidR="0085755F" w:rsidRDefault="0085755F" w:rsidP="0085755F">
            <w:pPr>
              <w:rPr>
                <w:rFonts w:ascii="Times New Roman" w:hAnsi="Times New Roman"/>
                <w:sz w:val="24"/>
                <w:szCs w:val="24"/>
              </w:rPr>
            </w:pPr>
          </w:p>
          <w:p w14:paraId="4B18FADB" w14:textId="77777777" w:rsidR="0085755F" w:rsidRDefault="0085755F" w:rsidP="0085755F">
            <w:pPr>
              <w:pStyle w:val="ListParagraph"/>
              <w:numPr>
                <w:ilvl w:val="0"/>
                <w:numId w:val="33"/>
              </w:numPr>
              <w:rPr>
                <w:rFonts w:ascii="Times New Roman" w:hAnsi="Times New Roman"/>
                <w:sz w:val="24"/>
                <w:szCs w:val="24"/>
              </w:rPr>
            </w:pPr>
            <w:r>
              <w:rPr>
                <w:rFonts w:ascii="Times New Roman" w:hAnsi="Times New Roman"/>
                <w:sz w:val="24"/>
                <w:szCs w:val="24"/>
              </w:rPr>
              <w:t xml:space="preserve">  </w:t>
            </w:r>
            <w:r w:rsidRPr="0085755F">
              <w:rPr>
                <w:rFonts w:ascii="Times New Roman" w:hAnsi="Times New Roman"/>
                <w:sz w:val="24"/>
                <w:szCs w:val="24"/>
              </w:rPr>
              <w:t>To ensure the successful implementation of our accountability protocol project, I collaborated closely with various stakeholders at</w:t>
            </w:r>
            <w:r>
              <w:rPr>
                <w:rFonts w:ascii="Times New Roman" w:hAnsi="Times New Roman"/>
                <w:sz w:val="24"/>
                <w:szCs w:val="24"/>
              </w:rPr>
              <w:t xml:space="preserve"> </w:t>
            </w:r>
          </w:p>
          <w:p w14:paraId="41861025" w14:textId="79D03881" w:rsidR="0085755F" w:rsidRPr="0085755F" w:rsidRDefault="0085755F" w:rsidP="0085755F">
            <w:pPr>
              <w:rPr>
                <w:rFonts w:ascii="Times New Roman" w:hAnsi="Times New Roman"/>
                <w:sz w:val="24"/>
                <w:szCs w:val="24"/>
              </w:rPr>
            </w:pPr>
            <w:r w:rsidRPr="0085755F">
              <w:rPr>
                <w:rFonts w:ascii="Times New Roman" w:hAnsi="Times New Roman"/>
                <w:sz w:val="24"/>
                <w:szCs w:val="24"/>
              </w:rPr>
              <w:t>my internship site. This included working with my mentor, Dr. Lassiter, Assistant Principal Ms. Mallory, grade-level team leaders, individual teachers, and the NCDPI Literacy Specialist, Ms. Clayton.</w:t>
            </w:r>
          </w:p>
          <w:p w14:paraId="4ABCCCEA" w14:textId="77777777" w:rsidR="0085755F" w:rsidRDefault="0085755F" w:rsidP="0085755F">
            <w:pPr>
              <w:pStyle w:val="ListParagraph"/>
              <w:ind w:left="337"/>
              <w:rPr>
                <w:rFonts w:ascii="Times New Roman" w:hAnsi="Times New Roman"/>
                <w:sz w:val="24"/>
                <w:szCs w:val="24"/>
              </w:rPr>
            </w:pPr>
            <w:r w:rsidRPr="0085755F">
              <w:rPr>
                <w:rFonts w:ascii="Times New Roman" w:hAnsi="Times New Roman"/>
                <w:sz w:val="24"/>
                <w:szCs w:val="24"/>
              </w:rPr>
              <w:t xml:space="preserve">The third-grade ELA content team met regularly during PLCs and faculty meeting breakout sessions to discuss data trends and select </w:t>
            </w:r>
            <w:proofErr w:type="gramStart"/>
            <w:r w:rsidRPr="0085755F">
              <w:rPr>
                <w:rFonts w:ascii="Times New Roman" w:hAnsi="Times New Roman"/>
                <w:sz w:val="24"/>
                <w:szCs w:val="24"/>
              </w:rPr>
              <w:t>our</w:t>
            </w:r>
            <w:proofErr w:type="gramEnd"/>
          </w:p>
          <w:p w14:paraId="4F262518" w14:textId="480E056C" w:rsidR="0085755F" w:rsidRPr="0085755F" w:rsidRDefault="0085755F" w:rsidP="0085755F">
            <w:pPr>
              <w:ind w:left="-23"/>
              <w:rPr>
                <w:rFonts w:ascii="Times New Roman" w:hAnsi="Times New Roman"/>
                <w:sz w:val="24"/>
                <w:szCs w:val="24"/>
              </w:rPr>
            </w:pPr>
            <w:r w:rsidRPr="0085755F">
              <w:rPr>
                <w:rFonts w:ascii="Times New Roman" w:hAnsi="Times New Roman"/>
                <w:sz w:val="24"/>
                <w:szCs w:val="24"/>
              </w:rPr>
              <w:t>priority area for MTSS Reading problem solving this school year. Dr. Lassiter led sessions in exploring and understanding EVAAS data, and I helped team members interpret their own data throughout these sessions in a side-by-side, supportive manner. By sharing insights and perspectives, we were able to refine our approach and ensure alignment with district and school goals. Additionally, I actively participated in professional development sessions, leading discussions and sharing resources to enhance teacher capacity. By fostering a collaborative and supportive environment, we were able to effectively implement evidence-based practices and monitor student progress.</w:t>
            </w:r>
          </w:p>
          <w:p w14:paraId="420314D8" w14:textId="77777777" w:rsidR="00BA3F79" w:rsidRDefault="00BA3F79" w:rsidP="00BA3F79">
            <w:pPr>
              <w:rPr>
                <w:rFonts w:ascii="Times New Roman" w:hAnsi="Times New Roman"/>
                <w:sz w:val="24"/>
                <w:szCs w:val="24"/>
              </w:rPr>
            </w:pPr>
          </w:p>
          <w:p w14:paraId="34E56CD1" w14:textId="77777777" w:rsidR="00BA3F79" w:rsidRPr="00BA3F79" w:rsidRDefault="00BA3F79" w:rsidP="00BA3F79">
            <w:pPr>
              <w:rPr>
                <w:rFonts w:ascii="Times New Roman" w:hAnsi="Times New Roman"/>
                <w:sz w:val="24"/>
                <w:szCs w:val="24"/>
              </w:rPr>
            </w:pPr>
          </w:p>
          <w:p w14:paraId="39880C0D" w14:textId="77777777" w:rsidR="00881F55" w:rsidRDefault="00881F55" w:rsidP="00881F55">
            <w:pPr>
              <w:pStyle w:val="ListParagraph"/>
              <w:ind w:left="337"/>
              <w:rPr>
                <w:rFonts w:ascii="Times New Roman" w:hAnsi="Times New Roman"/>
                <w:sz w:val="24"/>
                <w:szCs w:val="24"/>
              </w:rPr>
            </w:pPr>
            <w:r w:rsidRPr="00881F55">
              <w:rPr>
                <w:rFonts w:ascii="Times New Roman" w:hAnsi="Times New Roman"/>
                <w:sz w:val="24"/>
                <w:szCs w:val="24"/>
              </w:rPr>
              <w:t xml:space="preserve">To ensure the successful implementation of </w:t>
            </w:r>
            <w:r>
              <w:rPr>
                <w:rFonts w:ascii="Times New Roman" w:hAnsi="Times New Roman"/>
                <w:sz w:val="24"/>
                <w:szCs w:val="24"/>
              </w:rPr>
              <w:t>the</w:t>
            </w:r>
            <w:r w:rsidRPr="00881F55">
              <w:rPr>
                <w:rFonts w:ascii="Times New Roman" w:hAnsi="Times New Roman"/>
                <w:sz w:val="24"/>
                <w:szCs w:val="24"/>
              </w:rPr>
              <w:t xml:space="preserve"> project, I collaborated closely with various stakeholders at my internship site, including </w:t>
            </w:r>
          </w:p>
          <w:p w14:paraId="1E33648D" w14:textId="004CE1D0" w:rsidR="00881F55" w:rsidRPr="00881F55" w:rsidRDefault="00881F55" w:rsidP="00881F55">
            <w:pPr>
              <w:rPr>
                <w:rFonts w:ascii="Times New Roman" w:hAnsi="Times New Roman"/>
                <w:sz w:val="24"/>
                <w:szCs w:val="24"/>
              </w:rPr>
            </w:pPr>
            <w:r w:rsidRPr="00881F55">
              <w:rPr>
                <w:rFonts w:ascii="Times New Roman" w:hAnsi="Times New Roman"/>
                <w:sz w:val="24"/>
                <w:szCs w:val="24"/>
              </w:rPr>
              <w:t>my mentor, Dr. Lassiter, Assistant Principal Ms. Mallory, grade-level team leaders, individual teachers, and the NCDPI Literacy Specialist, Ms. Clayton.</w:t>
            </w:r>
            <w:r>
              <w:rPr>
                <w:rFonts w:ascii="Times New Roman" w:hAnsi="Times New Roman"/>
                <w:sz w:val="24"/>
                <w:szCs w:val="24"/>
              </w:rPr>
              <w:t xml:space="preserve"> </w:t>
            </w:r>
            <w:r w:rsidRPr="00881F55">
              <w:rPr>
                <w:rFonts w:ascii="Times New Roman" w:hAnsi="Times New Roman"/>
                <w:sz w:val="24"/>
                <w:szCs w:val="24"/>
              </w:rPr>
              <w:t xml:space="preserve">The third-grade ELA content team met regularly during PLCs and faculty meeting breakout sessions to discuss data trends and select our priority area for MTSS Reading problem solving this school year. Dr. Lassiter led sessions in exploring and understanding EVAAS data, and I helped team members interpret their own data throughout these sessions in a side-by-side, supportive manner. Additionally, I provided one-on-one instructional coaching to grade-level teachers, focusing on strategies like close reading and rigorous questioning. I also observed Ms. Phthisic, a </w:t>
            </w:r>
            <w:r w:rsidRPr="00881F55">
              <w:rPr>
                <w:rFonts w:ascii="Times New Roman" w:hAnsi="Times New Roman"/>
                <w:sz w:val="24"/>
                <w:szCs w:val="24"/>
              </w:rPr>
              <w:t>fourth grade</w:t>
            </w:r>
            <w:r w:rsidRPr="00881F55">
              <w:rPr>
                <w:rFonts w:ascii="Times New Roman" w:hAnsi="Times New Roman"/>
                <w:sz w:val="24"/>
                <w:szCs w:val="24"/>
              </w:rPr>
              <w:t xml:space="preserve"> reading teacher, and Ms. Dail, the STEM teacher, to identify effective practices that could be adapted for third-grade instruction.</w:t>
            </w:r>
          </w:p>
          <w:p w14:paraId="58A0B3AE" w14:textId="77777777" w:rsidR="00881F55" w:rsidRDefault="00881F55" w:rsidP="00881F55">
            <w:pPr>
              <w:pStyle w:val="ListParagraph"/>
              <w:ind w:left="337"/>
              <w:rPr>
                <w:rFonts w:ascii="Times New Roman" w:hAnsi="Times New Roman"/>
                <w:sz w:val="24"/>
                <w:szCs w:val="24"/>
              </w:rPr>
            </w:pPr>
            <w:r w:rsidRPr="00881F55">
              <w:rPr>
                <w:rFonts w:ascii="Times New Roman" w:hAnsi="Times New Roman"/>
                <w:sz w:val="24"/>
                <w:szCs w:val="24"/>
              </w:rPr>
              <w:t xml:space="preserve">By sharing insights and perspectives, we were able to refine our approach and ensure alignment with district and school goals. </w:t>
            </w:r>
          </w:p>
          <w:p w14:paraId="34A53BA8" w14:textId="207F8F14" w:rsidR="00881F55" w:rsidRPr="00881F55" w:rsidRDefault="00881F55" w:rsidP="00881F55">
            <w:pPr>
              <w:rPr>
                <w:rFonts w:ascii="Times New Roman" w:hAnsi="Times New Roman"/>
                <w:sz w:val="24"/>
                <w:szCs w:val="24"/>
              </w:rPr>
            </w:pPr>
            <w:r w:rsidRPr="00881F55">
              <w:rPr>
                <w:rFonts w:ascii="Times New Roman" w:hAnsi="Times New Roman"/>
                <w:sz w:val="24"/>
                <w:szCs w:val="24"/>
              </w:rPr>
              <w:t xml:space="preserve">Additionally, I actively participated in professional development sessions, leading discussions and sharing resources to enhance teacher capacity. These sessions, such as those focused on close reading, rigorous questioning, and the integration of Science and Literacy, were designed to improve teaching practices and student outcomes. By fostering a collaborative and supportive environment, we were able to </w:t>
            </w:r>
            <w:r w:rsidRPr="00881F55">
              <w:rPr>
                <w:rFonts w:ascii="Times New Roman" w:hAnsi="Times New Roman"/>
                <w:sz w:val="24"/>
                <w:szCs w:val="24"/>
              </w:rPr>
              <w:lastRenderedPageBreak/>
              <w:t>effectively implement evidence-based practices and monitor student progress. Through these collaborative efforts, we aimed to improve student achievement and create a school culture that prioritizes data-driven decision-making and continuous improvement.</w:t>
            </w:r>
          </w:p>
          <w:p w14:paraId="26863670" w14:textId="2DBBF145" w:rsidR="00636FA2" w:rsidRDefault="00636FA2" w:rsidP="00BA3F79">
            <w:pPr>
              <w:rPr>
                <w:rFonts w:ascii="Times New Roman" w:hAnsi="Times New Roman"/>
                <w:sz w:val="24"/>
                <w:szCs w:val="24"/>
              </w:rPr>
            </w:pPr>
          </w:p>
          <w:p w14:paraId="5A423595" w14:textId="7D76214A" w:rsidR="00881F55" w:rsidRDefault="00881F55" w:rsidP="00BA3F79">
            <w:pPr>
              <w:rPr>
                <w:rFonts w:ascii="Times New Roman" w:hAnsi="Times New Roman"/>
                <w:sz w:val="24"/>
                <w:szCs w:val="24"/>
              </w:rPr>
            </w:pPr>
            <w:hyperlink r:id="rId21" w:history="1">
              <w:r w:rsidRPr="00881F55">
                <w:rPr>
                  <w:rStyle w:val="Hyperlink"/>
                  <w:rFonts w:ascii="Times New Roman" w:hAnsi="Times New Roman"/>
                  <w:sz w:val="24"/>
                  <w:szCs w:val="24"/>
                </w:rPr>
                <w:t>Professional Development Calendar with Links to Agendas as evidence of regular collaboration</w:t>
              </w:r>
            </w:hyperlink>
          </w:p>
          <w:p w14:paraId="35CA4F06" w14:textId="77777777" w:rsidR="00BA3F79" w:rsidRPr="00BA3F79" w:rsidRDefault="00BA3F79" w:rsidP="00BA3F79">
            <w:pPr>
              <w:rPr>
                <w:rFonts w:ascii="Times New Roman" w:hAnsi="Times New Roman"/>
                <w:sz w:val="24"/>
                <w:szCs w:val="24"/>
              </w:rPr>
            </w:pPr>
          </w:p>
          <w:p w14:paraId="2F36DC97" w14:textId="77777777" w:rsidR="00F3054B" w:rsidRDefault="00F3054B" w:rsidP="00F3054B">
            <w:pPr>
              <w:pStyle w:val="ListParagraph"/>
              <w:ind w:left="337"/>
              <w:rPr>
                <w:rFonts w:ascii="Times New Roman" w:hAnsi="Times New Roman"/>
                <w:sz w:val="24"/>
                <w:szCs w:val="24"/>
              </w:rPr>
            </w:pPr>
            <w:r w:rsidRPr="00F3054B">
              <w:rPr>
                <w:rFonts w:ascii="Times New Roman" w:hAnsi="Times New Roman"/>
                <w:sz w:val="24"/>
                <w:szCs w:val="24"/>
              </w:rPr>
              <w:t xml:space="preserve">Throughout the implementation of my accountability project, I prioritized effective collaboration and communication to foster a </w:t>
            </w:r>
          </w:p>
          <w:p w14:paraId="22A99EC6" w14:textId="62D562A9" w:rsidR="00F3054B" w:rsidRPr="00F3054B" w:rsidRDefault="00F3054B" w:rsidP="00F3054B">
            <w:pPr>
              <w:rPr>
                <w:rFonts w:ascii="Times New Roman" w:hAnsi="Times New Roman"/>
                <w:sz w:val="24"/>
                <w:szCs w:val="24"/>
              </w:rPr>
            </w:pPr>
            <w:r w:rsidRPr="00F3054B">
              <w:rPr>
                <w:rFonts w:ascii="Times New Roman" w:hAnsi="Times New Roman"/>
                <w:sz w:val="24"/>
                <w:szCs w:val="24"/>
              </w:rPr>
              <w:t>supportive and productive learning environment. I modeled effective collaboration by actively listening to the ideas and concerns of my colleagues, valuing their expertise, and seeking input on decision-making. I also demonstrated effective communication by clearly articulating my vision for improving reading instruction, providing constructive feedback, and sharing resources and strategies. By fostering a culture of open dialogue and mutual respect, I encouraged teachers to share their experiences, ask questions, and seek support from one another.</w:t>
            </w:r>
          </w:p>
          <w:p w14:paraId="05815CEA" w14:textId="77777777" w:rsidR="00F3054B" w:rsidRDefault="00F3054B" w:rsidP="00F3054B">
            <w:pPr>
              <w:pStyle w:val="ListParagraph"/>
              <w:ind w:left="337"/>
              <w:rPr>
                <w:rFonts w:ascii="Times New Roman" w:hAnsi="Times New Roman"/>
                <w:sz w:val="24"/>
                <w:szCs w:val="24"/>
              </w:rPr>
            </w:pPr>
            <w:r w:rsidRPr="00F3054B">
              <w:rPr>
                <w:rFonts w:ascii="Times New Roman" w:hAnsi="Times New Roman"/>
                <w:sz w:val="24"/>
                <w:szCs w:val="24"/>
              </w:rPr>
              <w:t xml:space="preserve">Furthermore, I utilized various communication channels, such as face-to-face meetings, email, and Google Classroom, to disseminate </w:t>
            </w:r>
          </w:p>
          <w:p w14:paraId="603CDBCF" w14:textId="460BD79A" w:rsidR="00F3054B" w:rsidRPr="00F3054B" w:rsidRDefault="00F3054B" w:rsidP="00F3054B">
            <w:pPr>
              <w:rPr>
                <w:rFonts w:ascii="Times New Roman" w:hAnsi="Times New Roman"/>
                <w:sz w:val="24"/>
                <w:szCs w:val="24"/>
              </w:rPr>
            </w:pPr>
            <w:r w:rsidRPr="00F3054B">
              <w:rPr>
                <w:rFonts w:ascii="Times New Roman" w:hAnsi="Times New Roman"/>
                <w:sz w:val="24"/>
                <w:szCs w:val="24"/>
              </w:rPr>
              <w:t>information, share resources, and provide timely updates. By leveraging technology and leveraging the strengths of different communication methods, I was able to reach a wider audience and facilitate efficient collaboration. Through these efforts, I aimed to create a sense of community and shared purpose, empowering teachers to work together to achieve our collective goals.</w:t>
            </w:r>
            <w:r w:rsidR="00A3109C">
              <w:rPr>
                <w:rFonts w:ascii="Times New Roman" w:hAnsi="Times New Roman"/>
                <w:sz w:val="24"/>
                <w:szCs w:val="24"/>
              </w:rPr>
              <w:t xml:space="preserve"> I have received teacher and principal feedback that my efforts to positively collaborate with colleagues were successful. Teachers on my team see me as a positive influence and someone knowledgeable they can rely on if they have a question. They have made comments to me directly </w:t>
            </w:r>
            <w:proofErr w:type="gramStart"/>
            <w:r w:rsidR="00A3109C">
              <w:rPr>
                <w:rFonts w:ascii="Times New Roman" w:hAnsi="Times New Roman"/>
                <w:sz w:val="24"/>
                <w:szCs w:val="24"/>
              </w:rPr>
              <w:t>and also</w:t>
            </w:r>
            <w:proofErr w:type="gramEnd"/>
            <w:r w:rsidR="00A3109C">
              <w:rPr>
                <w:rFonts w:ascii="Times New Roman" w:hAnsi="Times New Roman"/>
                <w:sz w:val="24"/>
                <w:szCs w:val="24"/>
              </w:rPr>
              <w:t xml:space="preserve"> to the principal indirectly to this effect. I feel that I have grown greatly in this area since my last two placements.</w:t>
            </w:r>
          </w:p>
          <w:p w14:paraId="55E6042A" w14:textId="690FEAA5" w:rsidR="0075795A" w:rsidRPr="0021752D" w:rsidRDefault="0075795A" w:rsidP="00F3054B">
            <w:pPr>
              <w:pStyle w:val="ListParagraph"/>
              <w:ind w:left="337"/>
              <w:rPr>
                <w:rStyle w:val="cf01"/>
                <w:rFonts w:ascii="Times New Roman" w:hAnsi="Times New Roman" w:cstheme="minorBidi"/>
                <w:sz w:val="24"/>
                <w:szCs w:val="24"/>
              </w:rPr>
            </w:pPr>
          </w:p>
        </w:tc>
      </w:tr>
      <w:tr w:rsidR="006102E0" w14:paraId="341B6357" w14:textId="77777777" w:rsidTr="0084024D">
        <w:tc>
          <w:tcPr>
            <w:tcW w:w="13765" w:type="dxa"/>
            <w:shd w:val="clear" w:color="auto" w:fill="8EAADB" w:themeFill="accent1" w:themeFillTint="99"/>
          </w:tcPr>
          <w:p w14:paraId="2FF0633A" w14:textId="39C78F68" w:rsidR="006102E0" w:rsidRPr="006102E0" w:rsidRDefault="006102E0" w:rsidP="0084024D">
            <w:pPr>
              <w:rPr>
                <w:rFonts w:ascii="Times New Roman" w:hAnsi="Times New Roman"/>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5</w:t>
            </w:r>
            <w:r>
              <w:rPr>
                <w:rFonts w:ascii="Times New Roman" w:hAnsi="Times New Roman"/>
                <w:b/>
                <w:bCs/>
                <w:sz w:val="24"/>
                <w:szCs w:val="24"/>
              </w:rPr>
              <w:t xml:space="preserve">: </w:t>
            </w:r>
            <w:r w:rsidRPr="00DC25CD">
              <w:rPr>
                <w:rFonts w:ascii="Times New Roman" w:hAnsi="Times New Roman"/>
                <w:b/>
                <w:bCs/>
                <w:sz w:val="24"/>
                <w:szCs w:val="24"/>
              </w:rPr>
              <w:t>Accountability Report</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in their accountability project the capacity to evaluate, develop, and implement management, communication, technology, school-level governance, and operations systems that support student learning needs and promote the mission and vision of the school (NELP 6.1).</w:t>
            </w:r>
          </w:p>
        </w:tc>
      </w:tr>
      <w:tr w:rsidR="006102E0" w14:paraId="272C3A61" w14:textId="77777777" w:rsidTr="0084024D">
        <w:tc>
          <w:tcPr>
            <w:tcW w:w="13765" w:type="dxa"/>
            <w:shd w:val="clear" w:color="auto" w:fill="B4C6E7" w:themeFill="accent1" w:themeFillTint="66"/>
          </w:tcPr>
          <w:p w14:paraId="46EA2F49" w14:textId="75503E95" w:rsidR="006102E0" w:rsidRPr="009718A5" w:rsidRDefault="009718A5" w:rsidP="0084024D">
            <w:pPr>
              <w:rPr>
                <w:rFonts w:ascii="Times New Roman" w:hAnsi="Times New Roman"/>
                <w:b/>
                <w:bCs/>
                <w:i/>
                <w:iCs/>
                <w:sz w:val="24"/>
                <w:szCs w:val="24"/>
              </w:rPr>
            </w:pPr>
            <w:r>
              <w:rPr>
                <w:rFonts w:ascii="Times New Roman" w:hAnsi="Times New Roman"/>
                <w:b/>
                <w:bCs/>
                <w:i/>
                <w:iCs/>
                <w:sz w:val="24"/>
                <w:szCs w:val="24"/>
              </w:rPr>
              <w:t xml:space="preserve">(a) </w:t>
            </w:r>
            <w:r w:rsidR="006102E0" w:rsidRPr="009718A5">
              <w:rPr>
                <w:rFonts w:ascii="Times New Roman" w:hAnsi="Times New Roman"/>
                <w:b/>
                <w:bCs/>
                <w:i/>
                <w:iCs/>
                <w:sz w:val="24"/>
                <w:szCs w:val="24"/>
              </w:rPr>
              <w:t>Evaluate the Effectiveness of the Accountability Project</w:t>
            </w:r>
          </w:p>
          <w:p w14:paraId="2124EB73" w14:textId="77777777" w:rsidR="006102E0" w:rsidRPr="00DC25CD" w:rsidRDefault="006102E0" w:rsidP="0084024D">
            <w:pPr>
              <w:pStyle w:val="ListParagraph"/>
              <w:numPr>
                <w:ilvl w:val="0"/>
                <w:numId w:val="19"/>
              </w:numPr>
              <w:ind w:left="337"/>
              <w:rPr>
                <w:rFonts w:ascii="Times New Roman" w:hAnsi="Times New Roman"/>
                <w:sz w:val="24"/>
                <w:szCs w:val="24"/>
              </w:rPr>
            </w:pPr>
            <w:r w:rsidRPr="00DC25CD">
              <w:rPr>
                <w:rFonts w:ascii="Times New Roman" w:hAnsi="Times New Roman"/>
                <w:sz w:val="24"/>
                <w:szCs w:val="24"/>
              </w:rPr>
              <w:t>Using an electronic survey tool (e.g., SurveyMonkey, Google Forms) create and distribute a survey with a minimum of five (5) questions to your onsite mentor, school leadership, and participating faculty members auditing the effectiveness of your accountability project. Attach</w:t>
            </w:r>
            <w:r>
              <w:rPr>
                <w:rFonts w:ascii="Times New Roman" w:hAnsi="Times New Roman"/>
                <w:sz w:val="24"/>
                <w:szCs w:val="24"/>
              </w:rPr>
              <w:t xml:space="preserve"> or </w:t>
            </w:r>
            <w:r w:rsidRPr="00DC25CD">
              <w:rPr>
                <w:rFonts w:ascii="Times New Roman" w:hAnsi="Times New Roman"/>
                <w:sz w:val="24"/>
                <w:szCs w:val="24"/>
              </w:rPr>
              <w:t xml:space="preserve">link the survey and the data outcomes as evidence. </w:t>
            </w:r>
            <w:r>
              <w:rPr>
                <w:rFonts w:ascii="Times New Roman" w:hAnsi="Times New Roman"/>
                <w:sz w:val="24"/>
                <w:szCs w:val="24"/>
              </w:rPr>
              <w:t>The link to the online survey must be functional and assessable by the university supervisor.</w:t>
            </w:r>
          </w:p>
          <w:p w14:paraId="6DA3B427" w14:textId="77777777" w:rsidR="00E8254E" w:rsidRDefault="00E8254E" w:rsidP="00E8254E">
            <w:pPr>
              <w:pStyle w:val="ListParagraph"/>
              <w:numPr>
                <w:ilvl w:val="0"/>
                <w:numId w:val="19"/>
              </w:numPr>
              <w:ind w:left="337"/>
              <w:rPr>
                <w:rFonts w:ascii="Times New Roman" w:hAnsi="Times New Roman"/>
                <w:sz w:val="24"/>
                <w:szCs w:val="24"/>
              </w:rPr>
            </w:pPr>
            <w:r w:rsidRPr="00E8254E">
              <w:rPr>
                <w:rFonts w:ascii="Times New Roman" w:hAnsi="Times New Roman"/>
                <w:sz w:val="24"/>
                <w:szCs w:val="24"/>
              </w:rPr>
              <w:t>The implementation of the accountability project has yielded positive outcomes, impacting various aspects of school operations. Through</w:t>
            </w:r>
          </w:p>
          <w:p w14:paraId="24C9C207" w14:textId="2B148D78" w:rsidR="00E8254E" w:rsidRPr="00E8254E" w:rsidRDefault="00E8254E" w:rsidP="00E8254E">
            <w:pPr>
              <w:ind w:left="-23"/>
              <w:rPr>
                <w:rFonts w:ascii="Times New Roman" w:hAnsi="Times New Roman"/>
                <w:sz w:val="24"/>
                <w:szCs w:val="24"/>
              </w:rPr>
            </w:pPr>
            <w:r w:rsidRPr="00E8254E">
              <w:rPr>
                <w:rFonts w:ascii="Times New Roman" w:hAnsi="Times New Roman"/>
                <w:sz w:val="24"/>
                <w:szCs w:val="24"/>
              </w:rPr>
              <w:t>data-driven decision-making and collaborative efforts, we have made significant strides in improving teaching practices and student achievement.</w:t>
            </w:r>
            <w:r>
              <w:rPr>
                <w:rFonts w:ascii="Times New Roman" w:hAnsi="Times New Roman"/>
                <w:sz w:val="24"/>
                <w:szCs w:val="24"/>
              </w:rPr>
              <w:t xml:space="preserve">  </w:t>
            </w:r>
            <w:r w:rsidRPr="00E8254E">
              <w:rPr>
                <w:rFonts w:ascii="Times New Roman" w:hAnsi="Times New Roman"/>
                <w:sz w:val="24"/>
                <w:szCs w:val="24"/>
              </w:rPr>
              <w:t xml:space="preserve">One key impact has been on instructional practices. By integrating Literacy and Science, we have created rigorous learning opportunities that challenge students to think critically and engage with complex texts. By connecting reading to real-world problems, we have motivated students to read more difficult material. Additionally, the project has positively impacted shared leadership opportunities by fostering a culture of collaboration and </w:t>
            </w:r>
            <w:r>
              <w:rPr>
                <w:rFonts w:ascii="Times New Roman" w:hAnsi="Times New Roman"/>
                <w:sz w:val="24"/>
                <w:szCs w:val="24"/>
              </w:rPr>
              <w:t>team</w:t>
            </w:r>
            <w:r w:rsidRPr="00E8254E">
              <w:rPr>
                <w:rFonts w:ascii="Times New Roman" w:hAnsi="Times New Roman"/>
                <w:sz w:val="24"/>
                <w:szCs w:val="24"/>
              </w:rPr>
              <w:t xml:space="preserve"> responsibility. Regular data meetings and professional development sessions have empowered teachers to take ownership of their practice and make data-informed decisions.</w:t>
            </w:r>
            <w:r>
              <w:rPr>
                <w:rFonts w:ascii="Times New Roman" w:hAnsi="Times New Roman"/>
                <w:sz w:val="24"/>
                <w:szCs w:val="24"/>
              </w:rPr>
              <w:t xml:space="preserve">  Teachers are collaborating and experiencing on-demand professional development of their choosing through the help of technology, to leverage precious time as a resource. </w:t>
            </w:r>
          </w:p>
          <w:p w14:paraId="62EEBE0F" w14:textId="77777777" w:rsidR="00E8254E" w:rsidRDefault="00E8254E" w:rsidP="00E8254E">
            <w:pPr>
              <w:pStyle w:val="ListParagraph"/>
              <w:ind w:left="337"/>
              <w:rPr>
                <w:rFonts w:ascii="Times New Roman" w:hAnsi="Times New Roman"/>
                <w:sz w:val="24"/>
                <w:szCs w:val="24"/>
              </w:rPr>
            </w:pPr>
            <w:r w:rsidRPr="00E8254E">
              <w:rPr>
                <w:rFonts w:ascii="Times New Roman" w:hAnsi="Times New Roman"/>
                <w:sz w:val="24"/>
                <w:szCs w:val="24"/>
              </w:rPr>
              <w:t>While the full impact of the project may take time to fully materialize, preliminary data suggests that student achievement, particularly in</w:t>
            </w:r>
          </w:p>
          <w:p w14:paraId="6B2547F4" w14:textId="7BFE35C3" w:rsidR="00E8254E" w:rsidRPr="00E8254E" w:rsidRDefault="00E8254E" w:rsidP="00E8254E">
            <w:pPr>
              <w:ind w:left="-23"/>
              <w:rPr>
                <w:rFonts w:ascii="Times New Roman" w:hAnsi="Times New Roman"/>
                <w:sz w:val="24"/>
                <w:szCs w:val="24"/>
              </w:rPr>
            </w:pPr>
            <w:r w:rsidRPr="00E8254E">
              <w:rPr>
                <w:rFonts w:ascii="Times New Roman" w:hAnsi="Times New Roman"/>
                <w:sz w:val="24"/>
                <w:szCs w:val="24"/>
              </w:rPr>
              <w:lastRenderedPageBreak/>
              <w:t>reading, is improving. Stakeholder feedback has been overwhelmingly positive, with teachers expressing appreciation for the opportunities to collaborate, learn, and grow. By prioritizing data-driven decision-making, fostering a supportive school culture, and implementing evidence-based practices, we have laid the foundation for long-term success.</w:t>
            </w:r>
          </w:p>
          <w:p w14:paraId="4F653E53" w14:textId="77777777" w:rsidR="002408B6" w:rsidRDefault="002408B6" w:rsidP="002408B6">
            <w:pPr>
              <w:rPr>
                <w:rFonts w:ascii="Times New Roman" w:hAnsi="Times New Roman"/>
                <w:sz w:val="24"/>
                <w:szCs w:val="24"/>
              </w:rPr>
            </w:pPr>
          </w:p>
          <w:p w14:paraId="5352F55E" w14:textId="29B06E3E" w:rsidR="00BA46A8" w:rsidRDefault="002408B6" w:rsidP="00BA46A8">
            <w:pPr>
              <w:rPr>
                <w:rFonts w:ascii="Times New Roman" w:hAnsi="Times New Roman"/>
                <w:sz w:val="24"/>
                <w:szCs w:val="24"/>
              </w:rPr>
            </w:pPr>
            <w:r>
              <w:rPr>
                <w:rFonts w:ascii="Times New Roman" w:hAnsi="Times New Roman"/>
                <w:sz w:val="24"/>
                <w:szCs w:val="24"/>
              </w:rPr>
              <w:t>3)</w:t>
            </w:r>
            <w:r w:rsidR="00BA46A8">
              <w:rPr>
                <w:rFonts w:ascii="Times New Roman" w:hAnsi="Times New Roman"/>
                <w:sz w:val="24"/>
                <w:szCs w:val="24"/>
              </w:rPr>
              <w:t xml:space="preserve">           </w:t>
            </w:r>
            <w:r w:rsidR="00BA46A8" w:rsidRPr="00BA46A8">
              <w:rPr>
                <w:rFonts w:ascii="Times New Roman" w:hAnsi="Times New Roman"/>
                <w:sz w:val="24"/>
                <w:szCs w:val="24"/>
              </w:rPr>
              <w:t xml:space="preserve">While the implementation of </w:t>
            </w:r>
            <w:r w:rsidR="00BA46A8">
              <w:rPr>
                <w:rFonts w:ascii="Times New Roman" w:hAnsi="Times New Roman"/>
                <w:sz w:val="24"/>
                <w:szCs w:val="24"/>
              </w:rPr>
              <w:t>this</w:t>
            </w:r>
            <w:r w:rsidR="00BA46A8" w:rsidRPr="00BA46A8">
              <w:rPr>
                <w:rFonts w:ascii="Times New Roman" w:hAnsi="Times New Roman"/>
                <w:sz w:val="24"/>
                <w:szCs w:val="24"/>
              </w:rPr>
              <w:t xml:space="preserve"> accountability project has yielded positive outcomes, </w:t>
            </w:r>
            <w:r w:rsidR="00BA46A8">
              <w:rPr>
                <w:rFonts w:ascii="Times New Roman" w:hAnsi="Times New Roman"/>
                <w:sz w:val="24"/>
                <w:szCs w:val="24"/>
              </w:rPr>
              <w:t>I</w:t>
            </w:r>
            <w:r w:rsidR="00BA46A8" w:rsidRPr="00BA46A8">
              <w:rPr>
                <w:rFonts w:ascii="Times New Roman" w:hAnsi="Times New Roman"/>
                <w:sz w:val="24"/>
                <w:szCs w:val="24"/>
              </w:rPr>
              <w:t xml:space="preserve"> encountered several obstacles and barriers. One significant challenge was the time constraint imposed by the one-semester duration of the internship. This limited the amount of time available to fully implement and evaluate the impact of the project. Additionally, resource allocation was a concern, as limited resources such as high-quality instructional materials</w:t>
            </w:r>
            <w:r w:rsidR="00BA46A8">
              <w:rPr>
                <w:rFonts w:ascii="Times New Roman" w:hAnsi="Times New Roman"/>
                <w:sz w:val="24"/>
                <w:szCs w:val="24"/>
              </w:rPr>
              <w:t xml:space="preserve"> </w:t>
            </w:r>
            <w:r w:rsidR="00BA46A8" w:rsidRPr="00BA46A8">
              <w:rPr>
                <w:rFonts w:ascii="Times New Roman" w:hAnsi="Times New Roman"/>
                <w:sz w:val="24"/>
                <w:szCs w:val="24"/>
              </w:rPr>
              <w:t>could hinder the implementation of evidence-based practices. The potential elimination of ESSER funds poses an additional challenge, as our current curriculum is expensive and may not be renewed if it fails to demonstrate effectiveness.</w:t>
            </w:r>
            <w:r w:rsidR="00BA46A8">
              <w:rPr>
                <w:rFonts w:ascii="Times New Roman" w:hAnsi="Times New Roman"/>
                <w:sz w:val="24"/>
                <w:szCs w:val="24"/>
              </w:rPr>
              <w:t xml:space="preserve"> If the district decides not to renew the Ready materials, our team will be forced to implement our own created Units of Study without the benefit of a research-based curriculum. The team is talented, but this type of curricular change often takes several years to properly implement.</w:t>
            </w:r>
          </w:p>
          <w:p w14:paraId="49DE3798" w14:textId="77777777" w:rsidR="00BA46A8" w:rsidRPr="00BA46A8" w:rsidRDefault="00BA46A8" w:rsidP="00BA46A8">
            <w:pPr>
              <w:rPr>
                <w:rFonts w:ascii="Times New Roman" w:hAnsi="Times New Roman"/>
                <w:sz w:val="24"/>
                <w:szCs w:val="24"/>
              </w:rPr>
            </w:pPr>
          </w:p>
          <w:p w14:paraId="309BFD34" w14:textId="078F823C" w:rsidR="00BA46A8" w:rsidRPr="00BA46A8" w:rsidRDefault="00BA46A8" w:rsidP="00BA46A8">
            <w:pPr>
              <w:rPr>
                <w:rFonts w:ascii="Times New Roman" w:hAnsi="Times New Roman"/>
                <w:sz w:val="24"/>
                <w:szCs w:val="24"/>
              </w:rPr>
            </w:pPr>
            <w:r>
              <w:rPr>
                <w:rFonts w:ascii="Times New Roman" w:hAnsi="Times New Roman"/>
                <w:sz w:val="24"/>
                <w:szCs w:val="24"/>
              </w:rPr>
              <w:t xml:space="preserve">         </w:t>
            </w:r>
            <w:r w:rsidRPr="00BA46A8">
              <w:rPr>
                <w:rFonts w:ascii="Times New Roman" w:hAnsi="Times New Roman"/>
                <w:sz w:val="24"/>
                <w:szCs w:val="24"/>
              </w:rPr>
              <w:t xml:space="preserve">Another challenge was personnel. While the support of my mentor, Dr. Lassiter, and other stakeholders was invaluable, the turnover of key personnel, such as our Literacy Connect Specialist, could impact the sustainability of the project. </w:t>
            </w:r>
            <w:r>
              <w:rPr>
                <w:rFonts w:ascii="Times New Roman" w:hAnsi="Times New Roman"/>
                <w:sz w:val="24"/>
                <w:szCs w:val="24"/>
              </w:rPr>
              <w:t xml:space="preserve">During the Salvation Army Afterschool Tutoring program, we frequently had tutors absent when they were pulled to serve in meetings or for family reasons. This meant that students did not necessarily experience a consistent tutor as they were shuffled to other groups to accommodate a lack of personnel. </w:t>
            </w:r>
            <w:r w:rsidRPr="00BA46A8">
              <w:rPr>
                <w:rFonts w:ascii="Times New Roman" w:hAnsi="Times New Roman"/>
                <w:sz w:val="24"/>
                <w:szCs w:val="24"/>
              </w:rPr>
              <w:t>Furthermore, operational issues related to scheduling and coordinating meetings and professional development sessions sometimes hinder</w:t>
            </w:r>
            <w:r>
              <w:rPr>
                <w:rFonts w:ascii="Times New Roman" w:hAnsi="Times New Roman"/>
                <w:sz w:val="24"/>
                <w:szCs w:val="24"/>
              </w:rPr>
              <w:t>ed</w:t>
            </w:r>
            <w:r w:rsidRPr="00BA46A8">
              <w:rPr>
                <w:rFonts w:ascii="Times New Roman" w:hAnsi="Times New Roman"/>
                <w:sz w:val="24"/>
                <w:szCs w:val="24"/>
              </w:rPr>
              <w:t xml:space="preserve"> progress. </w:t>
            </w:r>
            <w:r>
              <w:rPr>
                <w:rFonts w:ascii="Times New Roman" w:hAnsi="Times New Roman"/>
                <w:sz w:val="24"/>
                <w:szCs w:val="24"/>
              </w:rPr>
              <w:t xml:space="preserve">Teachers were already being asked to do a lot of new things by the district, so the idea of adding an additional professional development session on top of an already full calendar was not appealing or realistic for most educators. Fortunately, I will have </w:t>
            </w:r>
            <w:proofErr w:type="gramStart"/>
            <w:r>
              <w:rPr>
                <w:rFonts w:ascii="Times New Roman" w:hAnsi="Times New Roman"/>
                <w:sz w:val="24"/>
                <w:szCs w:val="24"/>
              </w:rPr>
              <w:t>to</w:t>
            </w:r>
            <w:proofErr w:type="gramEnd"/>
            <w:r>
              <w:rPr>
                <w:rFonts w:ascii="Times New Roman" w:hAnsi="Times New Roman"/>
                <w:sz w:val="24"/>
                <w:szCs w:val="24"/>
              </w:rPr>
              <w:t xml:space="preserve"> opportunity to </w:t>
            </w:r>
            <w:proofErr w:type="gramStart"/>
            <w:r>
              <w:rPr>
                <w:rFonts w:ascii="Times New Roman" w:hAnsi="Times New Roman"/>
                <w:sz w:val="24"/>
                <w:szCs w:val="24"/>
              </w:rPr>
              <w:t>continue on</w:t>
            </w:r>
            <w:proofErr w:type="gramEnd"/>
            <w:r>
              <w:rPr>
                <w:rFonts w:ascii="Times New Roman" w:hAnsi="Times New Roman"/>
                <w:sz w:val="24"/>
                <w:szCs w:val="24"/>
              </w:rPr>
              <w:t xml:space="preserve"> with the work and regroup after the holidays to seek </w:t>
            </w:r>
            <w:proofErr w:type="spellStart"/>
            <w:r>
              <w:rPr>
                <w:rFonts w:ascii="Times New Roman" w:hAnsi="Times New Roman"/>
                <w:sz w:val="24"/>
                <w:szCs w:val="24"/>
              </w:rPr>
              <w:t>longterm</w:t>
            </w:r>
            <w:proofErr w:type="spellEnd"/>
            <w:r>
              <w:rPr>
                <w:rFonts w:ascii="Times New Roman" w:hAnsi="Times New Roman"/>
                <w:sz w:val="24"/>
                <w:szCs w:val="24"/>
              </w:rPr>
              <w:t xml:space="preserve"> success.  Even though I am only being assessed on the progress made through December 13</w:t>
            </w:r>
            <w:r w:rsidRPr="00BA46A8">
              <w:rPr>
                <w:rFonts w:ascii="Times New Roman" w:hAnsi="Times New Roman"/>
                <w:sz w:val="24"/>
                <w:szCs w:val="24"/>
                <w:vertAlign w:val="superscript"/>
              </w:rPr>
              <w:t>th</w:t>
            </w:r>
            <w:r>
              <w:rPr>
                <w:rFonts w:ascii="Times New Roman" w:hAnsi="Times New Roman"/>
                <w:sz w:val="24"/>
                <w:szCs w:val="24"/>
              </w:rPr>
              <w:t xml:space="preserve">, I will realistically see the implementation through until May as I have made it a part of my personal development plan. </w:t>
            </w:r>
            <w:r w:rsidRPr="00BA46A8">
              <w:rPr>
                <w:rFonts w:ascii="Times New Roman" w:hAnsi="Times New Roman"/>
                <w:sz w:val="24"/>
                <w:szCs w:val="24"/>
              </w:rPr>
              <w:t xml:space="preserve">By addressing these challenges and continuing to adapt to changing circumstances, </w:t>
            </w:r>
            <w:r>
              <w:rPr>
                <w:rFonts w:ascii="Times New Roman" w:hAnsi="Times New Roman"/>
                <w:sz w:val="24"/>
                <w:szCs w:val="24"/>
              </w:rPr>
              <w:t>I</w:t>
            </w:r>
            <w:r w:rsidRPr="00BA46A8">
              <w:rPr>
                <w:rFonts w:ascii="Times New Roman" w:hAnsi="Times New Roman"/>
                <w:sz w:val="24"/>
                <w:szCs w:val="24"/>
              </w:rPr>
              <w:t xml:space="preserve"> can ensure the long-term success of </w:t>
            </w:r>
            <w:r>
              <w:rPr>
                <w:rFonts w:ascii="Times New Roman" w:hAnsi="Times New Roman"/>
                <w:sz w:val="24"/>
                <w:szCs w:val="24"/>
              </w:rPr>
              <w:t xml:space="preserve">the </w:t>
            </w:r>
            <w:r w:rsidRPr="00BA46A8">
              <w:rPr>
                <w:rFonts w:ascii="Times New Roman" w:hAnsi="Times New Roman"/>
                <w:sz w:val="24"/>
                <w:szCs w:val="24"/>
              </w:rPr>
              <w:t>project.</w:t>
            </w:r>
          </w:p>
          <w:p w14:paraId="08C9466B" w14:textId="77777777" w:rsidR="00BA46A8" w:rsidRDefault="00BA46A8" w:rsidP="00BA46A8">
            <w:pPr>
              <w:pStyle w:val="ListParagraph"/>
              <w:ind w:left="337"/>
              <w:rPr>
                <w:rFonts w:ascii="Times New Roman" w:hAnsi="Times New Roman"/>
                <w:sz w:val="24"/>
                <w:szCs w:val="24"/>
              </w:rPr>
            </w:pPr>
          </w:p>
          <w:p w14:paraId="0BB7C93B" w14:textId="09C02B41" w:rsidR="00BA46A8" w:rsidRPr="00BA46A8" w:rsidRDefault="00BA46A8" w:rsidP="00BA46A8">
            <w:pPr>
              <w:rPr>
                <w:rFonts w:ascii="Times New Roman" w:hAnsi="Times New Roman"/>
                <w:sz w:val="24"/>
                <w:szCs w:val="24"/>
              </w:rPr>
            </w:pPr>
            <w:r>
              <w:rPr>
                <w:rFonts w:ascii="Times New Roman" w:hAnsi="Times New Roman"/>
                <w:sz w:val="24"/>
                <w:szCs w:val="24"/>
              </w:rPr>
              <w:t xml:space="preserve">4)           </w:t>
            </w:r>
            <w:r w:rsidRPr="00BA46A8">
              <w:rPr>
                <w:rFonts w:ascii="Times New Roman" w:hAnsi="Times New Roman"/>
                <w:sz w:val="24"/>
                <w:szCs w:val="24"/>
              </w:rPr>
              <w:t xml:space="preserve">In terms of resource allocation, the project has highlighted the need for increased investment in high-quality instructional materials and professional development opportunities. By prioritizing evidence-based practices and data-driven decision-making, </w:t>
            </w:r>
            <w:r>
              <w:rPr>
                <w:rFonts w:ascii="Times New Roman" w:hAnsi="Times New Roman"/>
                <w:sz w:val="24"/>
                <w:szCs w:val="24"/>
              </w:rPr>
              <w:t>the team</w:t>
            </w:r>
            <w:r w:rsidRPr="00BA46A8">
              <w:rPr>
                <w:rFonts w:ascii="Times New Roman" w:hAnsi="Times New Roman"/>
                <w:sz w:val="24"/>
                <w:szCs w:val="24"/>
              </w:rPr>
              <w:t xml:space="preserve"> identified areas where additional resources can be allocated to maximize student learning. Additionally, the project has influenced personnel</w:t>
            </w:r>
            <w:r w:rsidRPr="00BA46A8">
              <w:rPr>
                <w:rFonts w:ascii="Times New Roman" w:hAnsi="Times New Roman"/>
                <w:b/>
                <w:bCs/>
                <w:sz w:val="24"/>
                <w:szCs w:val="24"/>
              </w:rPr>
              <w:t xml:space="preserve"> </w:t>
            </w:r>
            <w:r w:rsidRPr="00BA46A8">
              <w:rPr>
                <w:rFonts w:ascii="Times New Roman" w:hAnsi="Times New Roman"/>
                <w:sz w:val="24"/>
                <w:szCs w:val="24"/>
              </w:rPr>
              <w:t>decisions</w:t>
            </w:r>
            <w:r>
              <w:rPr>
                <w:rFonts w:ascii="Times New Roman" w:hAnsi="Times New Roman"/>
                <w:sz w:val="24"/>
                <w:szCs w:val="24"/>
              </w:rPr>
              <w:t xml:space="preserve"> for our Literacy Connect class</w:t>
            </w:r>
            <w:r w:rsidRPr="00BA46A8">
              <w:rPr>
                <w:rFonts w:ascii="Times New Roman" w:hAnsi="Times New Roman"/>
                <w:sz w:val="24"/>
                <w:szCs w:val="24"/>
              </w:rPr>
              <w:t xml:space="preserve"> by emphasizing the importance of hiring and retaining highly qualified educators who are committed to student success. By fostering a collaborative and supportive school culture, we have created a</w:t>
            </w:r>
            <w:r>
              <w:rPr>
                <w:rFonts w:ascii="Times New Roman" w:hAnsi="Times New Roman"/>
                <w:sz w:val="24"/>
                <w:szCs w:val="24"/>
              </w:rPr>
              <w:t xml:space="preserve">n </w:t>
            </w:r>
            <w:r w:rsidRPr="00BA46A8">
              <w:rPr>
                <w:rFonts w:ascii="Times New Roman" w:hAnsi="Times New Roman"/>
                <w:sz w:val="24"/>
                <w:szCs w:val="24"/>
              </w:rPr>
              <w:t>attractive work environment for talented educators.</w:t>
            </w:r>
            <w:r>
              <w:rPr>
                <w:rFonts w:ascii="Times New Roman" w:hAnsi="Times New Roman"/>
                <w:sz w:val="24"/>
                <w:szCs w:val="24"/>
              </w:rPr>
              <w:t xml:space="preserve">  Hertford Grammar School is a place where teachers can be sure their voices are heard as professionals and their teammates will be supportive of their efforts.</w:t>
            </w:r>
          </w:p>
          <w:p w14:paraId="1ADCD9D5" w14:textId="77777777" w:rsidR="00B36471" w:rsidRDefault="00BA46A8" w:rsidP="00B36471">
            <w:pPr>
              <w:pStyle w:val="ListParagraph"/>
              <w:ind w:left="337"/>
              <w:rPr>
                <w:rFonts w:ascii="Times New Roman" w:hAnsi="Times New Roman"/>
                <w:sz w:val="24"/>
                <w:szCs w:val="24"/>
              </w:rPr>
            </w:pPr>
            <w:r w:rsidRPr="00BA46A8">
              <w:rPr>
                <w:rFonts w:ascii="Times New Roman" w:hAnsi="Times New Roman"/>
                <w:sz w:val="24"/>
                <w:szCs w:val="24"/>
              </w:rPr>
              <w:t xml:space="preserve">The project has also had a positive impact on student experiences by providing students with engaging and challenging learning </w:t>
            </w:r>
          </w:p>
          <w:p w14:paraId="24AFA2B8" w14:textId="04F735F0" w:rsidR="00BA46A8" w:rsidRDefault="00BA46A8" w:rsidP="00B36471">
            <w:pPr>
              <w:rPr>
                <w:rFonts w:ascii="Times New Roman" w:hAnsi="Times New Roman"/>
                <w:sz w:val="24"/>
                <w:szCs w:val="24"/>
              </w:rPr>
            </w:pPr>
            <w:r w:rsidRPr="00B36471">
              <w:rPr>
                <w:rFonts w:ascii="Times New Roman" w:hAnsi="Times New Roman"/>
                <w:sz w:val="24"/>
                <w:szCs w:val="24"/>
              </w:rPr>
              <w:t xml:space="preserve">opportunities. By integrating literacy and science, we have created opportunities for students to apply their knowledge and skills to real-world problems. This has led to increased student motivation and engagement, as well as improved academic performance. Ultimately, the goal of this project is to promote student development by equipping students with the knowledge, skills, and dispositions they need to </w:t>
            </w:r>
            <w:r w:rsidRPr="00B36471">
              <w:rPr>
                <w:rFonts w:ascii="Times New Roman" w:hAnsi="Times New Roman"/>
                <w:sz w:val="24"/>
                <w:szCs w:val="24"/>
              </w:rPr>
              <w:lastRenderedPageBreak/>
              <w:t>succeed in the 21st century. By focusing on literacy development, critical thinking, and problem-solving, we are preparing students to become lifelong learners and responsible citizens.</w:t>
            </w:r>
          </w:p>
          <w:p w14:paraId="256EEC3F" w14:textId="77777777" w:rsidR="002A5791" w:rsidRDefault="002A5791" w:rsidP="00B36471">
            <w:pPr>
              <w:rPr>
                <w:rFonts w:ascii="Times New Roman" w:hAnsi="Times New Roman"/>
                <w:sz w:val="24"/>
                <w:szCs w:val="24"/>
              </w:rPr>
            </w:pPr>
          </w:p>
          <w:p w14:paraId="196F0ED6" w14:textId="0045A6B0" w:rsidR="002A5791" w:rsidRPr="000353B7" w:rsidRDefault="000353B7" w:rsidP="00B36471">
            <w:pPr>
              <w:rPr>
                <w:rStyle w:val="Hyperlink"/>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HYPERLINK "https://docs.google.com/presentation/d/1TLciUBlBdvajyQgG25VQECRgeEul-iytqBLQsQ2FuZE/edit" \l "slide=id.g2fdd6a46773_0_56"</w:instrText>
            </w:r>
            <w:r>
              <w:rPr>
                <w:rFonts w:ascii="Times New Roman" w:hAnsi="Times New Roman"/>
                <w:sz w:val="24"/>
                <w:szCs w:val="24"/>
              </w:rPr>
            </w:r>
            <w:r>
              <w:rPr>
                <w:rFonts w:ascii="Times New Roman" w:hAnsi="Times New Roman"/>
                <w:sz w:val="24"/>
                <w:szCs w:val="24"/>
              </w:rPr>
              <w:fldChar w:fldCharType="separate"/>
            </w:r>
            <w:r w:rsidR="002A5791" w:rsidRPr="000353B7">
              <w:rPr>
                <w:rStyle w:val="Hyperlink"/>
                <w:rFonts w:ascii="Times New Roman" w:hAnsi="Times New Roman"/>
                <w:sz w:val="24"/>
                <w:szCs w:val="24"/>
              </w:rPr>
              <w:t>Baseline EOG Data Demonstrating a Decline in 3</w:t>
            </w:r>
            <w:r w:rsidR="002A5791" w:rsidRPr="000353B7">
              <w:rPr>
                <w:rStyle w:val="Hyperlink"/>
                <w:rFonts w:ascii="Times New Roman" w:hAnsi="Times New Roman"/>
                <w:sz w:val="24"/>
                <w:szCs w:val="24"/>
                <w:vertAlign w:val="superscript"/>
              </w:rPr>
              <w:t>rd</w:t>
            </w:r>
            <w:r w:rsidR="002A5791" w:rsidRPr="000353B7">
              <w:rPr>
                <w:rStyle w:val="Hyperlink"/>
                <w:rFonts w:ascii="Times New Roman" w:hAnsi="Times New Roman"/>
                <w:sz w:val="24"/>
                <w:szCs w:val="24"/>
              </w:rPr>
              <w:t xml:space="preserve"> Grade R</w:t>
            </w:r>
            <w:r w:rsidR="002A5791" w:rsidRPr="000353B7">
              <w:rPr>
                <w:rStyle w:val="Hyperlink"/>
                <w:rFonts w:ascii="Times New Roman" w:hAnsi="Times New Roman"/>
                <w:sz w:val="24"/>
                <w:szCs w:val="24"/>
              </w:rPr>
              <w:t>e</w:t>
            </w:r>
            <w:r w:rsidR="002A5791" w:rsidRPr="000353B7">
              <w:rPr>
                <w:rStyle w:val="Hyperlink"/>
                <w:rFonts w:ascii="Times New Roman" w:hAnsi="Times New Roman"/>
                <w:sz w:val="24"/>
                <w:szCs w:val="24"/>
              </w:rPr>
              <w:t>ading Sco</w:t>
            </w:r>
            <w:r w:rsidR="002A5791" w:rsidRPr="000353B7">
              <w:rPr>
                <w:rStyle w:val="Hyperlink"/>
                <w:rFonts w:ascii="Times New Roman" w:hAnsi="Times New Roman"/>
                <w:sz w:val="24"/>
                <w:szCs w:val="24"/>
              </w:rPr>
              <w:t>r</w:t>
            </w:r>
            <w:r w:rsidR="002A5791" w:rsidRPr="000353B7">
              <w:rPr>
                <w:rStyle w:val="Hyperlink"/>
                <w:rFonts w:ascii="Times New Roman" w:hAnsi="Times New Roman"/>
                <w:sz w:val="24"/>
                <w:szCs w:val="24"/>
              </w:rPr>
              <w:t>es as Compared to the State of NC and the Region.</w:t>
            </w:r>
          </w:p>
          <w:p w14:paraId="6BC02667" w14:textId="17FB1398" w:rsidR="002A5791" w:rsidRDefault="000353B7" w:rsidP="00B36471">
            <w:pPr>
              <w:rPr>
                <w:rFonts w:ascii="Times New Roman" w:hAnsi="Times New Roman"/>
                <w:sz w:val="24"/>
                <w:szCs w:val="24"/>
              </w:rPr>
            </w:pPr>
            <w:r>
              <w:rPr>
                <w:rFonts w:ascii="Times New Roman" w:hAnsi="Times New Roman"/>
                <w:sz w:val="24"/>
                <w:szCs w:val="24"/>
              </w:rPr>
              <w:fldChar w:fldCharType="end"/>
            </w:r>
            <w:r w:rsidR="00ED23F7">
              <w:rPr>
                <w:rFonts w:ascii="Times New Roman" w:hAnsi="Times New Roman"/>
                <w:sz w:val="24"/>
                <w:szCs w:val="24"/>
              </w:rPr>
              <w:t xml:space="preserve">     While our 4</w:t>
            </w:r>
            <w:r w:rsidR="00ED23F7" w:rsidRPr="00ED23F7">
              <w:rPr>
                <w:rFonts w:ascii="Times New Roman" w:hAnsi="Times New Roman"/>
                <w:sz w:val="24"/>
                <w:szCs w:val="24"/>
                <w:vertAlign w:val="superscript"/>
              </w:rPr>
              <w:t>th</w:t>
            </w:r>
            <w:r w:rsidR="00ED23F7">
              <w:rPr>
                <w:rFonts w:ascii="Times New Roman" w:hAnsi="Times New Roman"/>
                <w:sz w:val="24"/>
                <w:szCs w:val="24"/>
              </w:rPr>
              <w:t xml:space="preserve"> grade Reading scores have exceeded growth the past several years, </w:t>
            </w:r>
            <w:r>
              <w:rPr>
                <w:rFonts w:ascii="Times New Roman" w:hAnsi="Times New Roman"/>
                <w:sz w:val="24"/>
                <w:szCs w:val="24"/>
              </w:rPr>
              <w:t xml:space="preserve">the above </w:t>
            </w:r>
            <w:r w:rsidRPr="000353B7">
              <w:rPr>
                <w:rFonts w:ascii="Times New Roman" w:hAnsi="Times New Roman"/>
                <w:sz w:val="24"/>
                <w:szCs w:val="24"/>
              </w:rPr>
              <w:t xml:space="preserve">data reveals a concerning trend in </w:t>
            </w:r>
            <w:r w:rsidRPr="000353B7">
              <w:rPr>
                <w:rFonts w:ascii="Times New Roman" w:hAnsi="Times New Roman"/>
                <w:sz w:val="24"/>
                <w:szCs w:val="24"/>
              </w:rPr>
              <w:t>third grade</w:t>
            </w:r>
            <w:r w:rsidRPr="000353B7">
              <w:rPr>
                <w:rFonts w:ascii="Times New Roman" w:hAnsi="Times New Roman"/>
                <w:sz w:val="24"/>
                <w:szCs w:val="24"/>
              </w:rPr>
              <w:t xml:space="preserve"> reading proficiency at Hertford Grammar School. Between the 2020-2021 and 2021-2022 school years, there was a 5% decline in proficiency rates, dropping from 50% to 45%. This downward trend continued into the 2022-2023 school year, with a further decrease of 5.6% to 39.4%. This significant decline highlights a pressing need for targeted interventions and strategic planning to improve reading outcomes for third-grade students.</w:t>
            </w:r>
            <w:r>
              <w:rPr>
                <w:rFonts w:ascii="Times New Roman" w:hAnsi="Times New Roman"/>
                <w:sz w:val="24"/>
                <w:szCs w:val="24"/>
              </w:rPr>
              <w:t xml:space="preserve">  </w:t>
            </w:r>
            <w:r w:rsidR="00ED23F7">
              <w:rPr>
                <w:rFonts w:ascii="Times New Roman" w:hAnsi="Times New Roman"/>
                <w:sz w:val="24"/>
                <w:szCs w:val="24"/>
              </w:rPr>
              <w:t xml:space="preserve">This change happened after the COVID-19 pandemic and has </w:t>
            </w:r>
            <w:proofErr w:type="gramStart"/>
            <w:r w:rsidR="00ED23F7">
              <w:rPr>
                <w:rFonts w:ascii="Times New Roman" w:hAnsi="Times New Roman"/>
                <w:sz w:val="24"/>
                <w:szCs w:val="24"/>
              </w:rPr>
              <w:t>continued on</w:t>
            </w:r>
            <w:proofErr w:type="gramEnd"/>
            <w:r w:rsidR="00ED23F7">
              <w:rPr>
                <w:rFonts w:ascii="Times New Roman" w:hAnsi="Times New Roman"/>
                <w:sz w:val="24"/>
                <w:szCs w:val="24"/>
              </w:rPr>
              <w:t xml:space="preserve"> a downward trend</w:t>
            </w:r>
            <w:r>
              <w:rPr>
                <w:rFonts w:ascii="Times New Roman" w:hAnsi="Times New Roman"/>
                <w:sz w:val="24"/>
                <w:szCs w:val="24"/>
              </w:rPr>
              <w:t xml:space="preserve">. </w:t>
            </w:r>
            <w:r w:rsidR="00ED23F7">
              <w:rPr>
                <w:rFonts w:ascii="Times New Roman" w:hAnsi="Times New Roman"/>
                <w:sz w:val="24"/>
                <w:szCs w:val="24"/>
              </w:rPr>
              <w:t>It has become a core area of need for not only our building but also the district MTSS team.</w:t>
            </w:r>
          </w:p>
          <w:p w14:paraId="7D80F88C" w14:textId="77777777" w:rsidR="000353B7" w:rsidRDefault="000353B7" w:rsidP="00B36471">
            <w:pPr>
              <w:rPr>
                <w:rFonts w:ascii="Times New Roman" w:hAnsi="Times New Roman"/>
                <w:sz w:val="24"/>
                <w:szCs w:val="24"/>
              </w:rPr>
            </w:pPr>
          </w:p>
          <w:p w14:paraId="1A6C4E89" w14:textId="480D9ECF" w:rsidR="000353B7" w:rsidRDefault="00ED23F7" w:rsidP="00B36471">
            <w:pPr>
              <w:rPr>
                <w:rFonts w:ascii="Times New Roman" w:hAnsi="Times New Roman"/>
                <w:sz w:val="24"/>
                <w:szCs w:val="24"/>
              </w:rPr>
            </w:pPr>
            <w:hyperlink r:id="rId22" w:history="1">
              <w:r w:rsidR="002A5791" w:rsidRPr="00ED23F7">
                <w:rPr>
                  <w:rStyle w:val="Hyperlink"/>
                  <w:rFonts w:ascii="Times New Roman" w:hAnsi="Times New Roman"/>
                  <w:sz w:val="24"/>
                  <w:szCs w:val="24"/>
                </w:rPr>
                <w:t xml:space="preserve">Baseline </w:t>
              </w:r>
              <w:proofErr w:type="spellStart"/>
              <w:r w:rsidR="002A5791" w:rsidRPr="00ED23F7">
                <w:rPr>
                  <w:rStyle w:val="Hyperlink"/>
                  <w:rFonts w:ascii="Times New Roman" w:hAnsi="Times New Roman"/>
                  <w:sz w:val="24"/>
                  <w:szCs w:val="24"/>
                </w:rPr>
                <w:t>iReady</w:t>
              </w:r>
              <w:proofErr w:type="spellEnd"/>
              <w:r w:rsidR="002A5791" w:rsidRPr="00ED23F7">
                <w:rPr>
                  <w:rStyle w:val="Hyperlink"/>
                  <w:rFonts w:ascii="Times New Roman" w:hAnsi="Times New Roman"/>
                  <w:sz w:val="24"/>
                  <w:szCs w:val="24"/>
                </w:rPr>
                <w:t xml:space="preserve"> Data</w:t>
              </w:r>
            </w:hyperlink>
          </w:p>
          <w:p w14:paraId="214C71EE" w14:textId="25033697" w:rsidR="00ED23F7" w:rsidRDefault="00ED23F7" w:rsidP="00B36471">
            <w:pPr>
              <w:rPr>
                <w:rFonts w:ascii="Times New Roman" w:hAnsi="Times New Roman"/>
                <w:sz w:val="24"/>
                <w:szCs w:val="24"/>
              </w:rPr>
            </w:pPr>
            <w:r>
              <w:rPr>
                <w:rFonts w:ascii="Times New Roman" w:hAnsi="Times New Roman"/>
                <w:sz w:val="24"/>
                <w:szCs w:val="24"/>
              </w:rPr>
              <w:t xml:space="preserve">  This is an example of our Beginning of Year </w:t>
            </w:r>
            <w:proofErr w:type="spellStart"/>
            <w:r>
              <w:rPr>
                <w:rFonts w:ascii="Times New Roman" w:hAnsi="Times New Roman"/>
                <w:sz w:val="24"/>
                <w:szCs w:val="24"/>
              </w:rPr>
              <w:t>iReady</w:t>
            </w:r>
            <w:proofErr w:type="spellEnd"/>
            <w:r>
              <w:rPr>
                <w:rFonts w:ascii="Times New Roman" w:hAnsi="Times New Roman"/>
                <w:sz w:val="24"/>
                <w:szCs w:val="24"/>
              </w:rPr>
              <w:t xml:space="preserve"> Diagnostic Data for 3</w:t>
            </w:r>
            <w:r w:rsidRPr="00ED23F7">
              <w:rPr>
                <w:rFonts w:ascii="Times New Roman" w:hAnsi="Times New Roman"/>
                <w:sz w:val="24"/>
                <w:szCs w:val="24"/>
                <w:vertAlign w:val="superscript"/>
              </w:rPr>
              <w:t>rd</w:t>
            </w:r>
            <w:r>
              <w:rPr>
                <w:rFonts w:ascii="Times New Roman" w:hAnsi="Times New Roman"/>
                <w:sz w:val="24"/>
                <w:szCs w:val="24"/>
              </w:rPr>
              <w:t xml:space="preserve"> Grade Reading.  You can see that phonics was a great area of concern. This prompted us to focus our MTSS core problem solving on phonics.  However, vocabulary and comprehension were also seen as weak areas. For this, we identified classroom instruction practices that would boost critical thinking and skills for unknown words.</w:t>
            </w:r>
          </w:p>
          <w:p w14:paraId="52A0353E" w14:textId="77777777" w:rsidR="002A5791" w:rsidRDefault="002A5791" w:rsidP="00B36471">
            <w:pPr>
              <w:rPr>
                <w:rFonts w:ascii="Times New Roman" w:hAnsi="Times New Roman"/>
                <w:sz w:val="24"/>
                <w:szCs w:val="24"/>
              </w:rPr>
            </w:pPr>
          </w:p>
          <w:p w14:paraId="479FA19E" w14:textId="415127E3" w:rsidR="009E1DB2" w:rsidRDefault="009E1DB2" w:rsidP="00B36471">
            <w:pPr>
              <w:rPr>
                <w:rFonts w:ascii="Times New Roman" w:hAnsi="Times New Roman"/>
                <w:sz w:val="24"/>
                <w:szCs w:val="24"/>
              </w:rPr>
            </w:pPr>
            <w:r>
              <w:rPr>
                <w:rFonts w:ascii="Times New Roman" w:hAnsi="Times New Roman"/>
                <w:sz w:val="24"/>
                <w:szCs w:val="24"/>
              </w:rPr>
              <w:t>Beginning of Project Qualitative Interviews about the problem:</w:t>
            </w:r>
          </w:p>
          <w:p w14:paraId="3A2017D2" w14:textId="77777777" w:rsidR="009E1DB2" w:rsidRDefault="009E1DB2" w:rsidP="00B36471">
            <w:pPr>
              <w:rPr>
                <w:rFonts w:ascii="Times New Roman" w:hAnsi="Times New Roman"/>
                <w:sz w:val="24"/>
                <w:szCs w:val="24"/>
              </w:rPr>
            </w:pPr>
          </w:p>
          <w:p w14:paraId="0B3F9FC4" w14:textId="035845CF" w:rsidR="009E1DB2" w:rsidRDefault="009E1DB2" w:rsidP="00B36471">
            <w:pPr>
              <w:rPr>
                <w:rFonts w:ascii="Times New Roman" w:hAnsi="Times New Roman"/>
                <w:sz w:val="24"/>
                <w:szCs w:val="24"/>
              </w:rPr>
            </w:pPr>
            <w:hyperlink r:id="rId23" w:history="1">
              <w:r w:rsidRPr="009E1DB2">
                <w:rPr>
                  <w:rStyle w:val="Hyperlink"/>
                  <w:rFonts w:ascii="Times New Roman" w:hAnsi="Times New Roman"/>
                  <w:sz w:val="24"/>
                  <w:szCs w:val="24"/>
                </w:rPr>
                <w:t>Interview with John Lassiter, Principal</w:t>
              </w:r>
            </w:hyperlink>
          </w:p>
          <w:p w14:paraId="38E0C9EC" w14:textId="745A158A" w:rsidR="009E1DB2" w:rsidRDefault="009E1DB2" w:rsidP="00B36471">
            <w:pPr>
              <w:rPr>
                <w:rFonts w:ascii="Times New Roman" w:hAnsi="Times New Roman"/>
                <w:sz w:val="24"/>
                <w:szCs w:val="24"/>
              </w:rPr>
            </w:pPr>
            <w:hyperlink r:id="rId24" w:history="1">
              <w:r w:rsidRPr="009E1DB2">
                <w:rPr>
                  <w:rStyle w:val="Hyperlink"/>
                  <w:rFonts w:ascii="Times New Roman" w:hAnsi="Times New Roman"/>
                  <w:sz w:val="24"/>
                  <w:szCs w:val="24"/>
                </w:rPr>
                <w:t>Interview with Rachel Casas, Exception Children’s Teacher</w:t>
              </w:r>
            </w:hyperlink>
          </w:p>
          <w:p w14:paraId="748B076A" w14:textId="773E1C01" w:rsidR="009E1DB2" w:rsidRDefault="009E1DB2" w:rsidP="00B36471">
            <w:pPr>
              <w:rPr>
                <w:rFonts w:ascii="Times New Roman" w:hAnsi="Times New Roman"/>
                <w:sz w:val="24"/>
                <w:szCs w:val="24"/>
              </w:rPr>
            </w:pPr>
            <w:hyperlink r:id="rId25" w:history="1">
              <w:r w:rsidRPr="009E1DB2">
                <w:rPr>
                  <w:rStyle w:val="Hyperlink"/>
                  <w:rFonts w:ascii="Times New Roman" w:hAnsi="Times New Roman"/>
                  <w:sz w:val="24"/>
                  <w:szCs w:val="24"/>
                </w:rPr>
                <w:t>Interview with Asheton Smith, Parent and 3</w:t>
              </w:r>
              <w:r w:rsidRPr="009E1DB2">
                <w:rPr>
                  <w:rStyle w:val="Hyperlink"/>
                  <w:rFonts w:ascii="Times New Roman" w:hAnsi="Times New Roman"/>
                  <w:sz w:val="24"/>
                  <w:szCs w:val="24"/>
                  <w:vertAlign w:val="superscript"/>
                </w:rPr>
                <w:t>rd</w:t>
              </w:r>
              <w:r w:rsidRPr="009E1DB2">
                <w:rPr>
                  <w:rStyle w:val="Hyperlink"/>
                  <w:rFonts w:ascii="Times New Roman" w:hAnsi="Times New Roman"/>
                  <w:sz w:val="24"/>
                  <w:szCs w:val="24"/>
                </w:rPr>
                <w:t xml:space="preserve"> Grade Teacher</w:t>
              </w:r>
            </w:hyperlink>
          </w:p>
          <w:p w14:paraId="35AA75CC" w14:textId="77777777" w:rsidR="009E1DB2" w:rsidRDefault="009E1DB2" w:rsidP="00B36471">
            <w:pPr>
              <w:rPr>
                <w:rFonts w:ascii="Times New Roman" w:hAnsi="Times New Roman"/>
                <w:sz w:val="24"/>
                <w:szCs w:val="24"/>
              </w:rPr>
            </w:pPr>
          </w:p>
          <w:p w14:paraId="30DAF5D1" w14:textId="5D6F7675" w:rsidR="009E1DB2" w:rsidRDefault="009E1DB2" w:rsidP="00B36471">
            <w:pPr>
              <w:rPr>
                <w:rFonts w:ascii="Times New Roman" w:hAnsi="Times New Roman"/>
                <w:sz w:val="24"/>
                <w:szCs w:val="24"/>
              </w:rPr>
            </w:pPr>
            <w:r>
              <w:rPr>
                <w:rFonts w:ascii="Times New Roman" w:hAnsi="Times New Roman"/>
                <w:sz w:val="24"/>
                <w:szCs w:val="24"/>
              </w:rPr>
              <w:t xml:space="preserve">     These discussions show the variety of perceptions surrounding the problem of 3</w:t>
            </w:r>
            <w:r w:rsidRPr="009E1DB2">
              <w:rPr>
                <w:rFonts w:ascii="Times New Roman" w:hAnsi="Times New Roman"/>
                <w:sz w:val="24"/>
                <w:szCs w:val="24"/>
                <w:vertAlign w:val="superscript"/>
              </w:rPr>
              <w:t>rd</w:t>
            </w:r>
            <w:r>
              <w:rPr>
                <w:rFonts w:ascii="Times New Roman" w:hAnsi="Times New Roman"/>
                <w:sz w:val="24"/>
                <w:szCs w:val="24"/>
              </w:rPr>
              <w:t xml:space="preserve"> Grade Reading scores at Hertford Grammar School. One of the challenges of this project is getting teachers to take responsibility for the problem as a team and take steps forward to solve it together, rather than viewing it as a problem outside the realm of their control. I hope that by showing strong growth in my own classroom data teachers will listen to my suggestions in PLC meetings and collaboration will be a desire that is coming from them and not just from me.  Although it is true that by the standard error of measurement, we met growth last year, it was in the negative portion of that standard deviation. This is a sign that we need to do something quick. We cannot deny the progress made by 4</w:t>
            </w:r>
            <w:r w:rsidRPr="009E1DB2">
              <w:rPr>
                <w:rFonts w:ascii="Times New Roman" w:hAnsi="Times New Roman"/>
                <w:sz w:val="24"/>
                <w:szCs w:val="24"/>
                <w:vertAlign w:val="superscript"/>
              </w:rPr>
              <w:t>th</w:t>
            </w:r>
            <w:r>
              <w:rPr>
                <w:rFonts w:ascii="Times New Roman" w:hAnsi="Times New Roman"/>
                <w:sz w:val="24"/>
                <w:szCs w:val="24"/>
              </w:rPr>
              <w:t xml:space="preserve"> grade Reading teachers in exceeding growth, when our scores show declining growth measures.  Blaming it on the fact that students are coming to us very low is not telling the entire story of what’s going on, and it is counterproductive to moving forward.</w:t>
            </w:r>
          </w:p>
          <w:p w14:paraId="16E2B8A2" w14:textId="77777777" w:rsidR="009E1DB2" w:rsidRPr="00B36471" w:rsidRDefault="009E1DB2" w:rsidP="00B36471">
            <w:pPr>
              <w:rPr>
                <w:rFonts w:ascii="Times New Roman" w:hAnsi="Times New Roman"/>
                <w:sz w:val="24"/>
                <w:szCs w:val="24"/>
              </w:rPr>
            </w:pPr>
          </w:p>
          <w:p w14:paraId="29ADC42D" w14:textId="1FEFBB64" w:rsidR="00584D85" w:rsidRDefault="00584D85" w:rsidP="00584D85">
            <w:pPr>
              <w:pStyle w:val="ListParagraph"/>
              <w:ind w:left="337"/>
              <w:rPr>
                <w:rFonts w:ascii="Times New Roman" w:hAnsi="Times New Roman"/>
                <w:sz w:val="24"/>
                <w:szCs w:val="24"/>
              </w:rPr>
            </w:pPr>
            <w:hyperlink r:id="rId26" w:history="1">
              <w:proofErr w:type="spellStart"/>
              <w:r w:rsidRPr="00584D85">
                <w:rPr>
                  <w:rStyle w:val="Hyperlink"/>
                  <w:rFonts w:ascii="Times New Roman" w:hAnsi="Times New Roman"/>
                  <w:sz w:val="24"/>
                  <w:szCs w:val="24"/>
                </w:rPr>
                <w:t>iReady</w:t>
              </w:r>
              <w:proofErr w:type="spellEnd"/>
              <w:r w:rsidRPr="00584D85">
                <w:rPr>
                  <w:rStyle w:val="Hyperlink"/>
                  <w:rFonts w:ascii="Times New Roman" w:hAnsi="Times New Roman"/>
                  <w:sz w:val="24"/>
                  <w:szCs w:val="24"/>
                </w:rPr>
                <w:t xml:space="preserve"> Reading Diagnostic Growth for Middle of Year (MOY) </w:t>
              </w:r>
            </w:hyperlink>
            <w:r>
              <w:rPr>
                <w:rFonts w:ascii="Times New Roman" w:hAnsi="Times New Roman"/>
                <w:sz w:val="24"/>
                <w:szCs w:val="24"/>
              </w:rPr>
              <w:t xml:space="preserve"> </w:t>
            </w:r>
          </w:p>
          <w:p w14:paraId="54A51E74" w14:textId="4B727A11" w:rsidR="00584D85" w:rsidRPr="00584D85" w:rsidRDefault="00584D85" w:rsidP="00584D85">
            <w:pPr>
              <w:pStyle w:val="ListParagraph"/>
              <w:ind w:left="337"/>
              <w:rPr>
                <w:rFonts w:ascii="Times New Roman" w:hAnsi="Times New Roman"/>
                <w:sz w:val="24"/>
                <w:szCs w:val="24"/>
              </w:rPr>
            </w:pPr>
            <w:r>
              <w:rPr>
                <w:rFonts w:ascii="Times New Roman" w:hAnsi="Times New Roman"/>
                <w:sz w:val="24"/>
                <w:szCs w:val="24"/>
              </w:rPr>
              <w:t>This attachment shows the percentage of growth Hertford Grammar students have achieved in 3</w:t>
            </w:r>
            <w:r w:rsidRPr="00584D85">
              <w:rPr>
                <w:rFonts w:ascii="Times New Roman" w:hAnsi="Times New Roman"/>
                <w:sz w:val="24"/>
                <w:szCs w:val="24"/>
                <w:vertAlign w:val="superscript"/>
              </w:rPr>
              <w:t>rd</w:t>
            </w:r>
            <w:r>
              <w:rPr>
                <w:rFonts w:ascii="Times New Roman" w:hAnsi="Times New Roman"/>
                <w:sz w:val="24"/>
                <w:szCs w:val="24"/>
              </w:rPr>
              <w:t xml:space="preserve"> Grade at their middle of the year</w:t>
            </w:r>
          </w:p>
          <w:p w14:paraId="1EA9CD3C" w14:textId="23AD80C0" w:rsidR="00584D85" w:rsidRDefault="00584D85" w:rsidP="00584D85">
            <w:pPr>
              <w:rPr>
                <w:rFonts w:ascii="Times New Roman" w:hAnsi="Times New Roman"/>
                <w:sz w:val="24"/>
                <w:szCs w:val="24"/>
              </w:rPr>
            </w:pPr>
            <w:r w:rsidRPr="00584D85">
              <w:rPr>
                <w:rFonts w:ascii="Times New Roman" w:hAnsi="Times New Roman"/>
                <w:sz w:val="24"/>
                <w:szCs w:val="24"/>
              </w:rPr>
              <w:t>benchmark test, as compared to what is expected for average annual growth.  A score of 50% growth means that students have grown 50% of their annual expected growth for one year</w:t>
            </w:r>
            <w:r>
              <w:rPr>
                <w:rFonts w:ascii="Times New Roman" w:hAnsi="Times New Roman"/>
                <w:sz w:val="24"/>
                <w:szCs w:val="24"/>
              </w:rPr>
              <w:t>, which would represent average growth for December</w:t>
            </w:r>
            <w:r w:rsidRPr="00584D85">
              <w:rPr>
                <w:rFonts w:ascii="Times New Roman" w:hAnsi="Times New Roman"/>
                <w:sz w:val="24"/>
                <w:szCs w:val="24"/>
              </w:rPr>
              <w:t xml:space="preserve">.  Because we began with many students below grade level, we are hoping to grow students at a faster rate than expected growth to close achievement gaps.  You can see that, </w:t>
            </w:r>
            <w:r w:rsidRPr="00584D85">
              <w:rPr>
                <w:rFonts w:ascii="Times New Roman" w:hAnsi="Times New Roman"/>
                <w:sz w:val="24"/>
                <w:szCs w:val="24"/>
              </w:rPr>
              <w:lastRenderedPageBreak/>
              <w:t xml:space="preserve">although our </w:t>
            </w:r>
            <w:r>
              <w:rPr>
                <w:rFonts w:ascii="Times New Roman" w:hAnsi="Times New Roman"/>
                <w:sz w:val="24"/>
                <w:szCs w:val="24"/>
              </w:rPr>
              <w:t xml:space="preserve">students have not all completed the assessment yet, we have a 71% growth score. Further, if you look at the growth for individual students, many of our students have </w:t>
            </w:r>
            <w:proofErr w:type="gramStart"/>
            <w:r>
              <w:rPr>
                <w:rFonts w:ascii="Times New Roman" w:hAnsi="Times New Roman"/>
                <w:sz w:val="24"/>
                <w:szCs w:val="24"/>
              </w:rPr>
              <w:t>made</w:t>
            </w:r>
            <w:proofErr w:type="gramEnd"/>
            <w:r>
              <w:rPr>
                <w:rFonts w:ascii="Times New Roman" w:hAnsi="Times New Roman"/>
                <w:sz w:val="24"/>
                <w:szCs w:val="24"/>
              </w:rPr>
              <w:t xml:space="preserve"> two years of growth already at the midyear point. This is exciting news for the team!</w:t>
            </w:r>
          </w:p>
          <w:p w14:paraId="3BB6592A" w14:textId="77777777" w:rsidR="00584D85" w:rsidRDefault="00584D85" w:rsidP="00584D85">
            <w:pPr>
              <w:rPr>
                <w:rFonts w:ascii="Times New Roman" w:hAnsi="Times New Roman"/>
                <w:sz w:val="24"/>
                <w:szCs w:val="24"/>
              </w:rPr>
            </w:pPr>
          </w:p>
          <w:p w14:paraId="1D80FB8B" w14:textId="54672C38" w:rsidR="0099077F" w:rsidRPr="0099077F" w:rsidRDefault="0099077F" w:rsidP="00584D85">
            <w:pPr>
              <w:rPr>
                <w:rFonts w:ascii="Times New Roman" w:hAnsi="Times New Roman"/>
                <w:color w:val="0070C0"/>
                <w:sz w:val="24"/>
                <w:szCs w:val="24"/>
              </w:rPr>
            </w:pPr>
            <w:r>
              <w:rPr>
                <w:rFonts w:ascii="Times New Roman" w:hAnsi="Times New Roman"/>
                <w:sz w:val="24"/>
                <w:szCs w:val="24"/>
              </w:rPr>
              <w:t xml:space="preserve">     </w:t>
            </w:r>
            <w:hyperlink r:id="rId27" w:history="1">
              <w:proofErr w:type="spellStart"/>
              <w:r w:rsidRPr="0099077F">
                <w:rPr>
                  <w:rStyle w:val="Hyperlink"/>
                  <w:rFonts w:ascii="Times New Roman" w:hAnsi="Times New Roman"/>
                  <w:color w:val="0070C0"/>
                  <w:sz w:val="24"/>
                  <w:szCs w:val="24"/>
                </w:rPr>
                <w:t>Dibels</w:t>
              </w:r>
              <w:proofErr w:type="spellEnd"/>
              <w:r w:rsidRPr="0099077F">
                <w:rPr>
                  <w:rStyle w:val="Hyperlink"/>
                  <w:rFonts w:ascii="Times New Roman" w:hAnsi="Times New Roman"/>
                  <w:color w:val="0070C0"/>
                  <w:sz w:val="24"/>
                  <w:szCs w:val="24"/>
                </w:rPr>
                <w:t xml:space="preserve"> 8 (</w:t>
              </w:r>
              <w:proofErr w:type="spellStart"/>
              <w:r w:rsidRPr="0099077F">
                <w:rPr>
                  <w:rStyle w:val="Hyperlink"/>
                  <w:rFonts w:ascii="Times New Roman" w:hAnsi="Times New Roman"/>
                  <w:color w:val="0070C0"/>
                  <w:sz w:val="24"/>
                  <w:szCs w:val="24"/>
                </w:rPr>
                <w:t>Mclass</w:t>
              </w:r>
              <w:proofErr w:type="spellEnd"/>
              <w:r w:rsidRPr="0099077F">
                <w:rPr>
                  <w:rStyle w:val="Hyperlink"/>
                  <w:rFonts w:ascii="Times New Roman" w:hAnsi="Times New Roman"/>
                  <w:color w:val="0070C0"/>
                  <w:sz w:val="24"/>
                  <w:szCs w:val="24"/>
                </w:rPr>
                <w:t>) Data for C Ludolph</w:t>
              </w:r>
            </w:hyperlink>
            <w:r w:rsidRPr="0099077F">
              <w:rPr>
                <w:rFonts w:ascii="Times New Roman" w:hAnsi="Times New Roman"/>
                <w:color w:val="0070C0"/>
                <w:sz w:val="24"/>
                <w:szCs w:val="24"/>
              </w:rPr>
              <w:t xml:space="preserve"> Block 1</w:t>
            </w:r>
          </w:p>
          <w:p w14:paraId="15DC4D0C" w14:textId="2C3ABBAD" w:rsidR="0099077F" w:rsidRPr="0099077F" w:rsidRDefault="002A5791" w:rsidP="00584D85">
            <w:pPr>
              <w:rPr>
                <w:rFonts w:ascii="Times New Roman" w:hAnsi="Times New Roman"/>
                <w:color w:val="0070C0"/>
                <w:sz w:val="24"/>
                <w:szCs w:val="24"/>
              </w:rPr>
            </w:pPr>
            <w:hyperlink r:id="rId28" w:history="1">
              <w:r w:rsidR="0099077F" w:rsidRPr="002A5791">
                <w:rPr>
                  <w:rStyle w:val="Hyperlink"/>
                  <w:rFonts w:ascii="Times New Roman" w:hAnsi="Times New Roman"/>
                  <w:sz w:val="24"/>
                  <w:szCs w:val="24"/>
                  <w:u w:val="none"/>
                </w:rPr>
                <w:t xml:space="preserve">     </w:t>
              </w:r>
              <w:proofErr w:type="spellStart"/>
              <w:r w:rsidR="0099077F" w:rsidRPr="002A5791">
                <w:rPr>
                  <w:rStyle w:val="Hyperlink"/>
                  <w:rFonts w:ascii="Times New Roman" w:hAnsi="Times New Roman"/>
                  <w:sz w:val="24"/>
                  <w:szCs w:val="24"/>
                </w:rPr>
                <w:t>Dibels</w:t>
              </w:r>
              <w:proofErr w:type="spellEnd"/>
              <w:r w:rsidR="0099077F" w:rsidRPr="002A5791">
                <w:rPr>
                  <w:rStyle w:val="Hyperlink"/>
                  <w:rFonts w:ascii="Times New Roman" w:hAnsi="Times New Roman"/>
                  <w:sz w:val="24"/>
                  <w:szCs w:val="24"/>
                </w:rPr>
                <w:t xml:space="preserve"> 8 Data for Block 2</w:t>
              </w:r>
            </w:hyperlink>
          </w:p>
          <w:p w14:paraId="25CD92E3" w14:textId="6A55AB4F" w:rsidR="00584D85" w:rsidRDefault="00584D85" w:rsidP="00584D85">
            <w:pPr>
              <w:rPr>
                <w:rFonts w:ascii="Times New Roman" w:hAnsi="Times New Roman"/>
                <w:sz w:val="24"/>
                <w:szCs w:val="24"/>
              </w:rPr>
            </w:pPr>
            <w:r>
              <w:rPr>
                <w:rFonts w:ascii="Times New Roman" w:hAnsi="Times New Roman"/>
                <w:sz w:val="24"/>
                <w:szCs w:val="24"/>
              </w:rPr>
              <w:t xml:space="preserve">     This attachment shows my </w:t>
            </w:r>
            <w:proofErr w:type="spellStart"/>
            <w:r>
              <w:rPr>
                <w:rFonts w:ascii="Times New Roman" w:hAnsi="Times New Roman"/>
                <w:sz w:val="24"/>
                <w:szCs w:val="24"/>
              </w:rPr>
              <w:t>Dibels</w:t>
            </w:r>
            <w:proofErr w:type="spellEnd"/>
            <w:r>
              <w:rPr>
                <w:rFonts w:ascii="Times New Roman" w:hAnsi="Times New Roman"/>
                <w:sz w:val="24"/>
                <w:szCs w:val="24"/>
              </w:rPr>
              <w:t xml:space="preserve"> 8 classroom data.  I am not allowed to view the data for other teachers because I am also a classroom teacher </w:t>
            </w:r>
            <w:r w:rsidR="002A5791">
              <w:rPr>
                <w:rFonts w:ascii="Times New Roman" w:hAnsi="Times New Roman"/>
                <w:sz w:val="24"/>
                <w:szCs w:val="24"/>
              </w:rPr>
              <w:t>now</w:t>
            </w:r>
            <w:r>
              <w:rPr>
                <w:rFonts w:ascii="Times New Roman" w:hAnsi="Times New Roman"/>
                <w:sz w:val="24"/>
                <w:szCs w:val="24"/>
              </w:rPr>
              <w:t xml:space="preserve">.  However, I can see by the progress monitoring scores for my students that the ones we have been working with for interventions are mostly improving.  There are a few students who stick out as stagnant and those will be monitored and brought to the </w:t>
            </w:r>
            <w:r w:rsidR="002A5791">
              <w:rPr>
                <w:rFonts w:ascii="Times New Roman" w:hAnsi="Times New Roman"/>
                <w:sz w:val="24"/>
                <w:szCs w:val="24"/>
              </w:rPr>
              <w:t>problem-solving</w:t>
            </w:r>
            <w:r>
              <w:rPr>
                <w:rFonts w:ascii="Times New Roman" w:hAnsi="Times New Roman"/>
                <w:sz w:val="24"/>
                <w:szCs w:val="24"/>
              </w:rPr>
              <w:t xml:space="preserve"> team for further study and support.</w:t>
            </w:r>
          </w:p>
          <w:p w14:paraId="52B99F0F" w14:textId="77777777" w:rsidR="002A5791" w:rsidRDefault="002A5791" w:rsidP="00584D85">
            <w:pPr>
              <w:rPr>
                <w:rFonts w:ascii="Times New Roman" w:hAnsi="Times New Roman"/>
                <w:sz w:val="24"/>
                <w:szCs w:val="24"/>
              </w:rPr>
            </w:pPr>
          </w:p>
          <w:p w14:paraId="4FC36E04" w14:textId="547D287A" w:rsidR="002A5791" w:rsidRPr="00704E9F" w:rsidRDefault="002A5791" w:rsidP="00584D85">
            <w:pPr>
              <w:rPr>
                <w:rFonts w:ascii="Times New Roman" w:hAnsi="Times New Roman"/>
                <w:sz w:val="24"/>
                <w:szCs w:val="24"/>
              </w:rPr>
            </w:pPr>
            <w:r w:rsidRPr="00704E9F">
              <w:rPr>
                <w:rFonts w:ascii="Times New Roman" w:hAnsi="Times New Roman"/>
                <w:sz w:val="24"/>
                <w:szCs w:val="24"/>
              </w:rPr>
              <w:t xml:space="preserve">     Student Formative Classwork Data Example Baseline</w:t>
            </w:r>
          </w:p>
          <w:p w14:paraId="2B31C1F0" w14:textId="50D2ADA3" w:rsidR="002A5791" w:rsidRPr="00704E9F" w:rsidRDefault="002A5791" w:rsidP="00584D85">
            <w:pPr>
              <w:rPr>
                <w:rFonts w:ascii="Times New Roman" w:hAnsi="Times New Roman"/>
                <w:sz w:val="24"/>
                <w:szCs w:val="24"/>
              </w:rPr>
            </w:pPr>
            <w:r w:rsidRPr="00704E9F">
              <w:rPr>
                <w:rFonts w:ascii="Times New Roman" w:hAnsi="Times New Roman"/>
                <w:sz w:val="24"/>
                <w:szCs w:val="24"/>
              </w:rPr>
              <w:t xml:space="preserve">     Student Formative Classwork Data Example New</w:t>
            </w:r>
          </w:p>
          <w:p w14:paraId="13ED17C0" w14:textId="417036B1" w:rsidR="002A5791" w:rsidRDefault="002A5791" w:rsidP="00584D85">
            <w:pPr>
              <w:rPr>
                <w:rFonts w:ascii="Times New Roman" w:hAnsi="Times New Roman"/>
                <w:sz w:val="24"/>
                <w:szCs w:val="24"/>
              </w:rPr>
            </w:pPr>
            <w:r>
              <w:rPr>
                <w:rFonts w:ascii="Times New Roman" w:hAnsi="Times New Roman"/>
                <w:sz w:val="24"/>
                <w:szCs w:val="24"/>
              </w:rPr>
              <w:t xml:space="preserve">     These attachments show that students struggled at the beginning of the year with basic sentence structure and comprehension of text.  As the year progressed, students are now writing much better sentences and comprehending prompts more clearly. This skill shows student ability to think critically as well as foundational reading skills growth.</w:t>
            </w:r>
          </w:p>
          <w:p w14:paraId="44532FFF" w14:textId="77777777" w:rsidR="002A5791" w:rsidRDefault="002A5791" w:rsidP="00584D85">
            <w:pPr>
              <w:rPr>
                <w:rFonts w:ascii="Times New Roman" w:hAnsi="Times New Roman"/>
                <w:sz w:val="24"/>
                <w:szCs w:val="24"/>
              </w:rPr>
            </w:pPr>
          </w:p>
          <w:p w14:paraId="3250C282" w14:textId="55CE35E1" w:rsidR="002A5791" w:rsidRPr="00704E9F" w:rsidRDefault="002A5791" w:rsidP="00584D85">
            <w:pPr>
              <w:rPr>
                <w:rFonts w:ascii="Times New Roman" w:hAnsi="Times New Roman"/>
                <w:sz w:val="24"/>
                <w:szCs w:val="24"/>
              </w:rPr>
            </w:pPr>
            <w:r w:rsidRPr="00704E9F">
              <w:rPr>
                <w:rFonts w:ascii="Times New Roman" w:hAnsi="Times New Roman"/>
                <w:sz w:val="24"/>
                <w:szCs w:val="24"/>
              </w:rPr>
              <w:t xml:space="preserve">     Student Summative Classwork Data Example Baseline</w:t>
            </w:r>
          </w:p>
          <w:p w14:paraId="0F6D9D78" w14:textId="663555E8" w:rsidR="002A5791" w:rsidRDefault="002A5791" w:rsidP="00584D85">
            <w:pPr>
              <w:rPr>
                <w:rFonts w:ascii="Times New Roman" w:hAnsi="Times New Roman"/>
                <w:sz w:val="24"/>
                <w:szCs w:val="24"/>
              </w:rPr>
            </w:pPr>
            <w:r w:rsidRPr="00704E9F">
              <w:rPr>
                <w:rFonts w:ascii="Times New Roman" w:hAnsi="Times New Roman"/>
                <w:sz w:val="24"/>
                <w:szCs w:val="24"/>
              </w:rPr>
              <w:t xml:space="preserve">     Student Summative Classwork Data Example New</w:t>
            </w:r>
          </w:p>
          <w:p w14:paraId="5BFE44CC" w14:textId="1BFB1209" w:rsidR="00704E9F" w:rsidRPr="00704E9F" w:rsidRDefault="00704E9F" w:rsidP="00584D85">
            <w:pPr>
              <w:rPr>
                <w:rFonts w:ascii="Times New Roman" w:hAnsi="Times New Roman"/>
                <w:sz w:val="24"/>
                <w:szCs w:val="24"/>
              </w:rPr>
            </w:pPr>
            <w:r>
              <w:rPr>
                <w:rFonts w:ascii="Times New Roman" w:hAnsi="Times New Roman"/>
                <w:sz w:val="24"/>
                <w:szCs w:val="24"/>
              </w:rPr>
              <w:t xml:space="preserve">     These attachments show that students were scoring very low on their post Unit Tests.  We did some </w:t>
            </w:r>
            <w:proofErr w:type="gramStart"/>
            <w:r>
              <w:rPr>
                <w:rFonts w:ascii="Times New Roman" w:hAnsi="Times New Roman"/>
                <w:sz w:val="24"/>
                <w:szCs w:val="24"/>
              </w:rPr>
              <w:t>instruction</w:t>
            </w:r>
            <w:proofErr w:type="gramEnd"/>
            <w:r>
              <w:rPr>
                <w:rFonts w:ascii="Times New Roman" w:hAnsi="Times New Roman"/>
                <w:sz w:val="24"/>
                <w:szCs w:val="24"/>
              </w:rPr>
              <w:t xml:space="preserve"> on thinking critically to evaluate each answer choice and student answers improved for the Unit 2 test.</w:t>
            </w:r>
            <w:r w:rsidR="009125AE">
              <w:rPr>
                <w:rFonts w:ascii="Times New Roman" w:hAnsi="Times New Roman"/>
                <w:sz w:val="24"/>
                <w:szCs w:val="24"/>
              </w:rPr>
              <w:t xml:space="preserve"> The baseline score averaged 27% proficiency, while the Unit 2 test averaged 67% proficiency.</w:t>
            </w:r>
          </w:p>
          <w:p w14:paraId="63CD4FAE" w14:textId="77777777" w:rsidR="002A5791" w:rsidRPr="002A5791" w:rsidRDefault="002A5791" w:rsidP="00584D85">
            <w:pPr>
              <w:rPr>
                <w:rFonts w:ascii="Times New Roman" w:hAnsi="Times New Roman"/>
                <w:b/>
                <w:bCs/>
                <w:color w:val="FF0000"/>
                <w:sz w:val="24"/>
                <w:szCs w:val="24"/>
              </w:rPr>
            </w:pPr>
          </w:p>
          <w:p w14:paraId="7042A137" w14:textId="1A24B939" w:rsidR="002A5791" w:rsidRDefault="000353B7" w:rsidP="00584D85">
            <w:pPr>
              <w:rPr>
                <w:rFonts w:ascii="Times New Roman" w:hAnsi="Times New Roman"/>
                <w:sz w:val="24"/>
                <w:szCs w:val="24"/>
              </w:rPr>
            </w:pPr>
            <w:r>
              <w:rPr>
                <w:rFonts w:ascii="Times New Roman" w:hAnsi="Times New Roman"/>
                <w:sz w:val="24"/>
                <w:szCs w:val="24"/>
              </w:rPr>
              <w:t xml:space="preserve">     October</w:t>
            </w:r>
            <w:r w:rsidR="009E1DB2">
              <w:rPr>
                <w:rFonts w:ascii="Times New Roman" w:hAnsi="Times New Roman"/>
                <w:sz w:val="24"/>
                <w:szCs w:val="24"/>
              </w:rPr>
              <w:t xml:space="preserve"> </w:t>
            </w:r>
            <w:hyperlink r:id="rId29" w:history="1">
              <w:r w:rsidR="009E1DB2" w:rsidRPr="009E1DB2">
                <w:rPr>
                  <w:rStyle w:val="Hyperlink"/>
                  <w:rFonts w:ascii="Times New Roman" w:hAnsi="Times New Roman"/>
                  <w:sz w:val="24"/>
                  <w:szCs w:val="24"/>
                </w:rPr>
                <w:t>Library Checkout Data for Hertford Grammar School</w:t>
              </w:r>
            </w:hyperlink>
          </w:p>
          <w:p w14:paraId="09A074B1" w14:textId="642F628B" w:rsidR="002A5791" w:rsidRDefault="002A5791" w:rsidP="00584D85">
            <w:pPr>
              <w:rPr>
                <w:rFonts w:ascii="Times New Roman" w:hAnsi="Times New Roman"/>
                <w:sz w:val="24"/>
                <w:szCs w:val="24"/>
              </w:rPr>
            </w:pPr>
            <w:r>
              <w:rPr>
                <w:rFonts w:ascii="Times New Roman" w:hAnsi="Times New Roman"/>
                <w:sz w:val="24"/>
                <w:szCs w:val="24"/>
              </w:rPr>
              <w:t xml:space="preserve">     </w:t>
            </w:r>
            <w:r w:rsidR="000353B7">
              <w:rPr>
                <w:rFonts w:ascii="Times New Roman" w:hAnsi="Times New Roman"/>
                <w:sz w:val="24"/>
                <w:szCs w:val="24"/>
              </w:rPr>
              <w:t xml:space="preserve">November </w:t>
            </w:r>
            <w:hyperlink r:id="rId30" w:history="1">
              <w:r w:rsidRPr="000353B7">
                <w:rPr>
                  <w:rStyle w:val="Hyperlink"/>
                  <w:rFonts w:ascii="Times New Roman" w:hAnsi="Times New Roman"/>
                  <w:sz w:val="24"/>
                  <w:szCs w:val="24"/>
                </w:rPr>
                <w:t>Library Checkout Data for Hertford Grammar School</w:t>
              </w:r>
            </w:hyperlink>
          </w:p>
          <w:p w14:paraId="13B8060A" w14:textId="77777777" w:rsidR="000353B7" w:rsidRDefault="000353B7" w:rsidP="00584D85">
            <w:pPr>
              <w:rPr>
                <w:rFonts w:ascii="Times New Roman" w:hAnsi="Times New Roman"/>
                <w:sz w:val="24"/>
                <w:szCs w:val="24"/>
              </w:rPr>
            </w:pPr>
          </w:p>
          <w:p w14:paraId="47F081FF" w14:textId="6E354475" w:rsidR="000353B7" w:rsidRDefault="000353B7" w:rsidP="00584D85">
            <w:pPr>
              <w:rPr>
                <w:rFonts w:ascii="Times New Roman" w:hAnsi="Times New Roman"/>
                <w:sz w:val="24"/>
                <w:szCs w:val="24"/>
              </w:rPr>
            </w:pPr>
            <w:r>
              <w:rPr>
                <w:rFonts w:ascii="Times New Roman" w:hAnsi="Times New Roman"/>
                <w:sz w:val="24"/>
                <w:szCs w:val="24"/>
              </w:rPr>
              <w:t xml:space="preserve">     The library checkout data shows not only a quantitative increase in 3</w:t>
            </w:r>
            <w:r w:rsidRPr="000353B7">
              <w:rPr>
                <w:rFonts w:ascii="Times New Roman" w:hAnsi="Times New Roman"/>
                <w:sz w:val="24"/>
                <w:szCs w:val="24"/>
                <w:vertAlign w:val="superscript"/>
              </w:rPr>
              <w:t>rd</w:t>
            </w:r>
            <w:r>
              <w:rPr>
                <w:rFonts w:ascii="Times New Roman" w:hAnsi="Times New Roman"/>
                <w:sz w:val="24"/>
                <w:szCs w:val="24"/>
              </w:rPr>
              <w:t xml:space="preserve"> grade checkouts from October to November, but also qualitative data that students are checking out a wider variety of texts including informational reading.  This is a low area for our students, so they need practice in reading these types of books.  This is also seen in student attitudes towards reading informational text.  They are more excited to read informational texts in class, as reported by 3</w:t>
            </w:r>
            <w:r w:rsidRPr="000353B7">
              <w:rPr>
                <w:rFonts w:ascii="Times New Roman" w:hAnsi="Times New Roman"/>
                <w:sz w:val="24"/>
                <w:szCs w:val="24"/>
                <w:vertAlign w:val="superscript"/>
              </w:rPr>
              <w:t>rd</w:t>
            </w:r>
            <w:r>
              <w:rPr>
                <w:rFonts w:ascii="Times New Roman" w:hAnsi="Times New Roman"/>
                <w:sz w:val="24"/>
                <w:szCs w:val="24"/>
              </w:rPr>
              <w:t xml:space="preserve"> grade teachers.  This has been attributed to the personal connections they’ve made to real world problems as we integrated science and literacy.</w:t>
            </w:r>
          </w:p>
          <w:p w14:paraId="0B03C95D" w14:textId="77777777" w:rsidR="002A5791" w:rsidRDefault="002A5791" w:rsidP="00584D85">
            <w:pPr>
              <w:rPr>
                <w:rFonts w:ascii="Times New Roman" w:hAnsi="Times New Roman"/>
                <w:sz w:val="24"/>
                <w:szCs w:val="24"/>
              </w:rPr>
            </w:pPr>
          </w:p>
          <w:p w14:paraId="50AA2022" w14:textId="2780F119" w:rsidR="002A5791" w:rsidRDefault="002A5791" w:rsidP="00584D85">
            <w:pPr>
              <w:rPr>
                <w:rFonts w:ascii="Times New Roman" w:hAnsi="Times New Roman"/>
                <w:sz w:val="24"/>
                <w:szCs w:val="24"/>
              </w:rPr>
            </w:pPr>
            <w:r>
              <w:rPr>
                <w:rFonts w:ascii="Times New Roman" w:hAnsi="Times New Roman"/>
                <w:sz w:val="24"/>
                <w:szCs w:val="24"/>
              </w:rPr>
              <w:t xml:space="preserve">     </w:t>
            </w:r>
            <w:hyperlink r:id="rId31" w:history="1">
              <w:r w:rsidRPr="00704E9F">
                <w:rPr>
                  <w:rStyle w:val="Hyperlink"/>
                  <w:rFonts w:ascii="Times New Roman" w:hAnsi="Times New Roman"/>
                  <w:sz w:val="24"/>
                  <w:szCs w:val="24"/>
                </w:rPr>
                <w:t>Student Attitudes Survey Afterschool Program</w:t>
              </w:r>
              <w:r w:rsidR="00704E9F" w:rsidRPr="00704E9F">
                <w:rPr>
                  <w:rStyle w:val="Hyperlink"/>
                  <w:rFonts w:ascii="Times New Roman" w:hAnsi="Times New Roman"/>
                  <w:sz w:val="24"/>
                  <w:szCs w:val="24"/>
                </w:rPr>
                <w:t>-To be completed on December 12</w:t>
              </w:r>
              <w:r w:rsidR="00704E9F" w:rsidRPr="00704E9F">
                <w:rPr>
                  <w:rStyle w:val="Hyperlink"/>
                  <w:rFonts w:ascii="Times New Roman" w:hAnsi="Times New Roman"/>
                  <w:sz w:val="24"/>
                  <w:szCs w:val="24"/>
                  <w:vertAlign w:val="superscript"/>
                </w:rPr>
                <w:t>th</w:t>
              </w:r>
            </w:hyperlink>
            <w:r w:rsidR="00704E9F">
              <w:rPr>
                <w:rFonts w:ascii="Times New Roman" w:hAnsi="Times New Roman"/>
                <w:sz w:val="24"/>
                <w:szCs w:val="24"/>
              </w:rPr>
              <w:t xml:space="preserve"> </w:t>
            </w:r>
          </w:p>
          <w:p w14:paraId="645FF2E9" w14:textId="77777777" w:rsidR="00704E9F" w:rsidRDefault="00704E9F" w:rsidP="00584D85">
            <w:pPr>
              <w:rPr>
                <w:rFonts w:ascii="Times New Roman" w:hAnsi="Times New Roman"/>
                <w:sz w:val="24"/>
                <w:szCs w:val="24"/>
              </w:rPr>
            </w:pPr>
          </w:p>
          <w:p w14:paraId="01346BA4" w14:textId="232F7437" w:rsidR="002A5791" w:rsidRDefault="00704E9F" w:rsidP="00584D85">
            <w:pPr>
              <w:rPr>
                <w:rFonts w:ascii="Times New Roman" w:hAnsi="Times New Roman"/>
                <w:sz w:val="24"/>
                <w:szCs w:val="24"/>
              </w:rPr>
            </w:pPr>
            <w:r>
              <w:rPr>
                <w:rFonts w:ascii="Times New Roman" w:hAnsi="Times New Roman"/>
                <w:sz w:val="24"/>
                <w:szCs w:val="24"/>
              </w:rPr>
              <w:t xml:space="preserve">     I’ve noticed a lot of smiling faces and positive attitudes during our afterschool program. Getting to work with teachers in small groups makes students feel like they’re getting the attention they need, which increases confidence. Also, they love the snacks and the STEM time as well as Math 24 Club for 4</w:t>
            </w:r>
            <w:r w:rsidRPr="00704E9F">
              <w:rPr>
                <w:rFonts w:ascii="Times New Roman" w:hAnsi="Times New Roman"/>
                <w:sz w:val="24"/>
                <w:szCs w:val="24"/>
                <w:vertAlign w:val="superscript"/>
              </w:rPr>
              <w:t>th</w:t>
            </w:r>
            <w:r>
              <w:rPr>
                <w:rFonts w:ascii="Times New Roman" w:hAnsi="Times New Roman"/>
                <w:sz w:val="24"/>
                <w:szCs w:val="24"/>
              </w:rPr>
              <w:t xml:space="preserve"> and 5</w:t>
            </w:r>
            <w:r w:rsidRPr="00704E9F">
              <w:rPr>
                <w:rFonts w:ascii="Times New Roman" w:hAnsi="Times New Roman"/>
                <w:sz w:val="24"/>
                <w:szCs w:val="24"/>
                <w:vertAlign w:val="superscript"/>
              </w:rPr>
              <w:t>th</w:t>
            </w:r>
            <w:r>
              <w:rPr>
                <w:rFonts w:ascii="Times New Roman" w:hAnsi="Times New Roman"/>
                <w:sz w:val="24"/>
                <w:szCs w:val="24"/>
              </w:rPr>
              <w:t xml:space="preserve"> Graders. The survey results will not be in until after December 12</w:t>
            </w:r>
            <w:r w:rsidRPr="00704E9F">
              <w:rPr>
                <w:rFonts w:ascii="Times New Roman" w:hAnsi="Times New Roman"/>
                <w:sz w:val="24"/>
                <w:szCs w:val="24"/>
                <w:vertAlign w:val="superscript"/>
              </w:rPr>
              <w:t>th</w:t>
            </w:r>
            <w:r>
              <w:rPr>
                <w:rFonts w:ascii="Times New Roman" w:hAnsi="Times New Roman"/>
                <w:sz w:val="24"/>
                <w:szCs w:val="24"/>
              </w:rPr>
              <w:t xml:space="preserve"> so I cannot comment on them at this time.</w:t>
            </w:r>
          </w:p>
          <w:p w14:paraId="45E3F2F5" w14:textId="77777777" w:rsidR="00704E9F" w:rsidRDefault="00704E9F" w:rsidP="00584D85">
            <w:pPr>
              <w:rPr>
                <w:rFonts w:ascii="Times New Roman" w:hAnsi="Times New Roman"/>
                <w:sz w:val="24"/>
                <w:szCs w:val="24"/>
              </w:rPr>
            </w:pPr>
          </w:p>
          <w:p w14:paraId="4A730FED" w14:textId="77777777" w:rsidR="00704E9F" w:rsidRDefault="00704E9F" w:rsidP="00584D85">
            <w:pPr>
              <w:rPr>
                <w:rFonts w:ascii="Times New Roman" w:hAnsi="Times New Roman"/>
                <w:sz w:val="24"/>
                <w:szCs w:val="24"/>
              </w:rPr>
            </w:pPr>
          </w:p>
          <w:p w14:paraId="4145157F" w14:textId="77777777" w:rsidR="00704E9F" w:rsidRDefault="00704E9F" w:rsidP="00584D85">
            <w:pPr>
              <w:rPr>
                <w:rFonts w:ascii="Times New Roman" w:hAnsi="Times New Roman"/>
                <w:sz w:val="24"/>
                <w:szCs w:val="24"/>
              </w:rPr>
            </w:pPr>
          </w:p>
          <w:p w14:paraId="1966ED51" w14:textId="749CC965" w:rsidR="002A5791" w:rsidRDefault="002A5791" w:rsidP="00584D85">
            <w:pPr>
              <w:rPr>
                <w:rFonts w:ascii="Times New Roman" w:hAnsi="Times New Roman"/>
                <w:sz w:val="24"/>
                <w:szCs w:val="24"/>
              </w:rPr>
            </w:pPr>
            <w:r>
              <w:rPr>
                <w:rFonts w:ascii="Times New Roman" w:hAnsi="Times New Roman"/>
                <w:sz w:val="24"/>
                <w:szCs w:val="24"/>
              </w:rPr>
              <w:t xml:space="preserve">     </w:t>
            </w:r>
            <w:hyperlink r:id="rId32" w:history="1">
              <w:r w:rsidRPr="00704E9F">
                <w:rPr>
                  <w:rStyle w:val="Hyperlink"/>
                  <w:rFonts w:ascii="Times New Roman" w:hAnsi="Times New Roman"/>
                  <w:sz w:val="24"/>
                  <w:szCs w:val="24"/>
                </w:rPr>
                <w:t>Improved Teacher Lesson Planning Beginning of the Year Sample</w:t>
              </w:r>
            </w:hyperlink>
            <w:r w:rsidR="00704E9F">
              <w:rPr>
                <w:rFonts w:ascii="Times New Roman" w:hAnsi="Times New Roman"/>
                <w:sz w:val="24"/>
                <w:szCs w:val="24"/>
              </w:rPr>
              <w:t xml:space="preserve"> Baseline</w:t>
            </w:r>
          </w:p>
          <w:p w14:paraId="6D167AB2" w14:textId="734D8CC0" w:rsidR="002A5791" w:rsidRDefault="002A5791" w:rsidP="00584D85">
            <w:pPr>
              <w:rPr>
                <w:rFonts w:ascii="Times New Roman" w:hAnsi="Times New Roman"/>
                <w:sz w:val="24"/>
                <w:szCs w:val="24"/>
              </w:rPr>
            </w:pPr>
            <w:r>
              <w:rPr>
                <w:rFonts w:ascii="Times New Roman" w:hAnsi="Times New Roman"/>
                <w:sz w:val="24"/>
                <w:szCs w:val="24"/>
              </w:rPr>
              <w:t xml:space="preserve">     </w:t>
            </w:r>
            <w:hyperlink r:id="rId33" w:history="1">
              <w:r w:rsidRPr="00704E9F">
                <w:rPr>
                  <w:rStyle w:val="Hyperlink"/>
                  <w:rFonts w:ascii="Times New Roman" w:hAnsi="Times New Roman"/>
                  <w:sz w:val="24"/>
                  <w:szCs w:val="24"/>
                </w:rPr>
                <w:t>Improved Teacher Lesson Planning End of the Year Sample</w:t>
              </w:r>
            </w:hyperlink>
            <w:r w:rsidR="00704E9F">
              <w:rPr>
                <w:rFonts w:ascii="Times New Roman" w:hAnsi="Times New Roman"/>
                <w:sz w:val="24"/>
                <w:szCs w:val="24"/>
              </w:rPr>
              <w:t xml:space="preserve"> Growth</w:t>
            </w:r>
          </w:p>
          <w:p w14:paraId="11CFEB19" w14:textId="77777777" w:rsidR="002A5791" w:rsidRDefault="002A5791" w:rsidP="00584D85">
            <w:pPr>
              <w:rPr>
                <w:rFonts w:ascii="Times New Roman" w:hAnsi="Times New Roman"/>
                <w:sz w:val="24"/>
                <w:szCs w:val="24"/>
              </w:rPr>
            </w:pPr>
          </w:p>
          <w:p w14:paraId="32D1AC1B" w14:textId="0A08338C" w:rsidR="002A5791" w:rsidRDefault="002A5791" w:rsidP="00584D85">
            <w:pPr>
              <w:rPr>
                <w:rFonts w:ascii="Times New Roman" w:hAnsi="Times New Roman"/>
                <w:sz w:val="24"/>
                <w:szCs w:val="24"/>
              </w:rPr>
            </w:pPr>
            <w:r>
              <w:rPr>
                <w:rFonts w:ascii="Times New Roman" w:hAnsi="Times New Roman"/>
                <w:sz w:val="24"/>
                <w:szCs w:val="24"/>
              </w:rPr>
              <w:t xml:space="preserve">     </w:t>
            </w:r>
            <w:r w:rsidR="00704E9F">
              <w:rPr>
                <w:rFonts w:ascii="Times New Roman" w:hAnsi="Times New Roman"/>
                <w:sz w:val="24"/>
                <w:szCs w:val="24"/>
              </w:rPr>
              <w:t xml:space="preserve">The above attachment shows that at the start of the year, teachers really weren’t using the common planning form much to attach additional supplemental resources. After collaborating about the importance of selecting quality resources for integrating Reading with Science, teachers started adding more to the supplemental section under each subject, to allow for better sharing of quality resources. We also discussed how to evaluate resources for rigor. </w:t>
            </w:r>
          </w:p>
          <w:p w14:paraId="325DF781" w14:textId="105251DF" w:rsidR="00584D85" w:rsidRPr="00584D85" w:rsidRDefault="00584D85" w:rsidP="00584D85">
            <w:pPr>
              <w:rPr>
                <w:rFonts w:ascii="Times New Roman" w:hAnsi="Times New Roman"/>
                <w:sz w:val="24"/>
                <w:szCs w:val="24"/>
              </w:rPr>
            </w:pPr>
            <w:r>
              <w:rPr>
                <w:rFonts w:ascii="Times New Roman" w:hAnsi="Times New Roman"/>
                <w:sz w:val="24"/>
                <w:szCs w:val="24"/>
              </w:rPr>
              <w:t xml:space="preserve">     </w:t>
            </w:r>
          </w:p>
          <w:p w14:paraId="13C2FB91" w14:textId="523436EE" w:rsidR="006102E0" w:rsidRPr="00DC25CD" w:rsidRDefault="009718A5" w:rsidP="0084024D">
            <w:pPr>
              <w:rPr>
                <w:rFonts w:ascii="Times New Roman" w:hAnsi="Times New Roman"/>
                <w:b/>
                <w:bCs/>
                <w:i/>
                <w:iCs/>
                <w:sz w:val="24"/>
                <w:szCs w:val="24"/>
              </w:rPr>
            </w:pPr>
            <w:r>
              <w:rPr>
                <w:rFonts w:ascii="Times New Roman" w:hAnsi="Times New Roman"/>
                <w:b/>
                <w:bCs/>
                <w:i/>
                <w:iCs/>
                <w:sz w:val="24"/>
                <w:szCs w:val="24"/>
              </w:rPr>
              <w:t xml:space="preserve">(b) </w:t>
            </w:r>
            <w:r w:rsidR="006102E0" w:rsidRPr="00DC25CD">
              <w:rPr>
                <w:rFonts w:ascii="Times New Roman" w:hAnsi="Times New Roman"/>
                <w:b/>
                <w:bCs/>
                <w:i/>
                <w:iCs/>
                <w:sz w:val="24"/>
                <w:szCs w:val="24"/>
              </w:rPr>
              <w:t>Sustainability</w:t>
            </w:r>
          </w:p>
          <w:p w14:paraId="7CCA8F29" w14:textId="77777777" w:rsidR="000E2768" w:rsidRDefault="000E2768" w:rsidP="000E2768">
            <w:pPr>
              <w:pStyle w:val="ListParagraph"/>
              <w:numPr>
                <w:ilvl w:val="0"/>
                <w:numId w:val="20"/>
              </w:numPr>
              <w:ind w:left="427"/>
              <w:rPr>
                <w:rFonts w:ascii="Times New Roman" w:hAnsi="Times New Roman"/>
                <w:sz w:val="24"/>
                <w:szCs w:val="24"/>
              </w:rPr>
            </w:pPr>
            <w:r w:rsidRPr="000E2768">
              <w:rPr>
                <w:rFonts w:ascii="Times New Roman" w:hAnsi="Times New Roman"/>
                <w:sz w:val="24"/>
                <w:szCs w:val="24"/>
              </w:rPr>
              <w:t xml:space="preserve">My accountability project has highlighted several strategic and tactical challenges facing the school's systems. One key challenge is the </w:t>
            </w:r>
          </w:p>
          <w:p w14:paraId="60A62079" w14:textId="723F2DBD" w:rsidR="000E2768" w:rsidRPr="000E2768" w:rsidRDefault="000E2768" w:rsidP="000E2768">
            <w:pPr>
              <w:ind w:left="67"/>
              <w:rPr>
                <w:rFonts w:ascii="Times New Roman" w:hAnsi="Times New Roman"/>
                <w:sz w:val="24"/>
                <w:szCs w:val="24"/>
              </w:rPr>
            </w:pPr>
            <w:r w:rsidRPr="000E2768">
              <w:rPr>
                <w:rFonts w:ascii="Times New Roman" w:hAnsi="Times New Roman"/>
                <w:sz w:val="24"/>
                <w:szCs w:val="24"/>
              </w:rPr>
              <w:t>need for ongoing professional development and support to ensure that teachers are equipped with the knowledge and skills to implement evidence-based practices. This is particularly important in the context of vertical alignment of reading strategies across the K-2 and 3-5 school buildings. Our district has faced some challenges in creating a continuous cycle of reading achievement due to the split between the two buildings. As students transition from grade 2 to grade 3, the change in staff can disrupt the continuity of instruction. To address this challenge, we need to develop stronger partnerships between the two buildings and implement strategies to ensure a smooth transition for students.</w:t>
            </w:r>
          </w:p>
          <w:p w14:paraId="450A8898" w14:textId="77777777" w:rsidR="000E2768" w:rsidRDefault="000E2768" w:rsidP="000E2768">
            <w:pPr>
              <w:pStyle w:val="ListParagraph"/>
              <w:ind w:left="427"/>
              <w:rPr>
                <w:rFonts w:ascii="Times New Roman" w:hAnsi="Times New Roman"/>
                <w:sz w:val="24"/>
                <w:szCs w:val="24"/>
              </w:rPr>
            </w:pPr>
            <w:r w:rsidRPr="000E2768">
              <w:rPr>
                <w:rFonts w:ascii="Times New Roman" w:hAnsi="Times New Roman"/>
                <w:sz w:val="24"/>
                <w:szCs w:val="24"/>
              </w:rPr>
              <w:t xml:space="preserve">Another challenge is the need for a sustainable system for data collection, analysis, and utilization. While our current system is </w:t>
            </w:r>
          </w:p>
          <w:p w14:paraId="6038BD5D" w14:textId="4975BE18" w:rsidR="000E2768" w:rsidRPr="000E2768" w:rsidRDefault="000E2768" w:rsidP="000E2768">
            <w:pPr>
              <w:rPr>
                <w:rFonts w:ascii="Times New Roman" w:hAnsi="Times New Roman"/>
                <w:sz w:val="24"/>
                <w:szCs w:val="24"/>
              </w:rPr>
            </w:pPr>
            <w:proofErr w:type="gramStart"/>
            <w:r w:rsidRPr="000E2768">
              <w:rPr>
                <w:rFonts w:ascii="Times New Roman" w:hAnsi="Times New Roman"/>
                <w:sz w:val="24"/>
                <w:szCs w:val="24"/>
              </w:rPr>
              <w:t>effective</w:t>
            </w:r>
            <w:proofErr w:type="gramEnd"/>
            <w:r w:rsidRPr="000E2768">
              <w:rPr>
                <w:rFonts w:ascii="Times New Roman" w:hAnsi="Times New Roman"/>
                <w:sz w:val="24"/>
                <w:szCs w:val="24"/>
              </w:rPr>
              <w:t>, we can leverage emerging technologies, such as AI, to streamline the data collection and analysis process. By automating routine tasks and providing teachers with real-time insights, we can free up their time to focus on more strategic work, such as instructional planning and individualized student support.</w:t>
            </w:r>
          </w:p>
          <w:p w14:paraId="13E90E15" w14:textId="77777777" w:rsidR="00604A2C" w:rsidRDefault="00604A2C" w:rsidP="00604A2C">
            <w:pPr>
              <w:pStyle w:val="ListParagraph"/>
              <w:numPr>
                <w:ilvl w:val="0"/>
                <w:numId w:val="20"/>
              </w:numPr>
              <w:ind w:left="427"/>
              <w:rPr>
                <w:rFonts w:ascii="Times New Roman" w:hAnsi="Times New Roman"/>
                <w:sz w:val="24"/>
                <w:szCs w:val="24"/>
              </w:rPr>
            </w:pPr>
            <w:r w:rsidRPr="00604A2C">
              <w:rPr>
                <w:rFonts w:ascii="Times New Roman" w:hAnsi="Times New Roman"/>
                <w:sz w:val="24"/>
                <w:szCs w:val="24"/>
              </w:rPr>
              <w:t>The accountability project has laid the foundation for continuous and sustainable school improvement by fostering a data-driven culture,</w:t>
            </w:r>
          </w:p>
          <w:p w14:paraId="4F1670FF" w14:textId="75E29D4C" w:rsidR="00604A2C" w:rsidRPr="00604A2C" w:rsidRDefault="00604A2C" w:rsidP="00604A2C">
            <w:pPr>
              <w:ind w:left="67"/>
              <w:rPr>
                <w:rFonts w:ascii="Times New Roman" w:hAnsi="Times New Roman"/>
                <w:sz w:val="24"/>
                <w:szCs w:val="24"/>
              </w:rPr>
            </w:pPr>
            <w:r w:rsidRPr="00604A2C">
              <w:rPr>
                <w:rFonts w:ascii="Times New Roman" w:hAnsi="Times New Roman"/>
                <w:sz w:val="24"/>
                <w:szCs w:val="24"/>
              </w:rPr>
              <w:t xml:space="preserve">promoting </w:t>
            </w:r>
            <w:r w:rsidRPr="00604A2C">
              <w:rPr>
                <w:rFonts w:ascii="Times New Roman" w:hAnsi="Times New Roman"/>
                <w:sz w:val="24"/>
                <w:szCs w:val="24"/>
              </w:rPr>
              <w:t>collaboration and</w:t>
            </w:r>
            <w:r w:rsidRPr="00604A2C">
              <w:rPr>
                <w:rFonts w:ascii="Times New Roman" w:hAnsi="Times New Roman"/>
                <w:sz w:val="24"/>
                <w:szCs w:val="24"/>
              </w:rPr>
              <w:t xml:space="preserve"> prioritizing professional development. As we continue our journey towards becoming a STEM School of Distinction, integrating science and literacy has become a critical component of our instructional approach. By using science as a context for reading complex informational texts, we have seen significant improvements in student reading comprehension and critical thinking skills. This integrated approach has not only enhanced reading achievement but has also fostered a love of learning and a deeper understanding of the world around us.</w:t>
            </w:r>
          </w:p>
          <w:p w14:paraId="0732897F" w14:textId="77777777" w:rsidR="00604A2C" w:rsidRDefault="00604A2C" w:rsidP="00604A2C">
            <w:pPr>
              <w:pStyle w:val="ListParagraph"/>
              <w:ind w:left="427"/>
              <w:rPr>
                <w:rFonts w:ascii="Times New Roman" w:hAnsi="Times New Roman"/>
                <w:sz w:val="24"/>
                <w:szCs w:val="24"/>
              </w:rPr>
            </w:pPr>
            <w:r w:rsidRPr="00604A2C">
              <w:rPr>
                <w:rFonts w:ascii="Times New Roman" w:hAnsi="Times New Roman"/>
                <w:sz w:val="24"/>
                <w:szCs w:val="24"/>
              </w:rPr>
              <w:t xml:space="preserve">Our Capturing Kids Hearts initiative has refocused academic efforts to provide relational and emotional supports to both students and </w:t>
            </w:r>
          </w:p>
          <w:p w14:paraId="2AF9B384" w14:textId="6EEFF90E" w:rsidR="00604A2C" w:rsidRDefault="00604A2C" w:rsidP="00604A2C">
            <w:pPr>
              <w:rPr>
                <w:rFonts w:ascii="Times New Roman" w:hAnsi="Times New Roman"/>
                <w:sz w:val="24"/>
                <w:szCs w:val="24"/>
              </w:rPr>
            </w:pPr>
            <w:r w:rsidRPr="00604A2C">
              <w:rPr>
                <w:rFonts w:ascii="Times New Roman" w:hAnsi="Times New Roman"/>
                <w:sz w:val="24"/>
                <w:szCs w:val="24"/>
              </w:rPr>
              <w:t>staff. These serve as a foundation for better academic achievement, as we acknowledge the role safety and security in the school environment impacts learning. Furthermore, by leveraging technology and innovative strategies, such as AI, we can streamline data analysis processes and provide teachers with the tools and support they need to make data-informed decisions. By prioritizing professional development and coaching, we can empower teachers to implement evidence-based practices and continuously refine their craft. Through these efforts, we can create a culture of continuous improvement that benefits all students.</w:t>
            </w:r>
          </w:p>
          <w:p w14:paraId="7F0A03EF" w14:textId="77777777" w:rsidR="00C872A7" w:rsidRPr="00604A2C" w:rsidRDefault="00C872A7" w:rsidP="00604A2C">
            <w:pPr>
              <w:rPr>
                <w:rFonts w:ascii="Times New Roman" w:hAnsi="Times New Roman"/>
                <w:sz w:val="24"/>
                <w:szCs w:val="24"/>
              </w:rPr>
            </w:pPr>
          </w:p>
          <w:p w14:paraId="1CCB96C3" w14:textId="40037D70" w:rsidR="006102E0" w:rsidRDefault="00C872A7" w:rsidP="0084024D">
            <w:pPr>
              <w:pStyle w:val="ListParagraph"/>
              <w:numPr>
                <w:ilvl w:val="0"/>
                <w:numId w:val="20"/>
              </w:numPr>
              <w:ind w:left="427"/>
              <w:rPr>
                <w:rFonts w:ascii="Times New Roman" w:hAnsi="Times New Roman"/>
                <w:sz w:val="24"/>
                <w:szCs w:val="24"/>
              </w:rPr>
            </w:pPr>
            <w:hyperlink r:id="rId34" w:history="1">
              <w:r w:rsidRPr="00C872A7">
                <w:rPr>
                  <w:rStyle w:val="Hyperlink"/>
                  <w:rFonts w:ascii="Times New Roman" w:hAnsi="Times New Roman"/>
                  <w:sz w:val="24"/>
                  <w:szCs w:val="24"/>
                </w:rPr>
                <w:t>Click here to view the Multiyear Resourcing and Sustainability Plan</w:t>
              </w:r>
            </w:hyperlink>
          </w:p>
          <w:p w14:paraId="7607E013" w14:textId="02A7F8E1" w:rsidR="00C872A7" w:rsidRPr="006102E0" w:rsidRDefault="00C872A7" w:rsidP="00C872A7">
            <w:pPr>
              <w:pStyle w:val="ListParagraph"/>
              <w:ind w:left="427"/>
              <w:rPr>
                <w:rFonts w:ascii="Times New Roman" w:hAnsi="Times New Roman"/>
                <w:sz w:val="24"/>
                <w:szCs w:val="24"/>
              </w:rPr>
            </w:pPr>
          </w:p>
        </w:tc>
      </w:tr>
      <w:tr w:rsidR="006102E0" w14:paraId="202DC922" w14:textId="77777777" w:rsidTr="0084024D">
        <w:tc>
          <w:tcPr>
            <w:tcW w:w="13765" w:type="dxa"/>
            <w:shd w:val="clear" w:color="auto" w:fill="8EAADB" w:themeFill="accent1" w:themeFillTint="99"/>
          </w:tcPr>
          <w:p w14:paraId="24C4779F" w14:textId="2DB74290" w:rsidR="006102E0" w:rsidRPr="006102E0" w:rsidRDefault="006102E0" w:rsidP="0084024D">
            <w:pPr>
              <w:rPr>
                <w:rFonts w:ascii="Times New Roman" w:hAnsi="Times New Roman"/>
                <w:b/>
                <w:bCs/>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6: Communication </w:t>
            </w:r>
            <w:r>
              <w:rPr>
                <w:rFonts w:ascii="Times New Roman" w:hAnsi="Times New Roman"/>
                <w:b/>
                <w:bCs/>
                <w:sz w:val="24"/>
                <w:szCs w:val="24"/>
              </w:rPr>
              <w:t xml:space="preserve">of Results and Outcomes: </w:t>
            </w:r>
            <w:r w:rsidRPr="00DC25CD">
              <w:rPr>
                <w:rFonts w:ascii="Times New Roman" w:hAnsi="Times New Roman"/>
                <w:sz w:val="24"/>
                <w:szCs w:val="24"/>
              </w:rPr>
              <w:t>In collaboration with the onsite mentor, school leadership, and faculty members, interns demonstrate the capacity to communicate through oral, written, and digital means with the larger organizational, community, and political context when advocating for the needs of their school and community (NELP 5.3).</w:t>
            </w:r>
          </w:p>
        </w:tc>
      </w:tr>
      <w:tr w:rsidR="006102E0" w14:paraId="484D99AA" w14:textId="77777777" w:rsidTr="0084024D">
        <w:tc>
          <w:tcPr>
            <w:tcW w:w="13765" w:type="dxa"/>
            <w:shd w:val="clear" w:color="auto" w:fill="B4C6E7" w:themeFill="accent1" w:themeFillTint="66"/>
          </w:tcPr>
          <w:p w14:paraId="2DBBBDBC" w14:textId="77777777" w:rsidR="00C872A7" w:rsidRDefault="00C872A7" w:rsidP="00C872A7">
            <w:pPr>
              <w:pStyle w:val="ListParagraph"/>
              <w:numPr>
                <w:ilvl w:val="0"/>
                <w:numId w:val="24"/>
              </w:numPr>
              <w:ind w:left="337"/>
              <w:rPr>
                <w:rFonts w:ascii="Times New Roman" w:hAnsi="Times New Roman"/>
                <w:sz w:val="24"/>
                <w:szCs w:val="24"/>
              </w:rPr>
            </w:pPr>
            <w:r w:rsidRPr="00C872A7">
              <w:rPr>
                <w:rFonts w:ascii="Times New Roman" w:hAnsi="Times New Roman"/>
                <w:sz w:val="24"/>
                <w:szCs w:val="24"/>
              </w:rPr>
              <w:t xml:space="preserve">The proposed resource plan aligns with the Perquimans County Schools' vision of educating all students in a safe and nurturing </w:t>
            </w:r>
          </w:p>
          <w:p w14:paraId="1704D099" w14:textId="6B609A7E" w:rsidR="00C872A7" w:rsidRPr="00C872A7" w:rsidRDefault="00C872A7" w:rsidP="00C872A7">
            <w:pPr>
              <w:ind w:left="-23"/>
              <w:rPr>
                <w:rFonts w:ascii="Times New Roman" w:hAnsi="Times New Roman"/>
                <w:sz w:val="24"/>
                <w:szCs w:val="24"/>
              </w:rPr>
            </w:pPr>
            <w:r w:rsidRPr="00C872A7">
              <w:rPr>
                <w:rFonts w:ascii="Times New Roman" w:hAnsi="Times New Roman"/>
                <w:sz w:val="24"/>
                <w:szCs w:val="24"/>
              </w:rPr>
              <w:t>environment to thrive in a global society. By prioritizing professional development, data-driven decision-making, and student support, the project directly addresses the district's core values of equity, opportunity, resilience, quality, and innovation.</w:t>
            </w:r>
            <w:r>
              <w:rPr>
                <w:rFonts w:ascii="Times New Roman" w:hAnsi="Times New Roman"/>
                <w:sz w:val="24"/>
                <w:szCs w:val="24"/>
              </w:rPr>
              <w:t xml:space="preserve"> Further, t</w:t>
            </w:r>
            <w:r w:rsidRPr="00C872A7">
              <w:rPr>
                <w:rFonts w:ascii="Times New Roman" w:hAnsi="Times New Roman"/>
                <w:sz w:val="24"/>
                <w:szCs w:val="24"/>
              </w:rPr>
              <w:t>he focus on evidence-based practices, such as the Science of Reading and Depth of Knowledge, aligns with the district's commitment to providing a high-quality education that prepares every child for success. Additionally, the expansion of the Salvation Army Afterschool Tutoring and Enrichment Program supports the district's goal of equitable access to educational opportunities.</w:t>
            </w:r>
          </w:p>
          <w:p w14:paraId="35B286D9" w14:textId="77777777" w:rsidR="00C872A7" w:rsidRDefault="00C872A7" w:rsidP="00C872A7">
            <w:pPr>
              <w:pStyle w:val="ListParagraph"/>
              <w:ind w:left="337"/>
              <w:rPr>
                <w:rFonts w:ascii="Times New Roman" w:hAnsi="Times New Roman"/>
                <w:sz w:val="24"/>
                <w:szCs w:val="24"/>
              </w:rPr>
            </w:pPr>
            <w:r w:rsidRPr="00C872A7">
              <w:rPr>
                <w:rFonts w:ascii="Times New Roman" w:hAnsi="Times New Roman"/>
                <w:sz w:val="24"/>
                <w:szCs w:val="24"/>
              </w:rPr>
              <w:t xml:space="preserve">By fostering collaboration between teachers, administrators, and community partners, the project contributes to the district's goal of </w:t>
            </w:r>
          </w:p>
          <w:p w14:paraId="2EC3485D" w14:textId="7413C67C" w:rsidR="00C872A7" w:rsidRPr="00C872A7" w:rsidRDefault="00C872A7" w:rsidP="00C872A7">
            <w:pPr>
              <w:rPr>
                <w:rFonts w:ascii="Times New Roman" w:hAnsi="Times New Roman"/>
                <w:sz w:val="24"/>
                <w:szCs w:val="24"/>
              </w:rPr>
            </w:pPr>
            <w:r w:rsidRPr="00C872A7">
              <w:rPr>
                <w:rFonts w:ascii="Times New Roman" w:hAnsi="Times New Roman"/>
                <w:sz w:val="24"/>
                <w:szCs w:val="24"/>
              </w:rPr>
              <w:t>creating a safe and nurturing environment. Ultimately, the implementation of this resource plan will help Perquimans County Schools achieve its vision of educating all students to thrive in a global society.</w:t>
            </w:r>
          </w:p>
          <w:p w14:paraId="387EC877" w14:textId="77777777" w:rsidR="00C872A7" w:rsidRPr="00C872A7" w:rsidRDefault="00C872A7" w:rsidP="00C872A7">
            <w:pPr>
              <w:pStyle w:val="ListParagraph"/>
              <w:ind w:left="337"/>
              <w:rPr>
                <w:rFonts w:ascii="Times New Roman" w:hAnsi="Times New Roman"/>
                <w:sz w:val="24"/>
                <w:szCs w:val="24"/>
              </w:rPr>
            </w:pPr>
          </w:p>
          <w:p w14:paraId="144A33C2" w14:textId="77777777" w:rsidR="00C872A7" w:rsidRDefault="00C872A7" w:rsidP="00C872A7">
            <w:pPr>
              <w:pStyle w:val="ListParagraph"/>
              <w:numPr>
                <w:ilvl w:val="0"/>
                <w:numId w:val="24"/>
              </w:numPr>
              <w:ind w:left="337"/>
              <w:rPr>
                <w:rFonts w:ascii="Times New Roman" w:hAnsi="Times New Roman"/>
                <w:sz w:val="24"/>
                <w:szCs w:val="24"/>
              </w:rPr>
            </w:pPr>
            <w:r w:rsidRPr="00C872A7">
              <w:rPr>
                <w:rFonts w:ascii="Times New Roman" w:hAnsi="Times New Roman"/>
                <w:sz w:val="24"/>
                <w:szCs w:val="24"/>
              </w:rPr>
              <w:t>Throughout the implementation of my accountability project, I employed a variety of communication strategies to advocate for the needs</w:t>
            </w:r>
          </w:p>
          <w:p w14:paraId="7BF5A338" w14:textId="7DB05E08" w:rsidR="00C872A7" w:rsidRPr="00C872A7" w:rsidRDefault="00C872A7" w:rsidP="00C872A7">
            <w:pPr>
              <w:ind w:left="-23"/>
              <w:rPr>
                <w:rFonts w:ascii="Times New Roman" w:hAnsi="Times New Roman"/>
                <w:sz w:val="24"/>
                <w:szCs w:val="24"/>
              </w:rPr>
            </w:pPr>
            <w:r w:rsidRPr="00C872A7">
              <w:rPr>
                <w:rFonts w:ascii="Times New Roman" w:hAnsi="Times New Roman"/>
                <w:sz w:val="24"/>
                <w:szCs w:val="24"/>
              </w:rPr>
              <w:t>of my school and community. Face-to-face discussions with staff members during faculty meetings, PLCs, and one-on-one coaching sessions were instrumental in building relationships and fostering a collaborative environment. These interactions allowed me to share insights, address concerns, and provide support to teachers. Additionally, I communicated with district leadership, such as Mr. Bunch, Assistant Superintendent, to advocate for additional resources and support for our school.</w:t>
            </w:r>
          </w:p>
          <w:p w14:paraId="547298FC" w14:textId="77777777" w:rsidR="00971826" w:rsidRDefault="00C872A7" w:rsidP="00971826">
            <w:pPr>
              <w:pStyle w:val="ListParagraph"/>
              <w:ind w:left="337"/>
              <w:rPr>
                <w:rFonts w:ascii="Times New Roman" w:hAnsi="Times New Roman"/>
                <w:sz w:val="24"/>
                <w:szCs w:val="24"/>
              </w:rPr>
            </w:pPr>
            <w:r w:rsidRPr="00C872A7">
              <w:rPr>
                <w:rFonts w:ascii="Times New Roman" w:hAnsi="Times New Roman"/>
                <w:sz w:val="24"/>
                <w:szCs w:val="24"/>
              </w:rPr>
              <w:t xml:space="preserve">Furthermore, I collaborated with community partners, such as the Salvation Army, to expand after-school tutoring and enrichment </w:t>
            </w:r>
          </w:p>
          <w:p w14:paraId="19839076" w14:textId="254147F7" w:rsidR="00C872A7" w:rsidRDefault="00C872A7" w:rsidP="00971826">
            <w:pPr>
              <w:rPr>
                <w:rFonts w:ascii="Times New Roman" w:hAnsi="Times New Roman"/>
                <w:sz w:val="24"/>
                <w:szCs w:val="24"/>
              </w:rPr>
            </w:pPr>
            <w:r w:rsidRPr="00971826">
              <w:rPr>
                <w:rFonts w:ascii="Times New Roman" w:hAnsi="Times New Roman"/>
                <w:sz w:val="24"/>
                <w:szCs w:val="24"/>
              </w:rPr>
              <w:t>programs. By working closely with Major Jason Hughes and Major Angela Hughes, I was able to secure additional funding and volunteers to support student learning. I also communicated with parents through phone calls and flyers to inform them about school initiatives and to seek their input on ways to improve student outcomes. Additionally, I administered surveys to staff, administrators, and students to gather feedback on the effectiveness of the project and to identify areas for improvement. This data will be used to inform future sustainability efforts and to ensure that the project continues to meet the needs of our school community. By utilizing a variety of communication channels, I was able to effectively advocate for the needs of our school and community, ensuring that all stakeholders were informed and engaged in the process of school improvement.</w:t>
            </w:r>
          </w:p>
          <w:p w14:paraId="45A9424C" w14:textId="77777777" w:rsidR="00971826" w:rsidRPr="00971826" w:rsidRDefault="00971826" w:rsidP="00971826">
            <w:pPr>
              <w:rPr>
                <w:rFonts w:ascii="Times New Roman" w:hAnsi="Times New Roman"/>
                <w:sz w:val="24"/>
                <w:szCs w:val="24"/>
              </w:rPr>
            </w:pPr>
          </w:p>
          <w:p w14:paraId="46975729" w14:textId="79B2315A" w:rsidR="008E30C6" w:rsidRPr="008E30C6" w:rsidRDefault="008E30C6" w:rsidP="0084024D">
            <w:pPr>
              <w:numPr>
                <w:ilvl w:val="0"/>
                <w:numId w:val="24"/>
              </w:numPr>
              <w:ind w:left="247" w:hanging="270"/>
              <w:rPr>
                <w:rFonts w:ascii="Times New Roman" w:hAnsi="Times New Roman"/>
                <w:sz w:val="24"/>
                <w:szCs w:val="24"/>
              </w:rPr>
            </w:pPr>
            <w:hyperlink r:id="rId35" w:history="1">
              <w:r w:rsidRPr="008E30C6">
                <w:rPr>
                  <w:rStyle w:val="Hyperlink"/>
                  <w:rFonts w:ascii="Times New Roman" w:hAnsi="Times New Roman"/>
                  <w:sz w:val="24"/>
                  <w:szCs w:val="24"/>
                </w:rPr>
                <w:t>Communication Evidence Log</w:t>
              </w:r>
            </w:hyperlink>
          </w:p>
          <w:p w14:paraId="17FD38DB" w14:textId="77777777" w:rsidR="008E30C6" w:rsidRDefault="008E30C6" w:rsidP="008E30C6">
            <w:pPr>
              <w:numPr>
                <w:ilvl w:val="0"/>
                <w:numId w:val="24"/>
              </w:numPr>
              <w:ind w:left="247" w:hanging="270"/>
              <w:rPr>
                <w:rFonts w:ascii="Times New Roman" w:hAnsi="Times New Roman"/>
                <w:sz w:val="24"/>
                <w:szCs w:val="24"/>
              </w:rPr>
            </w:pPr>
            <w:r w:rsidRPr="008E30C6">
              <w:rPr>
                <w:rFonts w:ascii="Times New Roman" w:hAnsi="Times New Roman"/>
                <w:sz w:val="24"/>
                <w:szCs w:val="24"/>
              </w:rPr>
              <w:t>The communication log demonstrates the multifaceted approach taken to advocate for the needs of the school community. By engaging in</w:t>
            </w:r>
          </w:p>
          <w:p w14:paraId="3CC60499" w14:textId="3C60DA5B" w:rsidR="008E30C6" w:rsidRPr="008E30C6" w:rsidRDefault="008E30C6" w:rsidP="008E30C6">
            <w:pPr>
              <w:ind w:left="-23"/>
              <w:rPr>
                <w:rFonts w:ascii="Times New Roman" w:hAnsi="Times New Roman"/>
                <w:sz w:val="24"/>
                <w:szCs w:val="24"/>
              </w:rPr>
            </w:pPr>
            <w:r w:rsidRPr="008E30C6">
              <w:rPr>
                <w:rFonts w:ascii="Times New Roman" w:hAnsi="Times New Roman"/>
                <w:sz w:val="24"/>
                <w:szCs w:val="24"/>
              </w:rPr>
              <w:t xml:space="preserve">regular meetings with the grade-level team, we were able to identify specific areas of concern in third-grade reading, such as a lack of foundational skills and difficulties with comprehension. This data-driven analysis informed subsequent communication efforts, including the email to district leadership requesting additional resources for reading intervention and the </w:t>
            </w:r>
            <w:r>
              <w:rPr>
                <w:rFonts w:ascii="Times New Roman" w:hAnsi="Times New Roman"/>
                <w:sz w:val="24"/>
                <w:szCs w:val="24"/>
              </w:rPr>
              <w:t>discussion with district office staff</w:t>
            </w:r>
            <w:r w:rsidRPr="008E30C6">
              <w:rPr>
                <w:rFonts w:ascii="Times New Roman" w:hAnsi="Times New Roman"/>
                <w:sz w:val="24"/>
                <w:szCs w:val="24"/>
              </w:rPr>
              <w:t xml:space="preserve"> highlighting the critical issue of declining </w:t>
            </w:r>
            <w:r w:rsidRPr="008E30C6">
              <w:rPr>
                <w:rFonts w:ascii="Times New Roman" w:hAnsi="Times New Roman"/>
                <w:sz w:val="24"/>
                <w:szCs w:val="24"/>
              </w:rPr>
              <w:t>third grade</w:t>
            </w:r>
            <w:r w:rsidRPr="008E30C6">
              <w:rPr>
                <w:rFonts w:ascii="Times New Roman" w:hAnsi="Times New Roman"/>
                <w:sz w:val="24"/>
                <w:szCs w:val="24"/>
              </w:rPr>
              <w:t xml:space="preserve"> reading scores</w:t>
            </w:r>
            <w:r>
              <w:rPr>
                <w:rFonts w:ascii="Times New Roman" w:hAnsi="Times New Roman"/>
                <w:sz w:val="24"/>
                <w:szCs w:val="24"/>
              </w:rPr>
              <w:t xml:space="preserve"> as they relate to our English Language Learner population</w:t>
            </w:r>
            <w:r w:rsidRPr="008E30C6">
              <w:rPr>
                <w:rFonts w:ascii="Times New Roman" w:hAnsi="Times New Roman"/>
                <w:sz w:val="24"/>
                <w:szCs w:val="24"/>
              </w:rPr>
              <w:t>.</w:t>
            </w:r>
          </w:p>
          <w:p w14:paraId="6E39C17F" w14:textId="77777777" w:rsidR="008E30C6" w:rsidRDefault="008E30C6" w:rsidP="008E30C6">
            <w:pPr>
              <w:ind w:left="247"/>
              <w:rPr>
                <w:rFonts w:ascii="Times New Roman" w:hAnsi="Times New Roman"/>
                <w:sz w:val="24"/>
                <w:szCs w:val="24"/>
              </w:rPr>
            </w:pPr>
            <w:r w:rsidRPr="008E30C6">
              <w:rPr>
                <w:rFonts w:ascii="Times New Roman" w:hAnsi="Times New Roman"/>
                <w:sz w:val="24"/>
                <w:szCs w:val="24"/>
              </w:rPr>
              <w:t xml:space="preserve">To address the identified needs, we conducted professional development workshops for teachers, focusing on evidence-based reading </w:t>
            </w:r>
          </w:p>
          <w:p w14:paraId="13AB4517" w14:textId="6AA59B0A" w:rsidR="008E30C6" w:rsidRPr="008E30C6" w:rsidRDefault="008E30C6" w:rsidP="008E30C6">
            <w:pPr>
              <w:rPr>
                <w:rFonts w:ascii="Times New Roman" w:hAnsi="Times New Roman"/>
                <w:sz w:val="24"/>
                <w:szCs w:val="24"/>
              </w:rPr>
            </w:pPr>
            <w:r w:rsidRPr="008E30C6">
              <w:rPr>
                <w:rFonts w:ascii="Times New Roman" w:hAnsi="Times New Roman"/>
                <w:sz w:val="24"/>
                <w:szCs w:val="24"/>
              </w:rPr>
              <w:lastRenderedPageBreak/>
              <w:t>strategies. Additionally, we fostered strong partnerships with parents through parent-teacher conferences and newsletters, and with community organizations to expand after-school tutoring and enrichment programs. By leveraging a variety of communication strategies and actively engaging with stakeholders, we were able to advocate for the resources and support necessary to improve student outcomes in reading.</w:t>
            </w:r>
          </w:p>
          <w:p w14:paraId="507F8CE9" w14:textId="0AC4DFE5" w:rsidR="006102E0" w:rsidRPr="006102E0" w:rsidRDefault="006102E0" w:rsidP="008E30C6">
            <w:pPr>
              <w:ind w:left="247"/>
              <w:rPr>
                <w:rFonts w:ascii="Times New Roman" w:hAnsi="Times New Roman"/>
                <w:sz w:val="24"/>
                <w:szCs w:val="24"/>
              </w:rPr>
            </w:pPr>
          </w:p>
        </w:tc>
      </w:tr>
    </w:tbl>
    <w:p w14:paraId="2DBB7D1C" w14:textId="7C922A75" w:rsidR="006A1223" w:rsidRDefault="0084024D">
      <w:pPr>
        <w:rPr>
          <w:rFonts w:ascii="Times New Roman" w:hAnsi="Times New Roman"/>
          <w:b/>
          <w:sz w:val="24"/>
          <w:szCs w:val="24"/>
        </w:rPr>
      </w:pPr>
      <w:r>
        <w:rPr>
          <w:rFonts w:ascii="Times New Roman" w:hAnsi="Times New Roman"/>
          <w:b/>
          <w:sz w:val="24"/>
          <w:szCs w:val="24"/>
        </w:rPr>
        <w:lastRenderedPageBreak/>
        <w:br w:type="textWrapping" w:clear="all"/>
      </w:r>
    </w:p>
    <w:sectPr w:rsidR="006A1223" w:rsidSect="006A1223">
      <w:headerReference w:type="default" r:id="rId3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945A3" w14:textId="77777777" w:rsidR="00E02795" w:rsidRDefault="00E02795" w:rsidP="0075795A">
      <w:pPr>
        <w:spacing w:after="0" w:line="240" w:lineRule="auto"/>
      </w:pPr>
      <w:r>
        <w:separator/>
      </w:r>
    </w:p>
  </w:endnote>
  <w:endnote w:type="continuationSeparator" w:id="0">
    <w:p w14:paraId="3BF91E38" w14:textId="77777777" w:rsidR="00E02795" w:rsidRDefault="00E02795" w:rsidP="0075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CC6361" w14:textId="77777777" w:rsidR="00E02795" w:rsidRDefault="00E02795" w:rsidP="0075795A">
      <w:pPr>
        <w:spacing w:after="0" w:line="240" w:lineRule="auto"/>
      </w:pPr>
      <w:r>
        <w:separator/>
      </w:r>
    </w:p>
  </w:footnote>
  <w:footnote w:type="continuationSeparator" w:id="0">
    <w:p w14:paraId="37097CAD" w14:textId="77777777" w:rsidR="00E02795" w:rsidRDefault="00E02795" w:rsidP="00757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15FDD" w14:textId="2D0E7FB2" w:rsidR="0075795A" w:rsidRPr="002A6571" w:rsidRDefault="002A6571" w:rsidP="002A6571">
    <w:pPr>
      <w:pStyle w:val="Header"/>
      <w:ind w:left="12060"/>
      <w:jc w:val="right"/>
      <w:rPr>
        <w:rFonts w:ascii="Times New Roman" w:hAnsi="Times New Roman" w:cs="Times New Roman"/>
        <w:sz w:val="24"/>
        <w:szCs w:val="24"/>
      </w:rPr>
    </w:pPr>
    <w:r w:rsidRPr="002A6571">
      <w:rPr>
        <w:rFonts w:ascii="Times New Roman" w:hAnsi="Times New Roman" w:cs="Times New Roman"/>
        <w:sz w:val="24"/>
        <w:szCs w:val="24"/>
      </w:rPr>
      <w:t>EDAS 699</w:t>
    </w:r>
    <w:r w:rsidR="0075795A" w:rsidRPr="002A6571">
      <w:rPr>
        <w:rFonts w:ascii="Times New Roman" w:hAnsi="Times New Roman" w:cs="Times New Roman"/>
        <w:sz w:val="24"/>
        <w:szCs w:val="24"/>
      </w:rPr>
      <w:tab/>
    </w:r>
    <w:r w:rsidR="0075795A" w:rsidRPr="002A6571">
      <w:rPr>
        <w:rFonts w:ascii="Times New Roman" w:hAnsi="Times New Roman" w:cs="Times New Roman"/>
        <w:sz w:val="24"/>
        <w:szCs w:val="24"/>
      </w:rPr>
      <w:tab/>
      <w:t xml:space="preserve">               </w:t>
    </w:r>
    <w:r w:rsidR="006A1223" w:rsidRPr="002A6571">
      <w:rPr>
        <w:rFonts w:ascii="Times New Roman" w:hAnsi="Times New Roman" w:cs="Times New Roman"/>
        <w:sz w:val="24"/>
        <w:szCs w:val="24"/>
      </w:rPr>
      <w:t xml:space="preserve">        </w:t>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FF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28E311E"/>
    <w:multiLevelType w:val="hybridMultilevel"/>
    <w:tmpl w:val="8EEC63C2"/>
    <w:lvl w:ilvl="0" w:tplc="76400C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DA623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F240E53"/>
    <w:multiLevelType w:val="hybridMultilevel"/>
    <w:tmpl w:val="EB58175C"/>
    <w:lvl w:ilvl="0" w:tplc="0409000F">
      <w:start w:val="1"/>
      <w:numFmt w:val="decimal"/>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E15289"/>
    <w:multiLevelType w:val="hybridMultilevel"/>
    <w:tmpl w:val="8950270C"/>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AF2E1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177327C"/>
    <w:multiLevelType w:val="multilevel"/>
    <w:tmpl w:val="1216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39380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C690DF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E3F001A"/>
    <w:multiLevelType w:val="hybridMultilevel"/>
    <w:tmpl w:val="61660C9A"/>
    <w:lvl w:ilvl="0" w:tplc="85160092">
      <w:start w:val="3"/>
      <w:numFmt w:val="lowerLetter"/>
      <w:lvlText w:val="%1)"/>
      <w:lvlJc w:val="left"/>
      <w:pPr>
        <w:ind w:left="2160" w:hanging="360"/>
      </w:pPr>
      <w:rPr>
        <w:rFonts w:hint="default"/>
        <w:sz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25EA3B26"/>
    <w:multiLevelType w:val="hybridMultilevel"/>
    <w:tmpl w:val="B76A0326"/>
    <w:lvl w:ilvl="0" w:tplc="A45ABA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EC141E"/>
    <w:multiLevelType w:val="hybridMultilevel"/>
    <w:tmpl w:val="F8101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BF6F10"/>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0381468"/>
    <w:multiLevelType w:val="multilevel"/>
    <w:tmpl w:val="42761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A41D16"/>
    <w:multiLevelType w:val="hybridMultilevel"/>
    <w:tmpl w:val="FC96B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9B649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BD62FDB"/>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D674B35"/>
    <w:multiLevelType w:val="hybridMultilevel"/>
    <w:tmpl w:val="F8B86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CD2C2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8703A3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FF23D86"/>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7313BF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B7D0F2F"/>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C67EC4"/>
    <w:multiLevelType w:val="multilevel"/>
    <w:tmpl w:val="F64C4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CA14BC"/>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0A3081B"/>
    <w:multiLevelType w:val="hybridMultilevel"/>
    <w:tmpl w:val="3BB88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BF7A2F"/>
    <w:multiLevelType w:val="multilevel"/>
    <w:tmpl w:val="5EE62A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3663AE"/>
    <w:multiLevelType w:val="hybridMultilevel"/>
    <w:tmpl w:val="9B302EF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8" w15:restartNumberingAfterBreak="0">
    <w:nsid w:val="6BEA3A8E"/>
    <w:multiLevelType w:val="hybridMultilevel"/>
    <w:tmpl w:val="30D26746"/>
    <w:lvl w:ilvl="0" w:tplc="04090019">
      <w:start w:val="1"/>
      <w:numFmt w:val="lowerLetter"/>
      <w:lvlText w:val="%1."/>
      <w:lvlJc w:val="left"/>
      <w:pPr>
        <w:ind w:left="720" w:hanging="360"/>
      </w:pPr>
    </w:lvl>
    <w:lvl w:ilvl="1" w:tplc="45A647D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B407B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6BD6FE6"/>
    <w:multiLevelType w:val="hybridMultilevel"/>
    <w:tmpl w:val="8E3CFAB0"/>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EF72A5"/>
    <w:multiLevelType w:val="multilevel"/>
    <w:tmpl w:val="DB364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CB1BCA"/>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507796397">
    <w:abstractNumId w:val="23"/>
  </w:num>
  <w:num w:numId="2" w16cid:durableId="998122360">
    <w:abstractNumId w:val="25"/>
  </w:num>
  <w:num w:numId="3" w16cid:durableId="1781098581">
    <w:abstractNumId w:val="17"/>
  </w:num>
  <w:num w:numId="4" w16cid:durableId="936644179">
    <w:abstractNumId w:val="28"/>
  </w:num>
  <w:num w:numId="5" w16cid:durableId="1174687841">
    <w:abstractNumId w:val="32"/>
  </w:num>
  <w:num w:numId="6" w16cid:durableId="1613436143">
    <w:abstractNumId w:val="21"/>
  </w:num>
  <w:num w:numId="7" w16cid:durableId="1331526574">
    <w:abstractNumId w:val="19"/>
  </w:num>
  <w:num w:numId="8" w16cid:durableId="1734546372">
    <w:abstractNumId w:val="8"/>
  </w:num>
  <w:num w:numId="9" w16cid:durableId="2144233470">
    <w:abstractNumId w:val="0"/>
  </w:num>
  <w:num w:numId="10" w16cid:durableId="1323315626">
    <w:abstractNumId w:val="2"/>
  </w:num>
  <w:num w:numId="11" w16cid:durableId="300039599">
    <w:abstractNumId w:val="16"/>
  </w:num>
  <w:num w:numId="12" w16cid:durableId="2098936833">
    <w:abstractNumId w:val="29"/>
  </w:num>
  <w:num w:numId="13" w16cid:durableId="1020007999">
    <w:abstractNumId w:val="5"/>
  </w:num>
  <w:num w:numId="14" w16cid:durableId="315451929">
    <w:abstractNumId w:val="7"/>
  </w:num>
  <w:num w:numId="15" w16cid:durableId="1670863524">
    <w:abstractNumId w:val="22"/>
  </w:num>
  <w:num w:numId="16" w16cid:durableId="304748790">
    <w:abstractNumId w:val="12"/>
  </w:num>
  <w:num w:numId="17" w16cid:durableId="1174077751">
    <w:abstractNumId w:val="20"/>
  </w:num>
  <w:num w:numId="18" w16cid:durableId="574097135">
    <w:abstractNumId w:val="24"/>
  </w:num>
  <w:num w:numId="19" w16cid:durableId="1030036214">
    <w:abstractNumId w:val="18"/>
  </w:num>
  <w:num w:numId="20" w16cid:durableId="2051148872">
    <w:abstractNumId w:val="15"/>
  </w:num>
  <w:num w:numId="21" w16cid:durableId="367881485">
    <w:abstractNumId w:val="3"/>
  </w:num>
  <w:num w:numId="22" w16cid:durableId="1715036421">
    <w:abstractNumId w:val="10"/>
  </w:num>
  <w:num w:numId="23" w16cid:durableId="738745394">
    <w:abstractNumId w:val="1"/>
  </w:num>
  <w:num w:numId="24" w16cid:durableId="51123600">
    <w:abstractNumId w:val="27"/>
  </w:num>
  <w:num w:numId="25" w16cid:durableId="1975714159">
    <w:abstractNumId w:val="6"/>
  </w:num>
  <w:num w:numId="26" w16cid:durableId="1799102201">
    <w:abstractNumId w:val="31"/>
  </w:num>
  <w:num w:numId="27" w16cid:durableId="207421551">
    <w:abstractNumId w:val="13"/>
  </w:num>
  <w:num w:numId="28" w16cid:durableId="886526742">
    <w:abstractNumId w:val="26"/>
  </w:num>
  <w:num w:numId="29" w16cid:durableId="257295934">
    <w:abstractNumId w:val="14"/>
  </w:num>
  <w:num w:numId="30" w16cid:durableId="1742369250">
    <w:abstractNumId w:val="11"/>
  </w:num>
  <w:num w:numId="31" w16cid:durableId="1365322405">
    <w:abstractNumId w:val="9"/>
  </w:num>
  <w:num w:numId="32" w16cid:durableId="1174149136">
    <w:abstractNumId w:val="30"/>
  </w:num>
  <w:num w:numId="33" w16cid:durableId="18046877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AC"/>
    <w:rsid w:val="0002506A"/>
    <w:rsid w:val="000353B7"/>
    <w:rsid w:val="0004086B"/>
    <w:rsid w:val="00050625"/>
    <w:rsid w:val="000E2768"/>
    <w:rsid w:val="001029F1"/>
    <w:rsid w:val="0013345B"/>
    <w:rsid w:val="00177D74"/>
    <w:rsid w:val="001A3410"/>
    <w:rsid w:val="0021752D"/>
    <w:rsid w:val="002373FA"/>
    <w:rsid w:val="002408B6"/>
    <w:rsid w:val="00247860"/>
    <w:rsid w:val="002611E2"/>
    <w:rsid w:val="00261E10"/>
    <w:rsid w:val="00261F3B"/>
    <w:rsid w:val="00291D1A"/>
    <w:rsid w:val="002A5791"/>
    <w:rsid w:val="002A6571"/>
    <w:rsid w:val="00373CC2"/>
    <w:rsid w:val="0043201A"/>
    <w:rsid w:val="00447305"/>
    <w:rsid w:val="004E7346"/>
    <w:rsid w:val="00527035"/>
    <w:rsid w:val="00564FB4"/>
    <w:rsid w:val="0056755F"/>
    <w:rsid w:val="00572E6C"/>
    <w:rsid w:val="00584D85"/>
    <w:rsid w:val="005913AB"/>
    <w:rsid w:val="005F5E9A"/>
    <w:rsid w:val="00604A2C"/>
    <w:rsid w:val="006102E0"/>
    <w:rsid w:val="00613634"/>
    <w:rsid w:val="00632C6C"/>
    <w:rsid w:val="00636FA2"/>
    <w:rsid w:val="00642C4C"/>
    <w:rsid w:val="006A1223"/>
    <w:rsid w:val="006E2218"/>
    <w:rsid w:val="00704E9F"/>
    <w:rsid w:val="0075795A"/>
    <w:rsid w:val="00781867"/>
    <w:rsid w:val="0079273C"/>
    <w:rsid w:val="007D643C"/>
    <w:rsid w:val="00837573"/>
    <w:rsid w:val="0084024D"/>
    <w:rsid w:val="0085755F"/>
    <w:rsid w:val="00864E71"/>
    <w:rsid w:val="00881F55"/>
    <w:rsid w:val="0089775A"/>
    <w:rsid w:val="008C57C6"/>
    <w:rsid w:val="008E0654"/>
    <w:rsid w:val="008E30C6"/>
    <w:rsid w:val="009125AE"/>
    <w:rsid w:val="00971826"/>
    <w:rsid w:val="009718A5"/>
    <w:rsid w:val="00980785"/>
    <w:rsid w:val="00986DB0"/>
    <w:rsid w:val="0099077F"/>
    <w:rsid w:val="009A5650"/>
    <w:rsid w:val="009C016D"/>
    <w:rsid w:val="009E1DB2"/>
    <w:rsid w:val="00A1473B"/>
    <w:rsid w:val="00A25170"/>
    <w:rsid w:val="00A3109C"/>
    <w:rsid w:val="00A81BAC"/>
    <w:rsid w:val="00AF0051"/>
    <w:rsid w:val="00B36471"/>
    <w:rsid w:val="00B6593E"/>
    <w:rsid w:val="00BA3F79"/>
    <w:rsid w:val="00BA46A8"/>
    <w:rsid w:val="00BB588E"/>
    <w:rsid w:val="00BD5340"/>
    <w:rsid w:val="00BE0DCB"/>
    <w:rsid w:val="00C10677"/>
    <w:rsid w:val="00C1652A"/>
    <w:rsid w:val="00C34F2B"/>
    <w:rsid w:val="00C872A7"/>
    <w:rsid w:val="00CF750D"/>
    <w:rsid w:val="00D250D0"/>
    <w:rsid w:val="00D37E49"/>
    <w:rsid w:val="00D92CBD"/>
    <w:rsid w:val="00E02795"/>
    <w:rsid w:val="00E23776"/>
    <w:rsid w:val="00E54141"/>
    <w:rsid w:val="00E700EF"/>
    <w:rsid w:val="00E72EF8"/>
    <w:rsid w:val="00E8254E"/>
    <w:rsid w:val="00ED23F7"/>
    <w:rsid w:val="00F173D5"/>
    <w:rsid w:val="00F3054B"/>
    <w:rsid w:val="00F5488F"/>
    <w:rsid w:val="00F64F2A"/>
    <w:rsid w:val="00F7424F"/>
    <w:rsid w:val="00F764EF"/>
    <w:rsid w:val="00F84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16A31"/>
  <w15:chartTrackingRefBased/>
  <w15:docId w15:val="{CE1F907F-160C-4262-A675-3271C8948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9F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F00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7927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9273C"/>
    <w:pPr>
      <w:ind w:left="720"/>
      <w:contextualSpacing/>
    </w:pPr>
  </w:style>
  <w:style w:type="paragraph" w:styleId="Header">
    <w:name w:val="header"/>
    <w:basedOn w:val="Normal"/>
    <w:link w:val="HeaderChar"/>
    <w:uiPriority w:val="99"/>
    <w:unhideWhenUsed/>
    <w:rsid w:val="00757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95A"/>
  </w:style>
  <w:style w:type="paragraph" w:styleId="Footer">
    <w:name w:val="footer"/>
    <w:basedOn w:val="Normal"/>
    <w:link w:val="FooterChar"/>
    <w:uiPriority w:val="99"/>
    <w:unhideWhenUsed/>
    <w:rsid w:val="00757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95A"/>
  </w:style>
  <w:style w:type="paragraph" w:customStyle="1" w:styleId="pf0">
    <w:name w:val="pf0"/>
    <w:basedOn w:val="Normal"/>
    <w:rsid w:val="0075795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rsid w:val="0075795A"/>
    <w:rPr>
      <w:rFonts w:ascii="Segoe UI" w:hAnsi="Segoe UI" w:cs="Segoe UI" w:hint="default"/>
      <w:sz w:val="18"/>
      <w:szCs w:val="18"/>
    </w:rPr>
  </w:style>
  <w:style w:type="character" w:styleId="Hyperlink">
    <w:name w:val="Hyperlink"/>
    <w:basedOn w:val="DefaultParagraphFont"/>
    <w:uiPriority w:val="99"/>
    <w:unhideWhenUsed/>
    <w:rsid w:val="00F5488F"/>
    <w:rPr>
      <w:color w:val="0563C1" w:themeColor="hyperlink"/>
      <w:u w:val="single"/>
    </w:rPr>
  </w:style>
  <w:style w:type="character" w:styleId="UnresolvedMention">
    <w:name w:val="Unresolved Mention"/>
    <w:basedOn w:val="DefaultParagraphFont"/>
    <w:uiPriority w:val="99"/>
    <w:semiHidden/>
    <w:unhideWhenUsed/>
    <w:rsid w:val="00F5488F"/>
    <w:rPr>
      <w:color w:val="605E5C"/>
      <w:shd w:val="clear" w:color="auto" w:fill="E1DFDD"/>
    </w:rPr>
  </w:style>
  <w:style w:type="character" w:customStyle="1" w:styleId="Heading1Char">
    <w:name w:val="Heading 1 Char"/>
    <w:basedOn w:val="DefaultParagraphFont"/>
    <w:link w:val="Heading1"/>
    <w:uiPriority w:val="9"/>
    <w:rsid w:val="001029F1"/>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5F5E9A"/>
    <w:rPr>
      <w:color w:val="954F72" w:themeColor="followedHyperlink"/>
      <w:u w:val="single"/>
    </w:rPr>
  </w:style>
  <w:style w:type="character" w:customStyle="1" w:styleId="Heading2Char">
    <w:name w:val="Heading 2 Char"/>
    <w:basedOn w:val="DefaultParagraphFont"/>
    <w:link w:val="Heading2"/>
    <w:uiPriority w:val="9"/>
    <w:semiHidden/>
    <w:rsid w:val="00AF005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91553">
      <w:bodyDiv w:val="1"/>
      <w:marLeft w:val="0"/>
      <w:marRight w:val="0"/>
      <w:marTop w:val="0"/>
      <w:marBottom w:val="0"/>
      <w:divBdr>
        <w:top w:val="none" w:sz="0" w:space="0" w:color="auto"/>
        <w:left w:val="none" w:sz="0" w:space="0" w:color="auto"/>
        <w:bottom w:val="none" w:sz="0" w:space="0" w:color="auto"/>
        <w:right w:val="none" w:sz="0" w:space="0" w:color="auto"/>
      </w:divBdr>
    </w:div>
    <w:div w:id="85419778">
      <w:bodyDiv w:val="1"/>
      <w:marLeft w:val="0"/>
      <w:marRight w:val="0"/>
      <w:marTop w:val="0"/>
      <w:marBottom w:val="0"/>
      <w:divBdr>
        <w:top w:val="none" w:sz="0" w:space="0" w:color="auto"/>
        <w:left w:val="none" w:sz="0" w:space="0" w:color="auto"/>
        <w:bottom w:val="none" w:sz="0" w:space="0" w:color="auto"/>
        <w:right w:val="none" w:sz="0" w:space="0" w:color="auto"/>
      </w:divBdr>
    </w:div>
    <w:div w:id="120735262">
      <w:bodyDiv w:val="1"/>
      <w:marLeft w:val="0"/>
      <w:marRight w:val="0"/>
      <w:marTop w:val="0"/>
      <w:marBottom w:val="0"/>
      <w:divBdr>
        <w:top w:val="none" w:sz="0" w:space="0" w:color="auto"/>
        <w:left w:val="none" w:sz="0" w:space="0" w:color="auto"/>
        <w:bottom w:val="none" w:sz="0" w:space="0" w:color="auto"/>
        <w:right w:val="none" w:sz="0" w:space="0" w:color="auto"/>
      </w:divBdr>
    </w:div>
    <w:div w:id="173620082">
      <w:bodyDiv w:val="1"/>
      <w:marLeft w:val="0"/>
      <w:marRight w:val="0"/>
      <w:marTop w:val="0"/>
      <w:marBottom w:val="0"/>
      <w:divBdr>
        <w:top w:val="none" w:sz="0" w:space="0" w:color="auto"/>
        <w:left w:val="none" w:sz="0" w:space="0" w:color="auto"/>
        <w:bottom w:val="none" w:sz="0" w:space="0" w:color="auto"/>
        <w:right w:val="none" w:sz="0" w:space="0" w:color="auto"/>
      </w:divBdr>
    </w:div>
    <w:div w:id="248540864">
      <w:bodyDiv w:val="1"/>
      <w:marLeft w:val="0"/>
      <w:marRight w:val="0"/>
      <w:marTop w:val="0"/>
      <w:marBottom w:val="0"/>
      <w:divBdr>
        <w:top w:val="none" w:sz="0" w:space="0" w:color="auto"/>
        <w:left w:val="none" w:sz="0" w:space="0" w:color="auto"/>
        <w:bottom w:val="none" w:sz="0" w:space="0" w:color="auto"/>
        <w:right w:val="none" w:sz="0" w:space="0" w:color="auto"/>
      </w:divBdr>
    </w:div>
    <w:div w:id="249777876">
      <w:bodyDiv w:val="1"/>
      <w:marLeft w:val="0"/>
      <w:marRight w:val="0"/>
      <w:marTop w:val="0"/>
      <w:marBottom w:val="0"/>
      <w:divBdr>
        <w:top w:val="none" w:sz="0" w:space="0" w:color="auto"/>
        <w:left w:val="none" w:sz="0" w:space="0" w:color="auto"/>
        <w:bottom w:val="none" w:sz="0" w:space="0" w:color="auto"/>
        <w:right w:val="none" w:sz="0" w:space="0" w:color="auto"/>
      </w:divBdr>
    </w:div>
    <w:div w:id="320699122">
      <w:bodyDiv w:val="1"/>
      <w:marLeft w:val="0"/>
      <w:marRight w:val="0"/>
      <w:marTop w:val="0"/>
      <w:marBottom w:val="0"/>
      <w:divBdr>
        <w:top w:val="none" w:sz="0" w:space="0" w:color="auto"/>
        <w:left w:val="none" w:sz="0" w:space="0" w:color="auto"/>
        <w:bottom w:val="none" w:sz="0" w:space="0" w:color="auto"/>
        <w:right w:val="none" w:sz="0" w:space="0" w:color="auto"/>
      </w:divBdr>
    </w:div>
    <w:div w:id="386999378">
      <w:bodyDiv w:val="1"/>
      <w:marLeft w:val="0"/>
      <w:marRight w:val="0"/>
      <w:marTop w:val="0"/>
      <w:marBottom w:val="0"/>
      <w:divBdr>
        <w:top w:val="none" w:sz="0" w:space="0" w:color="auto"/>
        <w:left w:val="none" w:sz="0" w:space="0" w:color="auto"/>
        <w:bottom w:val="none" w:sz="0" w:space="0" w:color="auto"/>
        <w:right w:val="none" w:sz="0" w:space="0" w:color="auto"/>
      </w:divBdr>
    </w:div>
    <w:div w:id="464197777">
      <w:bodyDiv w:val="1"/>
      <w:marLeft w:val="0"/>
      <w:marRight w:val="0"/>
      <w:marTop w:val="0"/>
      <w:marBottom w:val="0"/>
      <w:divBdr>
        <w:top w:val="none" w:sz="0" w:space="0" w:color="auto"/>
        <w:left w:val="none" w:sz="0" w:space="0" w:color="auto"/>
        <w:bottom w:val="none" w:sz="0" w:space="0" w:color="auto"/>
        <w:right w:val="none" w:sz="0" w:space="0" w:color="auto"/>
      </w:divBdr>
    </w:div>
    <w:div w:id="465464466">
      <w:bodyDiv w:val="1"/>
      <w:marLeft w:val="0"/>
      <w:marRight w:val="0"/>
      <w:marTop w:val="0"/>
      <w:marBottom w:val="0"/>
      <w:divBdr>
        <w:top w:val="none" w:sz="0" w:space="0" w:color="auto"/>
        <w:left w:val="none" w:sz="0" w:space="0" w:color="auto"/>
        <w:bottom w:val="none" w:sz="0" w:space="0" w:color="auto"/>
        <w:right w:val="none" w:sz="0" w:space="0" w:color="auto"/>
      </w:divBdr>
    </w:div>
    <w:div w:id="574971422">
      <w:bodyDiv w:val="1"/>
      <w:marLeft w:val="0"/>
      <w:marRight w:val="0"/>
      <w:marTop w:val="0"/>
      <w:marBottom w:val="0"/>
      <w:divBdr>
        <w:top w:val="none" w:sz="0" w:space="0" w:color="auto"/>
        <w:left w:val="none" w:sz="0" w:space="0" w:color="auto"/>
        <w:bottom w:val="none" w:sz="0" w:space="0" w:color="auto"/>
        <w:right w:val="none" w:sz="0" w:space="0" w:color="auto"/>
      </w:divBdr>
    </w:div>
    <w:div w:id="585696539">
      <w:bodyDiv w:val="1"/>
      <w:marLeft w:val="0"/>
      <w:marRight w:val="0"/>
      <w:marTop w:val="0"/>
      <w:marBottom w:val="0"/>
      <w:divBdr>
        <w:top w:val="none" w:sz="0" w:space="0" w:color="auto"/>
        <w:left w:val="none" w:sz="0" w:space="0" w:color="auto"/>
        <w:bottom w:val="none" w:sz="0" w:space="0" w:color="auto"/>
        <w:right w:val="none" w:sz="0" w:space="0" w:color="auto"/>
      </w:divBdr>
    </w:div>
    <w:div w:id="594873015">
      <w:bodyDiv w:val="1"/>
      <w:marLeft w:val="0"/>
      <w:marRight w:val="0"/>
      <w:marTop w:val="0"/>
      <w:marBottom w:val="0"/>
      <w:divBdr>
        <w:top w:val="none" w:sz="0" w:space="0" w:color="auto"/>
        <w:left w:val="none" w:sz="0" w:space="0" w:color="auto"/>
        <w:bottom w:val="none" w:sz="0" w:space="0" w:color="auto"/>
        <w:right w:val="none" w:sz="0" w:space="0" w:color="auto"/>
      </w:divBdr>
    </w:div>
    <w:div w:id="600799742">
      <w:bodyDiv w:val="1"/>
      <w:marLeft w:val="0"/>
      <w:marRight w:val="0"/>
      <w:marTop w:val="0"/>
      <w:marBottom w:val="0"/>
      <w:divBdr>
        <w:top w:val="none" w:sz="0" w:space="0" w:color="auto"/>
        <w:left w:val="none" w:sz="0" w:space="0" w:color="auto"/>
        <w:bottom w:val="none" w:sz="0" w:space="0" w:color="auto"/>
        <w:right w:val="none" w:sz="0" w:space="0" w:color="auto"/>
      </w:divBdr>
    </w:div>
    <w:div w:id="606545626">
      <w:bodyDiv w:val="1"/>
      <w:marLeft w:val="0"/>
      <w:marRight w:val="0"/>
      <w:marTop w:val="0"/>
      <w:marBottom w:val="0"/>
      <w:divBdr>
        <w:top w:val="none" w:sz="0" w:space="0" w:color="auto"/>
        <w:left w:val="none" w:sz="0" w:space="0" w:color="auto"/>
        <w:bottom w:val="none" w:sz="0" w:space="0" w:color="auto"/>
        <w:right w:val="none" w:sz="0" w:space="0" w:color="auto"/>
      </w:divBdr>
    </w:div>
    <w:div w:id="613293045">
      <w:bodyDiv w:val="1"/>
      <w:marLeft w:val="0"/>
      <w:marRight w:val="0"/>
      <w:marTop w:val="0"/>
      <w:marBottom w:val="0"/>
      <w:divBdr>
        <w:top w:val="none" w:sz="0" w:space="0" w:color="auto"/>
        <w:left w:val="none" w:sz="0" w:space="0" w:color="auto"/>
        <w:bottom w:val="none" w:sz="0" w:space="0" w:color="auto"/>
        <w:right w:val="none" w:sz="0" w:space="0" w:color="auto"/>
      </w:divBdr>
    </w:div>
    <w:div w:id="614795529">
      <w:bodyDiv w:val="1"/>
      <w:marLeft w:val="0"/>
      <w:marRight w:val="0"/>
      <w:marTop w:val="0"/>
      <w:marBottom w:val="0"/>
      <w:divBdr>
        <w:top w:val="none" w:sz="0" w:space="0" w:color="auto"/>
        <w:left w:val="none" w:sz="0" w:space="0" w:color="auto"/>
        <w:bottom w:val="none" w:sz="0" w:space="0" w:color="auto"/>
        <w:right w:val="none" w:sz="0" w:space="0" w:color="auto"/>
      </w:divBdr>
    </w:div>
    <w:div w:id="682629812">
      <w:bodyDiv w:val="1"/>
      <w:marLeft w:val="0"/>
      <w:marRight w:val="0"/>
      <w:marTop w:val="0"/>
      <w:marBottom w:val="0"/>
      <w:divBdr>
        <w:top w:val="none" w:sz="0" w:space="0" w:color="auto"/>
        <w:left w:val="none" w:sz="0" w:space="0" w:color="auto"/>
        <w:bottom w:val="none" w:sz="0" w:space="0" w:color="auto"/>
        <w:right w:val="none" w:sz="0" w:space="0" w:color="auto"/>
      </w:divBdr>
    </w:div>
    <w:div w:id="686562106">
      <w:bodyDiv w:val="1"/>
      <w:marLeft w:val="0"/>
      <w:marRight w:val="0"/>
      <w:marTop w:val="0"/>
      <w:marBottom w:val="0"/>
      <w:divBdr>
        <w:top w:val="none" w:sz="0" w:space="0" w:color="auto"/>
        <w:left w:val="none" w:sz="0" w:space="0" w:color="auto"/>
        <w:bottom w:val="none" w:sz="0" w:space="0" w:color="auto"/>
        <w:right w:val="none" w:sz="0" w:space="0" w:color="auto"/>
      </w:divBdr>
    </w:div>
    <w:div w:id="743456887">
      <w:bodyDiv w:val="1"/>
      <w:marLeft w:val="0"/>
      <w:marRight w:val="0"/>
      <w:marTop w:val="0"/>
      <w:marBottom w:val="0"/>
      <w:divBdr>
        <w:top w:val="none" w:sz="0" w:space="0" w:color="auto"/>
        <w:left w:val="none" w:sz="0" w:space="0" w:color="auto"/>
        <w:bottom w:val="none" w:sz="0" w:space="0" w:color="auto"/>
        <w:right w:val="none" w:sz="0" w:space="0" w:color="auto"/>
      </w:divBdr>
    </w:div>
    <w:div w:id="797576898">
      <w:bodyDiv w:val="1"/>
      <w:marLeft w:val="0"/>
      <w:marRight w:val="0"/>
      <w:marTop w:val="0"/>
      <w:marBottom w:val="0"/>
      <w:divBdr>
        <w:top w:val="none" w:sz="0" w:space="0" w:color="auto"/>
        <w:left w:val="none" w:sz="0" w:space="0" w:color="auto"/>
        <w:bottom w:val="none" w:sz="0" w:space="0" w:color="auto"/>
        <w:right w:val="none" w:sz="0" w:space="0" w:color="auto"/>
      </w:divBdr>
    </w:div>
    <w:div w:id="800222040">
      <w:bodyDiv w:val="1"/>
      <w:marLeft w:val="0"/>
      <w:marRight w:val="0"/>
      <w:marTop w:val="0"/>
      <w:marBottom w:val="0"/>
      <w:divBdr>
        <w:top w:val="none" w:sz="0" w:space="0" w:color="auto"/>
        <w:left w:val="none" w:sz="0" w:space="0" w:color="auto"/>
        <w:bottom w:val="none" w:sz="0" w:space="0" w:color="auto"/>
        <w:right w:val="none" w:sz="0" w:space="0" w:color="auto"/>
      </w:divBdr>
    </w:div>
    <w:div w:id="881749381">
      <w:bodyDiv w:val="1"/>
      <w:marLeft w:val="0"/>
      <w:marRight w:val="0"/>
      <w:marTop w:val="0"/>
      <w:marBottom w:val="0"/>
      <w:divBdr>
        <w:top w:val="none" w:sz="0" w:space="0" w:color="auto"/>
        <w:left w:val="none" w:sz="0" w:space="0" w:color="auto"/>
        <w:bottom w:val="none" w:sz="0" w:space="0" w:color="auto"/>
        <w:right w:val="none" w:sz="0" w:space="0" w:color="auto"/>
      </w:divBdr>
    </w:div>
    <w:div w:id="899054676">
      <w:bodyDiv w:val="1"/>
      <w:marLeft w:val="0"/>
      <w:marRight w:val="0"/>
      <w:marTop w:val="0"/>
      <w:marBottom w:val="0"/>
      <w:divBdr>
        <w:top w:val="none" w:sz="0" w:space="0" w:color="auto"/>
        <w:left w:val="none" w:sz="0" w:space="0" w:color="auto"/>
        <w:bottom w:val="none" w:sz="0" w:space="0" w:color="auto"/>
        <w:right w:val="none" w:sz="0" w:space="0" w:color="auto"/>
      </w:divBdr>
    </w:div>
    <w:div w:id="949778514">
      <w:bodyDiv w:val="1"/>
      <w:marLeft w:val="0"/>
      <w:marRight w:val="0"/>
      <w:marTop w:val="0"/>
      <w:marBottom w:val="0"/>
      <w:divBdr>
        <w:top w:val="none" w:sz="0" w:space="0" w:color="auto"/>
        <w:left w:val="none" w:sz="0" w:space="0" w:color="auto"/>
        <w:bottom w:val="none" w:sz="0" w:space="0" w:color="auto"/>
        <w:right w:val="none" w:sz="0" w:space="0" w:color="auto"/>
      </w:divBdr>
    </w:div>
    <w:div w:id="1011687087">
      <w:bodyDiv w:val="1"/>
      <w:marLeft w:val="0"/>
      <w:marRight w:val="0"/>
      <w:marTop w:val="0"/>
      <w:marBottom w:val="0"/>
      <w:divBdr>
        <w:top w:val="none" w:sz="0" w:space="0" w:color="auto"/>
        <w:left w:val="none" w:sz="0" w:space="0" w:color="auto"/>
        <w:bottom w:val="none" w:sz="0" w:space="0" w:color="auto"/>
        <w:right w:val="none" w:sz="0" w:space="0" w:color="auto"/>
      </w:divBdr>
    </w:div>
    <w:div w:id="1029994757">
      <w:bodyDiv w:val="1"/>
      <w:marLeft w:val="0"/>
      <w:marRight w:val="0"/>
      <w:marTop w:val="0"/>
      <w:marBottom w:val="0"/>
      <w:divBdr>
        <w:top w:val="none" w:sz="0" w:space="0" w:color="auto"/>
        <w:left w:val="none" w:sz="0" w:space="0" w:color="auto"/>
        <w:bottom w:val="none" w:sz="0" w:space="0" w:color="auto"/>
        <w:right w:val="none" w:sz="0" w:space="0" w:color="auto"/>
      </w:divBdr>
    </w:div>
    <w:div w:id="1035696563">
      <w:bodyDiv w:val="1"/>
      <w:marLeft w:val="0"/>
      <w:marRight w:val="0"/>
      <w:marTop w:val="0"/>
      <w:marBottom w:val="0"/>
      <w:divBdr>
        <w:top w:val="none" w:sz="0" w:space="0" w:color="auto"/>
        <w:left w:val="none" w:sz="0" w:space="0" w:color="auto"/>
        <w:bottom w:val="none" w:sz="0" w:space="0" w:color="auto"/>
        <w:right w:val="none" w:sz="0" w:space="0" w:color="auto"/>
      </w:divBdr>
    </w:div>
    <w:div w:id="1095133647">
      <w:bodyDiv w:val="1"/>
      <w:marLeft w:val="0"/>
      <w:marRight w:val="0"/>
      <w:marTop w:val="0"/>
      <w:marBottom w:val="0"/>
      <w:divBdr>
        <w:top w:val="none" w:sz="0" w:space="0" w:color="auto"/>
        <w:left w:val="none" w:sz="0" w:space="0" w:color="auto"/>
        <w:bottom w:val="none" w:sz="0" w:space="0" w:color="auto"/>
        <w:right w:val="none" w:sz="0" w:space="0" w:color="auto"/>
      </w:divBdr>
    </w:div>
    <w:div w:id="1116026164">
      <w:bodyDiv w:val="1"/>
      <w:marLeft w:val="0"/>
      <w:marRight w:val="0"/>
      <w:marTop w:val="0"/>
      <w:marBottom w:val="0"/>
      <w:divBdr>
        <w:top w:val="none" w:sz="0" w:space="0" w:color="auto"/>
        <w:left w:val="none" w:sz="0" w:space="0" w:color="auto"/>
        <w:bottom w:val="none" w:sz="0" w:space="0" w:color="auto"/>
        <w:right w:val="none" w:sz="0" w:space="0" w:color="auto"/>
      </w:divBdr>
    </w:div>
    <w:div w:id="1186868315">
      <w:bodyDiv w:val="1"/>
      <w:marLeft w:val="0"/>
      <w:marRight w:val="0"/>
      <w:marTop w:val="0"/>
      <w:marBottom w:val="0"/>
      <w:divBdr>
        <w:top w:val="none" w:sz="0" w:space="0" w:color="auto"/>
        <w:left w:val="none" w:sz="0" w:space="0" w:color="auto"/>
        <w:bottom w:val="none" w:sz="0" w:space="0" w:color="auto"/>
        <w:right w:val="none" w:sz="0" w:space="0" w:color="auto"/>
      </w:divBdr>
    </w:div>
    <w:div w:id="1298410645">
      <w:bodyDiv w:val="1"/>
      <w:marLeft w:val="0"/>
      <w:marRight w:val="0"/>
      <w:marTop w:val="0"/>
      <w:marBottom w:val="0"/>
      <w:divBdr>
        <w:top w:val="none" w:sz="0" w:space="0" w:color="auto"/>
        <w:left w:val="none" w:sz="0" w:space="0" w:color="auto"/>
        <w:bottom w:val="none" w:sz="0" w:space="0" w:color="auto"/>
        <w:right w:val="none" w:sz="0" w:space="0" w:color="auto"/>
      </w:divBdr>
    </w:div>
    <w:div w:id="1337882288">
      <w:bodyDiv w:val="1"/>
      <w:marLeft w:val="0"/>
      <w:marRight w:val="0"/>
      <w:marTop w:val="0"/>
      <w:marBottom w:val="0"/>
      <w:divBdr>
        <w:top w:val="none" w:sz="0" w:space="0" w:color="auto"/>
        <w:left w:val="none" w:sz="0" w:space="0" w:color="auto"/>
        <w:bottom w:val="none" w:sz="0" w:space="0" w:color="auto"/>
        <w:right w:val="none" w:sz="0" w:space="0" w:color="auto"/>
      </w:divBdr>
    </w:div>
    <w:div w:id="1368987326">
      <w:bodyDiv w:val="1"/>
      <w:marLeft w:val="0"/>
      <w:marRight w:val="0"/>
      <w:marTop w:val="0"/>
      <w:marBottom w:val="0"/>
      <w:divBdr>
        <w:top w:val="none" w:sz="0" w:space="0" w:color="auto"/>
        <w:left w:val="none" w:sz="0" w:space="0" w:color="auto"/>
        <w:bottom w:val="none" w:sz="0" w:space="0" w:color="auto"/>
        <w:right w:val="none" w:sz="0" w:space="0" w:color="auto"/>
      </w:divBdr>
    </w:div>
    <w:div w:id="1372455837">
      <w:bodyDiv w:val="1"/>
      <w:marLeft w:val="0"/>
      <w:marRight w:val="0"/>
      <w:marTop w:val="0"/>
      <w:marBottom w:val="0"/>
      <w:divBdr>
        <w:top w:val="none" w:sz="0" w:space="0" w:color="auto"/>
        <w:left w:val="none" w:sz="0" w:space="0" w:color="auto"/>
        <w:bottom w:val="none" w:sz="0" w:space="0" w:color="auto"/>
        <w:right w:val="none" w:sz="0" w:space="0" w:color="auto"/>
      </w:divBdr>
    </w:div>
    <w:div w:id="1395660245">
      <w:bodyDiv w:val="1"/>
      <w:marLeft w:val="0"/>
      <w:marRight w:val="0"/>
      <w:marTop w:val="0"/>
      <w:marBottom w:val="0"/>
      <w:divBdr>
        <w:top w:val="none" w:sz="0" w:space="0" w:color="auto"/>
        <w:left w:val="none" w:sz="0" w:space="0" w:color="auto"/>
        <w:bottom w:val="none" w:sz="0" w:space="0" w:color="auto"/>
        <w:right w:val="none" w:sz="0" w:space="0" w:color="auto"/>
      </w:divBdr>
    </w:div>
    <w:div w:id="1396515009">
      <w:bodyDiv w:val="1"/>
      <w:marLeft w:val="0"/>
      <w:marRight w:val="0"/>
      <w:marTop w:val="0"/>
      <w:marBottom w:val="0"/>
      <w:divBdr>
        <w:top w:val="none" w:sz="0" w:space="0" w:color="auto"/>
        <w:left w:val="none" w:sz="0" w:space="0" w:color="auto"/>
        <w:bottom w:val="none" w:sz="0" w:space="0" w:color="auto"/>
        <w:right w:val="none" w:sz="0" w:space="0" w:color="auto"/>
      </w:divBdr>
    </w:div>
    <w:div w:id="1397700928">
      <w:bodyDiv w:val="1"/>
      <w:marLeft w:val="0"/>
      <w:marRight w:val="0"/>
      <w:marTop w:val="0"/>
      <w:marBottom w:val="0"/>
      <w:divBdr>
        <w:top w:val="none" w:sz="0" w:space="0" w:color="auto"/>
        <w:left w:val="none" w:sz="0" w:space="0" w:color="auto"/>
        <w:bottom w:val="none" w:sz="0" w:space="0" w:color="auto"/>
        <w:right w:val="none" w:sz="0" w:space="0" w:color="auto"/>
      </w:divBdr>
    </w:div>
    <w:div w:id="1474636766">
      <w:bodyDiv w:val="1"/>
      <w:marLeft w:val="0"/>
      <w:marRight w:val="0"/>
      <w:marTop w:val="0"/>
      <w:marBottom w:val="0"/>
      <w:divBdr>
        <w:top w:val="none" w:sz="0" w:space="0" w:color="auto"/>
        <w:left w:val="none" w:sz="0" w:space="0" w:color="auto"/>
        <w:bottom w:val="none" w:sz="0" w:space="0" w:color="auto"/>
        <w:right w:val="none" w:sz="0" w:space="0" w:color="auto"/>
      </w:divBdr>
    </w:div>
    <w:div w:id="1500391885">
      <w:bodyDiv w:val="1"/>
      <w:marLeft w:val="0"/>
      <w:marRight w:val="0"/>
      <w:marTop w:val="0"/>
      <w:marBottom w:val="0"/>
      <w:divBdr>
        <w:top w:val="none" w:sz="0" w:space="0" w:color="auto"/>
        <w:left w:val="none" w:sz="0" w:space="0" w:color="auto"/>
        <w:bottom w:val="none" w:sz="0" w:space="0" w:color="auto"/>
        <w:right w:val="none" w:sz="0" w:space="0" w:color="auto"/>
      </w:divBdr>
    </w:div>
    <w:div w:id="1531138935">
      <w:bodyDiv w:val="1"/>
      <w:marLeft w:val="0"/>
      <w:marRight w:val="0"/>
      <w:marTop w:val="0"/>
      <w:marBottom w:val="0"/>
      <w:divBdr>
        <w:top w:val="none" w:sz="0" w:space="0" w:color="auto"/>
        <w:left w:val="none" w:sz="0" w:space="0" w:color="auto"/>
        <w:bottom w:val="none" w:sz="0" w:space="0" w:color="auto"/>
        <w:right w:val="none" w:sz="0" w:space="0" w:color="auto"/>
      </w:divBdr>
    </w:div>
    <w:div w:id="1550264438">
      <w:bodyDiv w:val="1"/>
      <w:marLeft w:val="0"/>
      <w:marRight w:val="0"/>
      <w:marTop w:val="0"/>
      <w:marBottom w:val="0"/>
      <w:divBdr>
        <w:top w:val="none" w:sz="0" w:space="0" w:color="auto"/>
        <w:left w:val="none" w:sz="0" w:space="0" w:color="auto"/>
        <w:bottom w:val="none" w:sz="0" w:space="0" w:color="auto"/>
        <w:right w:val="none" w:sz="0" w:space="0" w:color="auto"/>
      </w:divBdr>
    </w:div>
    <w:div w:id="1582644954">
      <w:bodyDiv w:val="1"/>
      <w:marLeft w:val="0"/>
      <w:marRight w:val="0"/>
      <w:marTop w:val="0"/>
      <w:marBottom w:val="0"/>
      <w:divBdr>
        <w:top w:val="none" w:sz="0" w:space="0" w:color="auto"/>
        <w:left w:val="none" w:sz="0" w:space="0" w:color="auto"/>
        <w:bottom w:val="none" w:sz="0" w:space="0" w:color="auto"/>
        <w:right w:val="none" w:sz="0" w:space="0" w:color="auto"/>
      </w:divBdr>
    </w:div>
    <w:div w:id="1611663304">
      <w:bodyDiv w:val="1"/>
      <w:marLeft w:val="0"/>
      <w:marRight w:val="0"/>
      <w:marTop w:val="0"/>
      <w:marBottom w:val="0"/>
      <w:divBdr>
        <w:top w:val="none" w:sz="0" w:space="0" w:color="auto"/>
        <w:left w:val="none" w:sz="0" w:space="0" w:color="auto"/>
        <w:bottom w:val="none" w:sz="0" w:space="0" w:color="auto"/>
        <w:right w:val="none" w:sz="0" w:space="0" w:color="auto"/>
      </w:divBdr>
    </w:div>
    <w:div w:id="1651903038">
      <w:bodyDiv w:val="1"/>
      <w:marLeft w:val="0"/>
      <w:marRight w:val="0"/>
      <w:marTop w:val="0"/>
      <w:marBottom w:val="0"/>
      <w:divBdr>
        <w:top w:val="none" w:sz="0" w:space="0" w:color="auto"/>
        <w:left w:val="none" w:sz="0" w:space="0" w:color="auto"/>
        <w:bottom w:val="none" w:sz="0" w:space="0" w:color="auto"/>
        <w:right w:val="none" w:sz="0" w:space="0" w:color="auto"/>
      </w:divBdr>
    </w:div>
    <w:div w:id="1674912243">
      <w:bodyDiv w:val="1"/>
      <w:marLeft w:val="0"/>
      <w:marRight w:val="0"/>
      <w:marTop w:val="0"/>
      <w:marBottom w:val="0"/>
      <w:divBdr>
        <w:top w:val="none" w:sz="0" w:space="0" w:color="auto"/>
        <w:left w:val="none" w:sz="0" w:space="0" w:color="auto"/>
        <w:bottom w:val="none" w:sz="0" w:space="0" w:color="auto"/>
        <w:right w:val="none" w:sz="0" w:space="0" w:color="auto"/>
      </w:divBdr>
    </w:div>
    <w:div w:id="1730306611">
      <w:bodyDiv w:val="1"/>
      <w:marLeft w:val="0"/>
      <w:marRight w:val="0"/>
      <w:marTop w:val="0"/>
      <w:marBottom w:val="0"/>
      <w:divBdr>
        <w:top w:val="none" w:sz="0" w:space="0" w:color="auto"/>
        <w:left w:val="none" w:sz="0" w:space="0" w:color="auto"/>
        <w:bottom w:val="none" w:sz="0" w:space="0" w:color="auto"/>
        <w:right w:val="none" w:sz="0" w:space="0" w:color="auto"/>
      </w:divBdr>
    </w:div>
    <w:div w:id="1736972887">
      <w:bodyDiv w:val="1"/>
      <w:marLeft w:val="0"/>
      <w:marRight w:val="0"/>
      <w:marTop w:val="0"/>
      <w:marBottom w:val="0"/>
      <w:divBdr>
        <w:top w:val="none" w:sz="0" w:space="0" w:color="auto"/>
        <w:left w:val="none" w:sz="0" w:space="0" w:color="auto"/>
        <w:bottom w:val="none" w:sz="0" w:space="0" w:color="auto"/>
        <w:right w:val="none" w:sz="0" w:space="0" w:color="auto"/>
      </w:divBdr>
    </w:div>
    <w:div w:id="1841578708">
      <w:bodyDiv w:val="1"/>
      <w:marLeft w:val="0"/>
      <w:marRight w:val="0"/>
      <w:marTop w:val="0"/>
      <w:marBottom w:val="0"/>
      <w:divBdr>
        <w:top w:val="none" w:sz="0" w:space="0" w:color="auto"/>
        <w:left w:val="none" w:sz="0" w:space="0" w:color="auto"/>
        <w:bottom w:val="none" w:sz="0" w:space="0" w:color="auto"/>
        <w:right w:val="none" w:sz="0" w:space="0" w:color="auto"/>
      </w:divBdr>
    </w:div>
    <w:div w:id="1860581486">
      <w:bodyDiv w:val="1"/>
      <w:marLeft w:val="0"/>
      <w:marRight w:val="0"/>
      <w:marTop w:val="0"/>
      <w:marBottom w:val="0"/>
      <w:divBdr>
        <w:top w:val="none" w:sz="0" w:space="0" w:color="auto"/>
        <w:left w:val="none" w:sz="0" w:space="0" w:color="auto"/>
        <w:bottom w:val="none" w:sz="0" w:space="0" w:color="auto"/>
        <w:right w:val="none" w:sz="0" w:space="0" w:color="auto"/>
      </w:divBdr>
    </w:div>
    <w:div w:id="1885170651">
      <w:bodyDiv w:val="1"/>
      <w:marLeft w:val="0"/>
      <w:marRight w:val="0"/>
      <w:marTop w:val="0"/>
      <w:marBottom w:val="0"/>
      <w:divBdr>
        <w:top w:val="none" w:sz="0" w:space="0" w:color="auto"/>
        <w:left w:val="none" w:sz="0" w:space="0" w:color="auto"/>
        <w:bottom w:val="none" w:sz="0" w:space="0" w:color="auto"/>
        <w:right w:val="none" w:sz="0" w:space="0" w:color="auto"/>
      </w:divBdr>
    </w:div>
    <w:div w:id="1894388371">
      <w:bodyDiv w:val="1"/>
      <w:marLeft w:val="0"/>
      <w:marRight w:val="0"/>
      <w:marTop w:val="0"/>
      <w:marBottom w:val="0"/>
      <w:divBdr>
        <w:top w:val="none" w:sz="0" w:space="0" w:color="auto"/>
        <w:left w:val="none" w:sz="0" w:space="0" w:color="auto"/>
        <w:bottom w:val="none" w:sz="0" w:space="0" w:color="auto"/>
        <w:right w:val="none" w:sz="0" w:space="0" w:color="auto"/>
      </w:divBdr>
    </w:div>
    <w:div w:id="1901206141">
      <w:bodyDiv w:val="1"/>
      <w:marLeft w:val="0"/>
      <w:marRight w:val="0"/>
      <w:marTop w:val="0"/>
      <w:marBottom w:val="0"/>
      <w:divBdr>
        <w:top w:val="none" w:sz="0" w:space="0" w:color="auto"/>
        <w:left w:val="none" w:sz="0" w:space="0" w:color="auto"/>
        <w:bottom w:val="none" w:sz="0" w:space="0" w:color="auto"/>
        <w:right w:val="none" w:sz="0" w:space="0" w:color="auto"/>
      </w:divBdr>
    </w:div>
    <w:div w:id="1902520162">
      <w:bodyDiv w:val="1"/>
      <w:marLeft w:val="0"/>
      <w:marRight w:val="0"/>
      <w:marTop w:val="0"/>
      <w:marBottom w:val="0"/>
      <w:divBdr>
        <w:top w:val="none" w:sz="0" w:space="0" w:color="auto"/>
        <w:left w:val="none" w:sz="0" w:space="0" w:color="auto"/>
        <w:bottom w:val="none" w:sz="0" w:space="0" w:color="auto"/>
        <w:right w:val="none" w:sz="0" w:space="0" w:color="auto"/>
      </w:divBdr>
    </w:div>
    <w:div w:id="1910074954">
      <w:bodyDiv w:val="1"/>
      <w:marLeft w:val="0"/>
      <w:marRight w:val="0"/>
      <w:marTop w:val="0"/>
      <w:marBottom w:val="0"/>
      <w:divBdr>
        <w:top w:val="none" w:sz="0" w:space="0" w:color="auto"/>
        <w:left w:val="none" w:sz="0" w:space="0" w:color="auto"/>
        <w:bottom w:val="none" w:sz="0" w:space="0" w:color="auto"/>
        <w:right w:val="none" w:sz="0" w:space="0" w:color="auto"/>
      </w:divBdr>
    </w:div>
    <w:div w:id="1973556129">
      <w:bodyDiv w:val="1"/>
      <w:marLeft w:val="0"/>
      <w:marRight w:val="0"/>
      <w:marTop w:val="0"/>
      <w:marBottom w:val="0"/>
      <w:divBdr>
        <w:top w:val="none" w:sz="0" w:space="0" w:color="auto"/>
        <w:left w:val="none" w:sz="0" w:space="0" w:color="auto"/>
        <w:bottom w:val="none" w:sz="0" w:space="0" w:color="auto"/>
        <w:right w:val="none" w:sz="0" w:space="0" w:color="auto"/>
      </w:divBdr>
    </w:div>
    <w:div w:id="1991058439">
      <w:bodyDiv w:val="1"/>
      <w:marLeft w:val="0"/>
      <w:marRight w:val="0"/>
      <w:marTop w:val="0"/>
      <w:marBottom w:val="0"/>
      <w:divBdr>
        <w:top w:val="none" w:sz="0" w:space="0" w:color="auto"/>
        <w:left w:val="none" w:sz="0" w:space="0" w:color="auto"/>
        <w:bottom w:val="none" w:sz="0" w:space="0" w:color="auto"/>
        <w:right w:val="none" w:sz="0" w:space="0" w:color="auto"/>
      </w:divBdr>
    </w:div>
    <w:div w:id="2001612012">
      <w:bodyDiv w:val="1"/>
      <w:marLeft w:val="0"/>
      <w:marRight w:val="0"/>
      <w:marTop w:val="0"/>
      <w:marBottom w:val="0"/>
      <w:divBdr>
        <w:top w:val="none" w:sz="0" w:space="0" w:color="auto"/>
        <w:left w:val="none" w:sz="0" w:space="0" w:color="auto"/>
        <w:bottom w:val="none" w:sz="0" w:space="0" w:color="auto"/>
        <w:right w:val="none" w:sz="0" w:space="0" w:color="auto"/>
      </w:divBdr>
    </w:div>
    <w:div w:id="2034532295">
      <w:bodyDiv w:val="1"/>
      <w:marLeft w:val="0"/>
      <w:marRight w:val="0"/>
      <w:marTop w:val="0"/>
      <w:marBottom w:val="0"/>
      <w:divBdr>
        <w:top w:val="none" w:sz="0" w:space="0" w:color="auto"/>
        <w:left w:val="none" w:sz="0" w:space="0" w:color="auto"/>
        <w:bottom w:val="none" w:sz="0" w:space="0" w:color="auto"/>
        <w:right w:val="none" w:sz="0" w:space="0" w:color="auto"/>
      </w:divBdr>
    </w:div>
    <w:div w:id="2034987548">
      <w:bodyDiv w:val="1"/>
      <w:marLeft w:val="0"/>
      <w:marRight w:val="0"/>
      <w:marTop w:val="0"/>
      <w:marBottom w:val="0"/>
      <w:divBdr>
        <w:top w:val="none" w:sz="0" w:space="0" w:color="auto"/>
        <w:left w:val="none" w:sz="0" w:space="0" w:color="auto"/>
        <w:bottom w:val="none" w:sz="0" w:space="0" w:color="auto"/>
        <w:right w:val="none" w:sz="0" w:space="0" w:color="auto"/>
      </w:divBdr>
    </w:div>
    <w:div w:id="210318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oardpolicyonline.com/bl/?b=perquimans" TargetMode="External"/><Relationship Id="rId18" Type="http://schemas.openxmlformats.org/officeDocument/2006/relationships/hyperlink" Target="https://docs.google.com/document/d/1dw2fw7BfGJD6Wn0z_awCj_lD93jobYzve05QYCSnOrc/edit?tab=t.0" TargetMode="External"/><Relationship Id="rId26" Type="http://schemas.openxmlformats.org/officeDocument/2006/relationships/hyperlink" Target="https://drive.google.com/file/d/1CdRkrZMoiM4XpRnbq-e6m-3RchiB6t-V/view?usp=drive_link" TargetMode="External"/><Relationship Id="rId21" Type="http://schemas.openxmlformats.org/officeDocument/2006/relationships/hyperlink" Target="https://docs.google.com/document/d/10lbZ5ObiYOQjbx5g9gtrwWnQSuSM-pkaan7IvHxF1hQ/edit?usp=sharing" TargetMode="External"/><Relationship Id="rId34" Type="http://schemas.openxmlformats.org/officeDocument/2006/relationships/hyperlink" Target="https://docs.google.com/document/d/1xXbUEjJrZv-y1OdUOdQiDiOX7QxuAPbuK-rCsw4OZrs/edit?usp=sharing" TargetMode="External"/><Relationship Id="rId7" Type="http://schemas.openxmlformats.org/officeDocument/2006/relationships/hyperlink" Target="https://drive.google.com/file/d/19ThgloZrmoac5CRISPoZvlE8LruJh_4a/view?usp=sharing" TargetMode="External"/><Relationship Id="rId12" Type="http://schemas.openxmlformats.org/officeDocument/2006/relationships/hyperlink" Target="https://boardpolicyonline.com/bl/?b=perquimans" TargetMode="External"/><Relationship Id="rId17" Type="http://schemas.openxmlformats.org/officeDocument/2006/relationships/hyperlink" Target="https://docs.google.com/document/d/1dw2fw7BfGJD6Wn0z_awCj_lD93jobYzve05QYCSnOrc/edit?tab=t.0" TargetMode="External"/><Relationship Id="rId25" Type="http://schemas.openxmlformats.org/officeDocument/2006/relationships/hyperlink" Target="https://docs.google.com/document/d/1LrMaAblS6lRAyfePzQplSlWD2Yh1yqWZezB4lDlQlzE/edit?tab=t.0" TargetMode="External"/><Relationship Id="rId33" Type="http://schemas.openxmlformats.org/officeDocument/2006/relationships/hyperlink" Target="https://docs.google.com/document/d/1IKDNdR5Ov__vveOIv_j1jmHBvIvqX62uVrCXMTbLP24/edit?usp=sharin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anva.com/design/DAGNqtQTBgU/Pj7-VgqvwDNCx3VdSaYCJw/view?utm_content=DAGNqtQTBgU&amp;utm_campaign=designshare&amp;utm_medium=link&amp;utm_source=viewer" TargetMode="External"/><Relationship Id="rId20" Type="http://schemas.openxmlformats.org/officeDocument/2006/relationships/hyperlink" Target="https://docs.google.com/document/d/10lbZ5ObiYOQjbx5g9gtrwWnQSuSM-pkaan7IvHxF1hQ/edit?usp=sharing" TargetMode="External"/><Relationship Id="rId29" Type="http://schemas.openxmlformats.org/officeDocument/2006/relationships/hyperlink" Target="https://drive.google.com/file/d/1VxyYRzFsGsvSk4yfcjERhxhow0lpQk8f/view?usp=sha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oardpolicyonline.com/bl/?b=perquimans" TargetMode="External"/><Relationship Id="rId24" Type="http://schemas.openxmlformats.org/officeDocument/2006/relationships/hyperlink" Target="https://docs.google.com/document/d/1LrMaAblS6lRAyfePzQplSlWD2Yh1yqWZezB4lDlQlzE/edit?tab=t.0" TargetMode="External"/><Relationship Id="rId32" Type="http://schemas.openxmlformats.org/officeDocument/2006/relationships/hyperlink" Target="https://docs.google.com/document/d/1AEl-5k926LoHeRrRvpKXdQAujpyaNpiS2nw--A7R1Ok/edit?usp=sharing"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boardpolicyonline.com/bl/?b=perquimans" TargetMode="External"/><Relationship Id="rId23" Type="http://schemas.openxmlformats.org/officeDocument/2006/relationships/hyperlink" Target="https://docs.google.com/document/d/1LrMaAblS6lRAyfePzQplSlWD2Yh1yqWZezB4lDlQlzE/edit?usp=sharing" TargetMode="External"/><Relationship Id="rId28" Type="http://schemas.openxmlformats.org/officeDocument/2006/relationships/hyperlink" Target="https://drive.google.com/file/d/1RTK-X6fWZmHkBuUuzW2O_OG_PSJnTAUE/view?usp=sharing" TargetMode="External"/><Relationship Id="rId36" Type="http://schemas.openxmlformats.org/officeDocument/2006/relationships/header" Target="header1.xml"/><Relationship Id="rId10" Type="http://schemas.openxmlformats.org/officeDocument/2006/relationships/hyperlink" Target="https://docs.google.com/document/d/1LrMaAblS6lRAyfePzQplSlWD2Yh1yqWZezB4lDlQlzE/edit?usp=sharing" TargetMode="External"/><Relationship Id="rId19" Type="http://schemas.openxmlformats.org/officeDocument/2006/relationships/hyperlink" Target="https://docs.google.com/document/d/1dw2fw7BfGJD6Wn0z_awCj_lD93jobYzve05QYCSnOrc/edit?tab=t.0" TargetMode="External"/><Relationship Id="rId31" Type="http://schemas.openxmlformats.org/officeDocument/2006/relationships/hyperlink" Target="https://docs.google.com/forms/d/e/1FAIpQLSfwqj2AllfBXtLiVK991OcmaZjhUcwdx1QGapV2B3sLmZ2E5A/viewform?usp=sharing" TargetMode="External"/><Relationship Id="rId4" Type="http://schemas.openxmlformats.org/officeDocument/2006/relationships/webSettings" Target="webSettings.xml"/><Relationship Id="rId9" Type="http://schemas.openxmlformats.org/officeDocument/2006/relationships/hyperlink" Target="https://docs.google.com/spreadsheets/d/1C7_5mnMA2YEgWMFcwwQICArLZDL3ZMJn/edit?usp=sharing&amp;ouid=102633746452956068870&amp;rtpof=true&amp;sd=true" TargetMode="External"/><Relationship Id="rId14" Type="http://schemas.openxmlformats.org/officeDocument/2006/relationships/hyperlink" Target="https://boardpolicyonline.com/bl/?b=perquimans" TargetMode="External"/><Relationship Id="rId22" Type="http://schemas.openxmlformats.org/officeDocument/2006/relationships/hyperlink" Target="https://drive.google.com/file/d/1W8FKOB7hu4H_MpAMy-NhuJN41erB7IwM/view?usp=sharing" TargetMode="External"/><Relationship Id="rId27" Type="http://schemas.openxmlformats.org/officeDocument/2006/relationships/hyperlink" Target="https://drive.google.com/file/d/1XVygIjpazukGxWMvfE0rST5WTmiaa49Z/view?usp=sharing" TargetMode="External"/><Relationship Id="rId30" Type="http://schemas.openxmlformats.org/officeDocument/2006/relationships/hyperlink" Target="https://drive.google.com/file/d/1AVlt4HwPU-SaWiZStAkpmqgf4Sy-JJUY/view?usp=sharing" TargetMode="External"/><Relationship Id="rId35" Type="http://schemas.openxmlformats.org/officeDocument/2006/relationships/hyperlink" Target="https://docs.google.com/spreadsheets/d/1VcI0_UzVEOPtka_wkBpxM0UuBy5V_hi0tNzIcDApo_o/edit?usp=sharing" TargetMode="External"/><Relationship Id="rId8" Type="http://schemas.openxmlformats.org/officeDocument/2006/relationships/hyperlink" Target="https://docs.google.com/presentation/d/1HDaIq622ycW3k_ghJXlUvGjvVXhr9e1LleyQr3egTkI/edit?usp=sharing"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13587</TotalTime>
  <Pages>18</Pages>
  <Words>10264</Words>
  <Characters>58505</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Pritchard, Tracey Beno (School of Education)</dc:creator>
  <cp:keywords/>
  <dc:description/>
  <cp:lastModifiedBy>Charlotte Ludolph</cp:lastModifiedBy>
  <cp:revision>12</cp:revision>
  <cp:lastPrinted>2023-09-28T18:34:00Z</cp:lastPrinted>
  <dcterms:created xsi:type="dcterms:W3CDTF">2024-11-24T02:07:00Z</dcterms:created>
  <dcterms:modified xsi:type="dcterms:W3CDTF">2024-12-12T00:53:00Z</dcterms:modified>
</cp:coreProperties>
</file>