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48DA2B" w14:textId="11BA38BF" w:rsidR="00C1441D" w:rsidRDefault="007066A3">
      <w:pPr>
        <w:jc w:val="center"/>
        <w:rPr>
          <w:b/>
          <w:u w:val="single"/>
        </w:rPr>
      </w:pPr>
      <w:r>
        <w:rPr>
          <w:b/>
          <w:u w:val="single"/>
        </w:rPr>
        <w:t>Psychoeducational Group Worksheet</w:t>
      </w:r>
    </w:p>
    <w:p w14:paraId="301FB02F" w14:textId="74F72047" w:rsidR="006D465D" w:rsidRDefault="00175B4F">
      <w:pPr>
        <w:jc w:val="center"/>
        <w:rPr>
          <w:b/>
          <w:u w:val="single"/>
        </w:rPr>
      </w:pPr>
      <w:r>
        <w:rPr>
          <w:b/>
          <w:u w:val="single"/>
        </w:rPr>
        <w:t>30-</w:t>
      </w:r>
      <w:r w:rsidR="006D465D">
        <w:rPr>
          <w:b/>
          <w:u w:val="single"/>
        </w:rPr>
        <w:t>40-Minute Group</w:t>
      </w:r>
    </w:p>
    <w:p w14:paraId="00E663D7" w14:textId="77777777" w:rsidR="00C1441D" w:rsidRDefault="00C1441D">
      <w:pPr>
        <w:jc w:val="center"/>
      </w:pPr>
    </w:p>
    <w:tbl>
      <w:tblPr>
        <w:tblStyle w:val="a"/>
        <w:tblW w:w="10968"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75"/>
        <w:gridCol w:w="7593"/>
      </w:tblGrid>
      <w:tr w:rsidR="00C1441D" w14:paraId="7500C50F" w14:textId="77777777" w:rsidTr="006D465D">
        <w:trPr>
          <w:trHeight w:val="368"/>
        </w:trPr>
        <w:tc>
          <w:tcPr>
            <w:tcW w:w="3375" w:type="dxa"/>
          </w:tcPr>
          <w:p w14:paraId="2190D5C5" w14:textId="4B4DFA0C" w:rsidR="00C1441D" w:rsidRPr="00175B4F" w:rsidRDefault="00F42759">
            <w:pPr>
              <w:rPr>
                <w:rFonts w:asciiTheme="minorHAnsi" w:hAnsiTheme="minorHAnsi" w:cstheme="minorHAnsi"/>
              </w:rPr>
            </w:pPr>
            <w:r w:rsidRPr="00175B4F">
              <w:rPr>
                <w:rFonts w:asciiTheme="minorHAnsi" w:hAnsiTheme="minorHAnsi" w:cstheme="minorHAnsi"/>
              </w:rPr>
              <w:t>Facilitator Name</w:t>
            </w:r>
            <w:r w:rsidR="008F4744">
              <w:rPr>
                <w:rFonts w:asciiTheme="minorHAnsi" w:hAnsiTheme="minorHAnsi" w:cstheme="minorHAnsi"/>
              </w:rPr>
              <w:t>(s)</w:t>
            </w:r>
          </w:p>
        </w:tc>
        <w:tc>
          <w:tcPr>
            <w:tcW w:w="7593" w:type="dxa"/>
          </w:tcPr>
          <w:p w14:paraId="4C65B5EB" w14:textId="65853B4A" w:rsidR="00C1441D" w:rsidRPr="00175B4F" w:rsidRDefault="007058F4">
            <w:pPr>
              <w:rPr>
                <w:rFonts w:asciiTheme="minorHAnsi" w:hAnsiTheme="minorHAnsi" w:cstheme="minorHAnsi"/>
              </w:rPr>
            </w:pPr>
            <w:r>
              <w:rPr>
                <w:rFonts w:asciiTheme="minorHAnsi" w:hAnsiTheme="minorHAnsi" w:cstheme="minorHAnsi"/>
              </w:rPr>
              <w:t>Jacob Sain and Katina Glasco</w:t>
            </w:r>
          </w:p>
        </w:tc>
      </w:tr>
      <w:tr w:rsidR="00F42759" w14:paraId="20F78864" w14:textId="77777777" w:rsidTr="006D465D">
        <w:trPr>
          <w:trHeight w:val="413"/>
        </w:trPr>
        <w:tc>
          <w:tcPr>
            <w:tcW w:w="3375" w:type="dxa"/>
          </w:tcPr>
          <w:p w14:paraId="7CD12D65" w14:textId="1C8E6C17" w:rsidR="00F42759" w:rsidRPr="00175B4F" w:rsidRDefault="00F42759">
            <w:pPr>
              <w:rPr>
                <w:rFonts w:asciiTheme="minorHAnsi" w:hAnsiTheme="minorHAnsi" w:cstheme="minorHAnsi"/>
              </w:rPr>
            </w:pPr>
            <w:r w:rsidRPr="00175B4F">
              <w:rPr>
                <w:rFonts w:asciiTheme="minorHAnsi" w:hAnsiTheme="minorHAnsi" w:cstheme="minorHAnsi"/>
              </w:rPr>
              <w:t>Grade Level</w:t>
            </w:r>
          </w:p>
        </w:tc>
        <w:tc>
          <w:tcPr>
            <w:tcW w:w="7593" w:type="dxa"/>
          </w:tcPr>
          <w:p w14:paraId="7FC76EED" w14:textId="7630BA29" w:rsidR="00F42759" w:rsidRPr="00175B4F" w:rsidRDefault="007058F4">
            <w:pPr>
              <w:rPr>
                <w:rFonts w:asciiTheme="minorHAnsi" w:hAnsiTheme="minorHAnsi" w:cstheme="minorHAnsi"/>
              </w:rPr>
            </w:pPr>
            <w:r>
              <w:rPr>
                <w:rFonts w:asciiTheme="minorHAnsi" w:hAnsiTheme="minorHAnsi" w:cstheme="minorHAnsi"/>
              </w:rPr>
              <w:t>Highschool Freshman: 9</w:t>
            </w:r>
            <w:r w:rsidRPr="007058F4">
              <w:rPr>
                <w:rFonts w:asciiTheme="minorHAnsi" w:hAnsiTheme="minorHAnsi" w:cstheme="minorHAnsi"/>
                <w:vertAlign w:val="superscript"/>
              </w:rPr>
              <w:t>th</w:t>
            </w:r>
            <w:r>
              <w:rPr>
                <w:rFonts w:asciiTheme="minorHAnsi" w:hAnsiTheme="minorHAnsi" w:cstheme="minorHAnsi"/>
              </w:rPr>
              <w:t xml:space="preserve"> Grade</w:t>
            </w:r>
          </w:p>
        </w:tc>
      </w:tr>
      <w:tr w:rsidR="006D465D" w14:paraId="053C4007" w14:textId="77777777" w:rsidTr="006D465D">
        <w:trPr>
          <w:trHeight w:val="350"/>
        </w:trPr>
        <w:tc>
          <w:tcPr>
            <w:tcW w:w="3375" w:type="dxa"/>
          </w:tcPr>
          <w:p w14:paraId="4AF7D408" w14:textId="072EDC4A" w:rsidR="006D465D" w:rsidRPr="00175B4F" w:rsidRDefault="006D465D">
            <w:pPr>
              <w:rPr>
                <w:rFonts w:asciiTheme="minorHAnsi" w:hAnsiTheme="minorHAnsi" w:cstheme="minorHAnsi"/>
              </w:rPr>
            </w:pPr>
            <w:r w:rsidRPr="00175B4F">
              <w:rPr>
                <w:rFonts w:asciiTheme="minorHAnsi" w:hAnsiTheme="minorHAnsi" w:cstheme="minorHAnsi"/>
              </w:rPr>
              <w:t>Topic</w:t>
            </w:r>
          </w:p>
        </w:tc>
        <w:tc>
          <w:tcPr>
            <w:tcW w:w="7593" w:type="dxa"/>
          </w:tcPr>
          <w:p w14:paraId="208E1159" w14:textId="0A2DCF40" w:rsidR="006D465D" w:rsidRPr="00175B4F" w:rsidRDefault="007058F4">
            <w:pPr>
              <w:rPr>
                <w:rFonts w:asciiTheme="minorHAnsi" w:hAnsiTheme="minorHAnsi" w:cstheme="minorHAnsi"/>
              </w:rPr>
            </w:pPr>
            <w:r>
              <w:rPr>
                <w:rFonts w:asciiTheme="minorHAnsi" w:hAnsiTheme="minorHAnsi" w:cstheme="minorHAnsi"/>
              </w:rPr>
              <w:t>Making Healthy Choices</w:t>
            </w:r>
          </w:p>
        </w:tc>
      </w:tr>
      <w:tr w:rsidR="006D465D" w14:paraId="1B5D63AE" w14:textId="77777777" w:rsidTr="006D465D">
        <w:trPr>
          <w:trHeight w:val="440"/>
        </w:trPr>
        <w:tc>
          <w:tcPr>
            <w:tcW w:w="3375" w:type="dxa"/>
          </w:tcPr>
          <w:p w14:paraId="4FA05809" w14:textId="7F42C659" w:rsidR="006D465D" w:rsidRPr="00175B4F" w:rsidRDefault="006D465D">
            <w:pPr>
              <w:rPr>
                <w:rFonts w:asciiTheme="minorHAnsi" w:hAnsiTheme="minorHAnsi" w:cstheme="minorHAnsi"/>
              </w:rPr>
            </w:pPr>
            <w:r w:rsidRPr="00175B4F">
              <w:rPr>
                <w:rFonts w:asciiTheme="minorHAnsi" w:hAnsiTheme="minorHAnsi" w:cstheme="minorHAnsi"/>
              </w:rPr>
              <w:t>Purpose</w:t>
            </w:r>
            <w:r w:rsidR="00175B4F">
              <w:rPr>
                <w:rFonts w:asciiTheme="minorHAnsi" w:hAnsiTheme="minorHAnsi" w:cstheme="minorHAnsi"/>
              </w:rPr>
              <w:t xml:space="preserve"> of this small group</w:t>
            </w:r>
          </w:p>
        </w:tc>
        <w:tc>
          <w:tcPr>
            <w:tcW w:w="7593" w:type="dxa"/>
          </w:tcPr>
          <w:p w14:paraId="555E3D2A" w14:textId="540DFB93" w:rsidR="006D465D" w:rsidRPr="00175B4F" w:rsidRDefault="007058F4">
            <w:pPr>
              <w:rPr>
                <w:rFonts w:asciiTheme="minorHAnsi" w:hAnsiTheme="minorHAnsi" w:cstheme="minorHAnsi"/>
              </w:rPr>
            </w:pPr>
            <w:r>
              <w:rPr>
                <w:rFonts w:asciiTheme="minorHAnsi" w:hAnsiTheme="minorHAnsi" w:cstheme="minorHAnsi"/>
              </w:rPr>
              <w:t>To empower students to make healthy informed choices in different areas of their lives. Participants will be equipped with the knowledge, skills, and strategies to improve their overall well-being through developing a better understanding of the importance of nutrition and physical health, effectively managing stress and emotions, building and maintaining healthy relationships, making informed decisions and handling peer pressure, and setting and achieving personal goals.</w:t>
            </w:r>
          </w:p>
        </w:tc>
      </w:tr>
      <w:tr w:rsidR="00F42759" w14:paraId="1481F474" w14:textId="77777777" w:rsidTr="006D465D">
        <w:trPr>
          <w:trHeight w:val="350"/>
        </w:trPr>
        <w:tc>
          <w:tcPr>
            <w:tcW w:w="3375" w:type="dxa"/>
          </w:tcPr>
          <w:p w14:paraId="365E3DB1" w14:textId="7677B1F2" w:rsidR="00F42759" w:rsidRPr="00175B4F" w:rsidRDefault="00F42759">
            <w:pPr>
              <w:rPr>
                <w:rFonts w:asciiTheme="minorHAnsi" w:hAnsiTheme="minorHAnsi" w:cstheme="minorHAnsi"/>
              </w:rPr>
            </w:pPr>
            <w:r w:rsidRPr="00175B4F">
              <w:rPr>
                <w:rFonts w:asciiTheme="minorHAnsi" w:hAnsiTheme="minorHAnsi" w:cstheme="minorHAnsi"/>
              </w:rPr>
              <w:t>Resources/Supplies</w:t>
            </w:r>
            <w:r w:rsidR="006D465D" w:rsidRPr="00175B4F">
              <w:rPr>
                <w:rFonts w:asciiTheme="minorHAnsi" w:hAnsiTheme="minorHAnsi" w:cstheme="minorHAnsi"/>
              </w:rPr>
              <w:t xml:space="preserve"> Needed</w:t>
            </w:r>
          </w:p>
        </w:tc>
        <w:tc>
          <w:tcPr>
            <w:tcW w:w="7593" w:type="dxa"/>
          </w:tcPr>
          <w:p w14:paraId="68621D63" w14:textId="0A70FAA3" w:rsidR="00F42759" w:rsidRDefault="00BB251A">
            <w:pPr>
              <w:rPr>
                <w:rFonts w:asciiTheme="minorHAnsi" w:hAnsiTheme="minorHAnsi" w:cstheme="minorHAnsi"/>
              </w:rPr>
            </w:pPr>
            <w:r>
              <w:rPr>
                <w:rFonts w:asciiTheme="minorHAnsi" w:hAnsiTheme="minorHAnsi" w:cstheme="minorHAnsi"/>
              </w:rPr>
              <w:t xml:space="preserve">Paper, pen, handouts, and Feelings Vocabulary activity. </w:t>
            </w:r>
          </w:p>
          <w:p w14:paraId="194E9D22" w14:textId="2D9154A6" w:rsidR="00BB251A" w:rsidRDefault="00BB251A">
            <w:pPr>
              <w:rPr>
                <w:rFonts w:asciiTheme="minorHAnsi" w:hAnsiTheme="minorHAnsi" w:cstheme="minorHAnsi"/>
              </w:rPr>
            </w:pPr>
            <w:r>
              <w:rPr>
                <w:rFonts w:asciiTheme="minorHAnsi" w:hAnsiTheme="minorHAnsi" w:cstheme="minorHAnsi"/>
              </w:rPr>
              <w:t xml:space="preserve">                         Handouts</w:t>
            </w:r>
          </w:p>
          <w:p w14:paraId="76237837" w14:textId="77777777" w:rsidR="00BB251A" w:rsidRDefault="00BB251A" w:rsidP="00BB251A">
            <w:pPr>
              <w:pStyle w:val="ListParagraph"/>
              <w:numPr>
                <w:ilvl w:val="0"/>
                <w:numId w:val="3"/>
              </w:numPr>
              <w:rPr>
                <w:rFonts w:asciiTheme="minorHAnsi" w:hAnsiTheme="minorHAnsi" w:cstheme="minorHAnsi"/>
              </w:rPr>
            </w:pPr>
            <w:r>
              <w:rPr>
                <w:rFonts w:asciiTheme="minorHAnsi" w:hAnsiTheme="minorHAnsi" w:cstheme="minorHAnsi"/>
              </w:rPr>
              <w:t>Relationships Exist on a Spectrum</w:t>
            </w:r>
          </w:p>
          <w:p w14:paraId="685B1C01" w14:textId="77777777" w:rsidR="00BB251A" w:rsidRDefault="00BB251A" w:rsidP="00BB251A">
            <w:pPr>
              <w:pStyle w:val="ListParagraph"/>
              <w:numPr>
                <w:ilvl w:val="0"/>
                <w:numId w:val="3"/>
              </w:numPr>
              <w:rPr>
                <w:rFonts w:asciiTheme="minorHAnsi" w:hAnsiTheme="minorHAnsi" w:cstheme="minorHAnsi"/>
              </w:rPr>
            </w:pPr>
            <w:r>
              <w:rPr>
                <w:rFonts w:asciiTheme="minorHAnsi" w:hAnsiTheme="minorHAnsi" w:cstheme="minorHAnsi"/>
              </w:rPr>
              <w:t>Effective Communication Tips Handout</w:t>
            </w:r>
          </w:p>
          <w:p w14:paraId="58717AD4" w14:textId="33CF6046" w:rsidR="00BB251A" w:rsidRPr="00BB251A" w:rsidRDefault="00BB251A" w:rsidP="00BB251A">
            <w:pPr>
              <w:pStyle w:val="ListParagraph"/>
              <w:numPr>
                <w:ilvl w:val="0"/>
                <w:numId w:val="3"/>
              </w:numPr>
              <w:rPr>
                <w:rFonts w:asciiTheme="minorHAnsi" w:hAnsiTheme="minorHAnsi" w:cstheme="minorHAnsi"/>
              </w:rPr>
            </w:pPr>
            <w:r>
              <w:rPr>
                <w:rFonts w:asciiTheme="minorHAnsi" w:hAnsiTheme="minorHAnsi" w:cstheme="minorHAnsi"/>
              </w:rPr>
              <w:t>Healthy, Unhealthy, and Warning Signs of Abuse Handout</w:t>
            </w:r>
          </w:p>
        </w:tc>
      </w:tr>
      <w:tr w:rsidR="00F42759" w14:paraId="7D0C5DA2" w14:textId="77777777" w:rsidTr="00525EF3">
        <w:trPr>
          <w:trHeight w:val="1376"/>
        </w:trPr>
        <w:tc>
          <w:tcPr>
            <w:tcW w:w="3375" w:type="dxa"/>
          </w:tcPr>
          <w:p w14:paraId="29B90A79" w14:textId="77777777" w:rsidR="00F42759" w:rsidRPr="00175B4F" w:rsidRDefault="00F42759">
            <w:pPr>
              <w:rPr>
                <w:rFonts w:asciiTheme="minorHAnsi" w:hAnsiTheme="minorHAnsi" w:cstheme="minorHAnsi"/>
                <w:b/>
                <w:bCs/>
              </w:rPr>
            </w:pPr>
            <w:r w:rsidRPr="00175B4F">
              <w:rPr>
                <w:rFonts w:asciiTheme="minorHAnsi" w:hAnsiTheme="minorHAnsi" w:cstheme="minorHAnsi"/>
                <w:b/>
                <w:bCs/>
              </w:rPr>
              <w:t>ASCA Mindsets &amp; Behaviors</w:t>
            </w:r>
          </w:p>
          <w:p w14:paraId="2DF65E88" w14:textId="1181BC8E" w:rsidR="00F42759" w:rsidRPr="00175B4F" w:rsidRDefault="00C468A1">
            <w:pPr>
              <w:rPr>
                <w:rFonts w:asciiTheme="minorHAnsi" w:hAnsiTheme="minorHAnsi" w:cstheme="minorHAnsi"/>
              </w:rPr>
            </w:pPr>
            <w:hyperlink r:id="rId6" w:history="1">
              <w:r w:rsidR="00F42759" w:rsidRPr="00175B4F">
                <w:rPr>
                  <w:rStyle w:val="Hyperlink"/>
                  <w:rFonts w:asciiTheme="minorHAnsi" w:hAnsiTheme="minorHAnsi" w:cstheme="minorHAnsi"/>
                </w:rPr>
                <w:t>https://www.schoolcounselor.org/getmedia/7428a787-a452-4abb-afec-d78ec77870cd/Mindsets-Behaviors.pdf</w:t>
              </w:r>
            </w:hyperlink>
          </w:p>
          <w:p w14:paraId="28E8BB53" w14:textId="77777777" w:rsidR="00175B4F" w:rsidRDefault="00175B4F" w:rsidP="00175B4F">
            <w:pPr>
              <w:rPr>
                <w:rStyle w:val="textlayer--absolute"/>
                <w:rFonts w:asciiTheme="minorHAnsi" w:hAnsiTheme="minorHAnsi" w:cstheme="minorHAnsi"/>
              </w:rPr>
            </w:pPr>
          </w:p>
          <w:p w14:paraId="3C306B64" w14:textId="3F859DA1" w:rsidR="00175B4F" w:rsidRPr="00175B4F" w:rsidRDefault="00175B4F" w:rsidP="00175B4F">
            <w:pPr>
              <w:pStyle w:val="ListParagraph"/>
              <w:numPr>
                <w:ilvl w:val="0"/>
                <w:numId w:val="1"/>
              </w:numPr>
              <w:rPr>
                <w:rStyle w:val="textlayer--absolute"/>
                <w:rFonts w:asciiTheme="minorHAnsi" w:hAnsiTheme="minorHAnsi" w:cstheme="minorHAnsi"/>
              </w:rPr>
            </w:pPr>
            <w:r w:rsidRPr="00175B4F">
              <w:rPr>
                <w:rStyle w:val="textlayer--absolute"/>
                <w:rFonts w:asciiTheme="minorHAnsi" w:hAnsiTheme="minorHAnsi" w:cstheme="minorHAnsi"/>
              </w:rPr>
              <w:t>Identify 1 student standard relevant for this targeted student population.</w:t>
            </w:r>
          </w:p>
          <w:p w14:paraId="6B47AC2E" w14:textId="77777777" w:rsidR="00175B4F" w:rsidRPr="00175B4F" w:rsidRDefault="00175B4F" w:rsidP="00175B4F">
            <w:pPr>
              <w:rPr>
                <w:rStyle w:val="textlayer--absolute"/>
                <w:rFonts w:asciiTheme="minorHAnsi" w:hAnsiTheme="minorHAnsi" w:cstheme="minorHAnsi"/>
              </w:rPr>
            </w:pPr>
          </w:p>
          <w:p w14:paraId="0ECE785D" w14:textId="281432CF" w:rsidR="00175B4F" w:rsidRPr="00175B4F" w:rsidRDefault="00175B4F" w:rsidP="00175B4F">
            <w:pPr>
              <w:pStyle w:val="ListParagraph"/>
              <w:numPr>
                <w:ilvl w:val="0"/>
                <w:numId w:val="1"/>
              </w:numPr>
              <w:rPr>
                <w:rFonts w:asciiTheme="minorHAnsi" w:hAnsiTheme="minorHAnsi" w:cstheme="minorHAnsi"/>
              </w:rPr>
            </w:pPr>
            <w:r w:rsidRPr="00175B4F">
              <w:rPr>
                <w:rStyle w:val="textlayer--absolute"/>
                <w:rFonts w:asciiTheme="minorHAnsi" w:hAnsiTheme="minorHAnsi" w:cstheme="minorHAnsi"/>
              </w:rPr>
              <w:t>Create 1 learning objective focused on this standard.</w:t>
            </w:r>
            <w:r w:rsidRPr="00175B4F">
              <w:rPr>
                <w:rFonts w:asciiTheme="minorHAnsi" w:hAnsiTheme="minorHAnsi" w:cstheme="minorHAnsi"/>
              </w:rPr>
              <w:br/>
            </w:r>
          </w:p>
        </w:tc>
        <w:tc>
          <w:tcPr>
            <w:tcW w:w="7593" w:type="dxa"/>
          </w:tcPr>
          <w:p w14:paraId="0029B4A0" w14:textId="77777777" w:rsidR="008A497F" w:rsidRPr="008A497F" w:rsidRDefault="008A497F" w:rsidP="008A497F">
            <w:pPr>
              <w:pStyle w:val="ListParagraph"/>
              <w:numPr>
                <w:ilvl w:val="0"/>
                <w:numId w:val="1"/>
              </w:numPr>
              <w:rPr>
                <w:rFonts w:asciiTheme="minorHAnsi" w:hAnsiTheme="minorHAnsi" w:cstheme="minorHAnsi"/>
                <w:color w:val="444444"/>
                <w:shd w:val="clear" w:color="auto" w:fill="FFFFFF"/>
              </w:rPr>
            </w:pPr>
            <w:r w:rsidRPr="008A497F">
              <w:rPr>
                <w:rFonts w:asciiTheme="minorHAnsi" w:hAnsiTheme="minorHAnsi" w:cstheme="minorHAnsi"/>
                <w:color w:val="444444"/>
                <w:shd w:val="clear" w:color="auto" w:fill="FFFFFF"/>
              </w:rPr>
              <w:t>ASCA Behavior Standards - Social Skills: B-SS 9. Social maturity and behaviors appropriate to the situation and environment</w:t>
            </w:r>
          </w:p>
          <w:p w14:paraId="5B031B7D" w14:textId="77777777" w:rsidR="008A497F" w:rsidRPr="00293350" w:rsidRDefault="008A497F" w:rsidP="008A497F">
            <w:pPr>
              <w:rPr>
                <w:rFonts w:asciiTheme="minorHAnsi" w:hAnsiTheme="minorHAnsi" w:cstheme="minorHAnsi"/>
                <w:color w:val="444444"/>
                <w:shd w:val="clear" w:color="auto" w:fill="FFFFFF"/>
              </w:rPr>
            </w:pPr>
          </w:p>
          <w:p w14:paraId="21EC3079" w14:textId="2142818D" w:rsidR="00F42759" w:rsidRPr="008A497F" w:rsidRDefault="008A497F" w:rsidP="008A497F">
            <w:pPr>
              <w:pStyle w:val="ListParagraph"/>
              <w:numPr>
                <w:ilvl w:val="0"/>
                <w:numId w:val="1"/>
              </w:numPr>
              <w:rPr>
                <w:rFonts w:asciiTheme="minorHAnsi" w:hAnsiTheme="minorHAnsi" w:cstheme="minorHAnsi"/>
              </w:rPr>
            </w:pPr>
            <w:r w:rsidRPr="008A497F">
              <w:rPr>
                <w:rFonts w:asciiTheme="minorHAnsi" w:hAnsiTheme="minorHAnsi" w:cstheme="minorHAnsi"/>
              </w:rPr>
              <w:t>Students will continue to develop their decision-making abilities by identifying at least one element of a healthy relationship.</w:t>
            </w:r>
          </w:p>
        </w:tc>
      </w:tr>
      <w:tr w:rsidR="00175B4F" w14:paraId="2B853DF0" w14:textId="77777777" w:rsidTr="00525EF3">
        <w:trPr>
          <w:trHeight w:val="1376"/>
        </w:trPr>
        <w:tc>
          <w:tcPr>
            <w:tcW w:w="3375" w:type="dxa"/>
          </w:tcPr>
          <w:p w14:paraId="00D52FA9" w14:textId="4C490859" w:rsidR="00175B4F" w:rsidRDefault="00175B4F">
            <w:pPr>
              <w:rPr>
                <w:rStyle w:val="textlayer--absolute"/>
                <w:rFonts w:asciiTheme="minorHAnsi" w:hAnsiTheme="minorHAnsi" w:cstheme="minorHAnsi"/>
              </w:rPr>
            </w:pPr>
            <w:r w:rsidRPr="00175B4F">
              <w:rPr>
                <w:rStyle w:val="textlayer--absolute"/>
                <w:rFonts w:asciiTheme="minorHAnsi" w:hAnsiTheme="minorHAnsi" w:cstheme="minorHAnsi"/>
                <w:b/>
                <w:bCs/>
              </w:rPr>
              <w:t>Common Core Academic Standard</w:t>
            </w:r>
            <w:r w:rsidRPr="00175B4F">
              <w:rPr>
                <w:rStyle w:val="textlayer--absolute"/>
                <w:rFonts w:asciiTheme="minorHAnsi" w:hAnsiTheme="minorHAnsi" w:cstheme="minorHAnsi"/>
              </w:rPr>
              <w:t xml:space="preserve"> </w:t>
            </w:r>
            <w:r w:rsidR="008F4744">
              <w:rPr>
                <w:rStyle w:val="textlayer--absolute"/>
                <w:rFonts w:asciiTheme="minorHAnsi" w:hAnsiTheme="minorHAnsi" w:cstheme="minorHAnsi"/>
              </w:rPr>
              <w:t>(Must be an ELA Standard)</w:t>
            </w:r>
          </w:p>
          <w:p w14:paraId="38D7BE9B" w14:textId="77777777" w:rsidR="00175B4F" w:rsidRDefault="00175B4F">
            <w:pPr>
              <w:rPr>
                <w:rStyle w:val="textlayer--absolute"/>
                <w:rFonts w:asciiTheme="minorHAnsi" w:hAnsiTheme="minorHAnsi" w:cstheme="minorHAnsi"/>
              </w:rPr>
            </w:pPr>
          </w:p>
          <w:p w14:paraId="693AF3A7" w14:textId="652B8EB8" w:rsidR="00175B4F" w:rsidRPr="00175B4F" w:rsidRDefault="00175B4F" w:rsidP="00175B4F">
            <w:pPr>
              <w:pStyle w:val="ListParagraph"/>
              <w:numPr>
                <w:ilvl w:val="0"/>
                <w:numId w:val="2"/>
              </w:numPr>
              <w:rPr>
                <w:rStyle w:val="textlayer--absolute"/>
                <w:rFonts w:asciiTheme="minorHAnsi" w:hAnsiTheme="minorHAnsi" w:cstheme="minorHAnsi"/>
              </w:rPr>
            </w:pPr>
            <w:r w:rsidRPr="00175B4F">
              <w:rPr>
                <w:rStyle w:val="textlayer--absolute"/>
                <w:rFonts w:asciiTheme="minorHAnsi" w:hAnsiTheme="minorHAnsi" w:cstheme="minorHAnsi"/>
              </w:rPr>
              <w:t xml:space="preserve">Identify 1 academic </w:t>
            </w:r>
            <w:r w:rsidR="008F4744">
              <w:rPr>
                <w:rStyle w:val="textlayer--absolute"/>
                <w:rFonts w:asciiTheme="minorHAnsi" w:hAnsiTheme="minorHAnsi" w:cstheme="minorHAnsi"/>
              </w:rPr>
              <w:t xml:space="preserve">(ELA) </w:t>
            </w:r>
            <w:r w:rsidRPr="00175B4F">
              <w:rPr>
                <w:rStyle w:val="textlayer--absolute"/>
                <w:rFonts w:asciiTheme="minorHAnsi" w:hAnsiTheme="minorHAnsi" w:cstheme="minorHAnsi"/>
              </w:rPr>
              <w:t>standard relevant for this targeted student population.</w:t>
            </w:r>
          </w:p>
          <w:p w14:paraId="098D4F7F" w14:textId="77777777" w:rsidR="00175B4F" w:rsidRPr="00175B4F" w:rsidRDefault="00175B4F">
            <w:pPr>
              <w:rPr>
                <w:rStyle w:val="textlayer--absolute"/>
                <w:rFonts w:asciiTheme="minorHAnsi" w:hAnsiTheme="minorHAnsi" w:cstheme="minorHAnsi"/>
              </w:rPr>
            </w:pPr>
          </w:p>
          <w:p w14:paraId="6817336B" w14:textId="6FC47291" w:rsidR="00175B4F" w:rsidRPr="00175B4F" w:rsidRDefault="00175B4F" w:rsidP="00175B4F">
            <w:pPr>
              <w:pStyle w:val="ListParagraph"/>
              <w:numPr>
                <w:ilvl w:val="0"/>
                <w:numId w:val="2"/>
              </w:numPr>
              <w:rPr>
                <w:rFonts w:asciiTheme="minorHAnsi" w:hAnsiTheme="minorHAnsi" w:cstheme="minorHAnsi"/>
              </w:rPr>
            </w:pPr>
            <w:r w:rsidRPr="00175B4F">
              <w:rPr>
                <w:rStyle w:val="textlayer--absolute"/>
                <w:rFonts w:asciiTheme="minorHAnsi" w:hAnsiTheme="minorHAnsi" w:cstheme="minorHAnsi"/>
              </w:rPr>
              <w:t>Create 1 learning objective focused on this standard.</w:t>
            </w:r>
            <w:r w:rsidRPr="00175B4F">
              <w:rPr>
                <w:rFonts w:asciiTheme="minorHAnsi" w:hAnsiTheme="minorHAnsi" w:cstheme="minorHAnsi"/>
              </w:rPr>
              <w:br/>
            </w:r>
          </w:p>
        </w:tc>
        <w:tc>
          <w:tcPr>
            <w:tcW w:w="7593" w:type="dxa"/>
          </w:tcPr>
          <w:p w14:paraId="0996984B" w14:textId="77777777" w:rsidR="008A497F" w:rsidRPr="008A497F" w:rsidRDefault="008A497F" w:rsidP="008A497F">
            <w:pPr>
              <w:pStyle w:val="ListParagraph"/>
              <w:numPr>
                <w:ilvl w:val="0"/>
                <w:numId w:val="2"/>
              </w:numPr>
              <w:rPr>
                <w:rFonts w:asciiTheme="minorHAnsi" w:hAnsiTheme="minorHAnsi" w:cstheme="minorHAnsi"/>
                <w:color w:val="444444"/>
                <w:shd w:val="clear" w:color="auto" w:fill="FFFFFF"/>
              </w:rPr>
            </w:pPr>
            <w:r w:rsidRPr="008A497F">
              <w:rPr>
                <w:rFonts w:asciiTheme="minorHAnsi" w:hAnsiTheme="minorHAnsi" w:cstheme="minorHAnsi"/>
                <w:color w:val="444444"/>
                <w:shd w:val="clear" w:color="auto" w:fill="FFFFFF"/>
              </w:rPr>
              <w:t>Common Core Writing Standards Grades 9-10 2.d. Use precise language and domain-specific vocabulary to manage the complexity of the topic.</w:t>
            </w:r>
          </w:p>
          <w:p w14:paraId="715D2439" w14:textId="77777777" w:rsidR="008A497F" w:rsidRDefault="008A497F" w:rsidP="008A497F">
            <w:pPr>
              <w:rPr>
                <w:rFonts w:asciiTheme="minorHAnsi" w:hAnsiTheme="minorHAnsi" w:cstheme="minorHAnsi"/>
                <w:color w:val="444444"/>
                <w:shd w:val="clear" w:color="auto" w:fill="FFFFFF"/>
              </w:rPr>
            </w:pPr>
          </w:p>
          <w:p w14:paraId="5D1C8E20" w14:textId="1D439AA4" w:rsidR="00175B4F" w:rsidRPr="008A497F" w:rsidRDefault="008A497F" w:rsidP="008A497F">
            <w:pPr>
              <w:pStyle w:val="ListParagraph"/>
              <w:numPr>
                <w:ilvl w:val="0"/>
                <w:numId w:val="2"/>
              </w:numPr>
              <w:rPr>
                <w:rFonts w:asciiTheme="minorHAnsi" w:hAnsiTheme="minorHAnsi" w:cstheme="minorHAnsi"/>
              </w:rPr>
            </w:pPr>
            <w:r w:rsidRPr="008A497F">
              <w:rPr>
                <w:rFonts w:asciiTheme="minorHAnsi" w:hAnsiTheme="minorHAnsi" w:cstheme="minorHAnsi"/>
              </w:rPr>
              <w:t>Students will be able to describe a healthy relationship by expanding their feelings vocabulary.</w:t>
            </w:r>
          </w:p>
        </w:tc>
      </w:tr>
      <w:tr w:rsidR="00F42759" w14:paraId="73FE9A22" w14:textId="77777777" w:rsidTr="00F42759">
        <w:trPr>
          <w:trHeight w:val="350"/>
        </w:trPr>
        <w:tc>
          <w:tcPr>
            <w:tcW w:w="3375" w:type="dxa"/>
          </w:tcPr>
          <w:p w14:paraId="3759A9C3" w14:textId="3C9CCAC4" w:rsidR="00F42759" w:rsidRPr="00175B4F" w:rsidRDefault="00F42759">
            <w:pPr>
              <w:rPr>
                <w:rFonts w:asciiTheme="minorHAnsi" w:hAnsiTheme="minorHAnsi" w:cstheme="minorHAnsi"/>
                <w:b/>
                <w:bCs/>
              </w:rPr>
            </w:pPr>
            <w:r w:rsidRPr="00175B4F">
              <w:rPr>
                <w:rFonts w:asciiTheme="minorHAnsi" w:hAnsiTheme="minorHAnsi" w:cstheme="minorHAnsi"/>
                <w:b/>
                <w:bCs/>
                <w:highlight w:val="yellow"/>
              </w:rPr>
              <w:t>Facilitation</w:t>
            </w:r>
          </w:p>
        </w:tc>
        <w:tc>
          <w:tcPr>
            <w:tcW w:w="7593" w:type="dxa"/>
          </w:tcPr>
          <w:p w14:paraId="05D26879" w14:textId="3901902A" w:rsidR="00F42759" w:rsidRPr="00175B4F" w:rsidRDefault="009401B9">
            <w:pPr>
              <w:rPr>
                <w:rFonts w:asciiTheme="minorHAnsi" w:hAnsiTheme="minorHAnsi" w:cstheme="minorHAnsi"/>
                <w:b/>
                <w:bCs/>
              </w:rPr>
            </w:pPr>
            <w:r w:rsidRPr="00175B4F">
              <w:rPr>
                <w:rFonts w:asciiTheme="minorHAnsi" w:hAnsiTheme="minorHAnsi" w:cstheme="minorHAnsi"/>
                <w:b/>
                <w:bCs/>
                <w:highlight w:val="yellow"/>
              </w:rPr>
              <w:t xml:space="preserve">Below is your </w:t>
            </w:r>
            <w:r w:rsidR="00673BE5">
              <w:rPr>
                <w:rFonts w:asciiTheme="minorHAnsi" w:hAnsiTheme="minorHAnsi" w:cstheme="minorHAnsi"/>
                <w:b/>
                <w:bCs/>
                <w:highlight w:val="yellow"/>
              </w:rPr>
              <w:t xml:space="preserve">facilitation </w:t>
            </w:r>
            <w:r w:rsidRPr="00175B4F">
              <w:rPr>
                <w:rFonts w:asciiTheme="minorHAnsi" w:hAnsiTheme="minorHAnsi" w:cstheme="minorHAnsi"/>
                <w:b/>
                <w:bCs/>
                <w:highlight w:val="yellow"/>
              </w:rPr>
              <w:t>plan</w:t>
            </w:r>
            <w:r w:rsidR="008F4744" w:rsidRPr="008F4744">
              <w:rPr>
                <w:rFonts w:asciiTheme="minorHAnsi" w:hAnsiTheme="minorHAnsi" w:cstheme="minorHAnsi"/>
                <w:b/>
                <w:bCs/>
                <w:highlight w:val="yellow"/>
              </w:rPr>
              <w:t>. No power point!</w:t>
            </w:r>
          </w:p>
        </w:tc>
      </w:tr>
      <w:tr w:rsidR="00C1441D" w14:paraId="53F95620" w14:textId="77777777">
        <w:trPr>
          <w:trHeight w:val="848"/>
        </w:trPr>
        <w:tc>
          <w:tcPr>
            <w:tcW w:w="3375" w:type="dxa"/>
          </w:tcPr>
          <w:p w14:paraId="3994B9F3" w14:textId="77777777" w:rsidR="00C1441D" w:rsidRPr="00175B4F" w:rsidRDefault="007066A3">
            <w:pPr>
              <w:rPr>
                <w:rFonts w:asciiTheme="minorHAnsi" w:hAnsiTheme="minorHAnsi" w:cstheme="minorHAnsi"/>
              </w:rPr>
            </w:pPr>
            <w:r w:rsidRPr="00175B4F">
              <w:rPr>
                <w:rFonts w:asciiTheme="minorHAnsi" w:hAnsiTheme="minorHAnsi" w:cstheme="minorHAnsi"/>
              </w:rPr>
              <w:lastRenderedPageBreak/>
              <w:t>Welcome/Introduce Leaders</w:t>
            </w:r>
          </w:p>
        </w:tc>
        <w:tc>
          <w:tcPr>
            <w:tcW w:w="7593" w:type="dxa"/>
          </w:tcPr>
          <w:p w14:paraId="6974B2BA" w14:textId="7C2D596B" w:rsidR="00FF26E1" w:rsidRPr="00F378B0" w:rsidRDefault="00FF26E1">
            <w:pPr>
              <w:rPr>
                <w:rFonts w:asciiTheme="minorHAnsi" w:hAnsiTheme="minorHAnsi" w:cstheme="minorHAnsi"/>
              </w:rPr>
            </w:pPr>
            <w:r>
              <w:rPr>
                <w:rFonts w:asciiTheme="minorHAnsi" w:hAnsiTheme="minorHAnsi" w:cstheme="minorHAnsi"/>
                <w:b/>
                <w:bCs/>
              </w:rPr>
              <w:t xml:space="preserve">Jacob: </w:t>
            </w:r>
            <w:r w:rsidR="00F378B0">
              <w:rPr>
                <w:rFonts w:asciiTheme="minorHAnsi" w:hAnsiTheme="minorHAnsi" w:cstheme="minorHAnsi"/>
              </w:rPr>
              <w:t>Welcome. Thank you all for being here</w:t>
            </w:r>
            <w:r w:rsidR="00352E1C">
              <w:rPr>
                <w:rFonts w:asciiTheme="minorHAnsi" w:hAnsiTheme="minorHAnsi" w:cstheme="minorHAnsi"/>
              </w:rPr>
              <w:t>. My name is Jacob Sain and with me is my co-leader: Ms. Glasco. I’ve worked with teenagers for most of my life, going all the way back to being a youth intern in college. I’m excited about our group today and can’t wait to get started. Ms. Glasco, would you like to say hello?</w:t>
            </w:r>
          </w:p>
          <w:p w14:paraId="4B38AD56" w14:textId="77777777" w:rsidR="00FF26E1" w:rsidRDefault="00FF26E1">
            <w:pPr>
              <w:rPr>
                <w:rFonts w:asciiTheme="minorHAnsi" w:hAnsiTheme="minorHAnsi" w:cstheme="minorHAnsi"/>
                <w:b/>
                <w:bCs/>
              </w:rPr>
            </w:pPr>
          </w:p>
          <w:p w14:paraId="19AE6F87" w14:textId="3CF9838E" w:rsidR="00C1441D" w:rsidRPr="00175B4F" w:rsidRDefault="00FF26E1">
            <w:pPr>
              <w:rPr>
                <w:rFonts w:asciiTheme="minorHAnsi" w:hAnsiTheme="minorHAnsi" w:cstheme="minorHAnsi"/>
              </w:rPr>
            </w:pPr>
            <w:r w:rsidRPr="00FF26E1">
              <w:rPr>
                <w:rFonts w:asciiTheme="minorHAnsi" w:hAnsiTheme="minorHAnsi" w:cstheme="minorHAnsi"/>
                <w:b/>
                <w:bCs/>
              </w:rPr>
              <w:t>Katina</w:t>
            </w:r>
            <w:r>
              <w:rPr>
                <w:rFonts w:asciiTheme="minorHAnsi" w:hAnsiTheme="minorHAnsi" w:cstheme="minorHAnsi"/>
              </w:rPr>
              <w:t xml:space="preserve">: </w:t>
            </w:r>
            <w:r w:rsidR="005C671E">
              <w:rPr>
                <w:rFonts w:asciiTheme="minorHAnsi" w:hAnsiTheme="minorHAnsi" w:cstheme="minorHAnsi"/>
              </w:rPr>
              <w:t>Hello, I’m Katina Glasco and I’m thrilled to be one of your group leaders alongside Mr. Sain. I have a background in Education and Psychology and a passion for helping students develop social-emotional and decision-making skills so they can better navigate their social lives and situations.</w:t>
            </w:r>
          </w:p>
        </w:tc>
      </w:tr>
      <w:tr w:rsidR="001F565B" w14:paraId="32E614FF" w14:textId="77777777" w:rsidTr="005D3545">
        <w:trPr>
          <w:trHeight w:val="566"/>
        </w:trPr>
        <w:tc>
          <w:tcPr>
            <w:tcW w:w="3375" w:type="dxa"/>
          </w:tcPr>
          <w:p w14:paraId="29FAA286" w14:textId="44BE255F" w:rsidR="001F565B" w:rsidRPr="00175B4F" w:rsidRDefault="001F565B">
            <w:pPr>
              <w:rPr>
                <w:rFonts w:asciiTheme="minorHAnsi" w:hAnsiTheme="minorHAnsi" w:cstheme="minorHAnsi"/>
              </w:rPr>
            </w:pPr>
            <w:r w:rsidRPr="00175B4F">
              <w:rPr>
                <w:rFonts w:asciiTheme="minorHAnsi" w:hAnsiTheme="minorHAnsi" w:cstheme="minorHAnsi"/>
              </w:rPr>
              <w:t>Review Norms/Confidentiality</w:t>
            </w:r>
          </w:p>
        </w:tc>
        <w:tc>
          <w:tcPr>
            <w:tcW w:w="7593" w:type="dxa"/>
          </w:tcPr>
          <w:p w14:paraId="11745715" w14:textId="5559FC18" w:rsidR="001F565B" w:rsidRDefault="007058F4">
            <w:pPr>
              <w:rPr>
                <w:rFonts w:asciiTheme="minorHAnsi" w:hAnsiTheme="minorHAnsi" w:cstheme="minorHAnsi"/>
              </w:rPr>
            </w:pPr>
            <w:r w:rsidRPr="00484D9C">
              <w:rPr>
                <w:rFonts w:asciiTheme="minorHAnsi" w:hAnsiTheme="minorHAnsi" w:cstheme="minorHAnsi"/>
                <w:u w:val="single"/>
              </w:rPr>
              <w:t>Norms</w:t>
            </w:r>
            <w:r>
              <w:rPr>
                <w:rFonts w:asciiTheme="minorHAnsi" w:hAnsiTheme="minorHAnsi" w:cstheme="minorHAnsi"/>
              </w:rPr>
              <w:t xml:space="preserve">: </w:t>
            </w:r>
            <w:r w:rsidRPr="007058F4">
              <w:rPr>
                <w:rFonts w:asciiTheme="minorHAnsi" w:hAnsiTheme="minorHAnsi" w:cstheme="minorHAnsi"/>
                <w:b/>
                <w:bCs/>
              </w:rPr>
              <w:t>Respect</w:t>
            </w:r>
            <w:r>
              <w:rPr>
                <w:rFonts w:asciiTheme="minorHAnsi" w:hAnsiTheme="minorHAnsi" w:cstheme="minorHAnsi"/>
              </w:rPr>
              <w:t xml:space="preserve"> one another by listening while others are speaking and   limit interruptions. </w:t>
            </w:r>
            <w:r w:rsidRPr="007058F4">
              <w:rPr>
                <w:rFonts w:asciiTheme="minorHAnsi" w:hAnsiTheme="minorHAnsi" w:cstheme="minorHAnsi"/>
                <w:b/>
                <w:bCs/>
              </w:rPr>
              <w:t>Engage</w:t>
            </w:r>
            <w:r>
              <w:rPr>
                <w:rFonts w:asciiTheme="minorHAnsi" w:hAnsiTheme="minorHAnsi" w:cstheme="minorHAnsi"/>
              </w:rPr>
              <w:t xml:space="preserve"> in activities and discussions because everyone’s input is valuable. </w:t>
            </w:r>
            <w:r w:rsidR="00484D9C" w:rsidRPr="00484D9C">
              <w:rPr>
                <w:rFonts w:asciiTheme="minorHAnsi" w:hAnsiTheme="minorHAnsi" w:cstheme="minorHAnsi"/>
                <w:b/>
                <w:bCs/>
              </w:rPr>
              <w:t>Be open-minded</w:t>
            </w:r>
            <w:r w:rsidR="00484D9C">
              <w:rPr>
                <w:rFonts w:asciiTheme="minorHAnsi" w:hAnsiTheme="minorHAnsi" w:cstheme="minorHAnsi"/>
              </w:rPr>
              <w:t xml:space="preserve">, this is a safe space to explore different perspectives and learn from one another. </w:t>
            </w:r>
            <w:r w:rsidR="00484D9C" w:rsidRPr="00484D9C">
              <w:rPr>
                <w:rFonts w:asciiTheme="minorHAnsi" w:hAnsiTheme="minorHAnsi" w:cstheme="minorHAnsi"/>
                <w:b/>
                <w:bCs/>
              </w:rPr>
              <w:t>Arrive on time</w:t>
            </w:r>
            <w:r w:rsidR="00484D9C">
              <w:rPr>
                <w:rFonts w:asciiTheme="minorHAnsi" w:hAnsiTheme="minorHAnsi" w:cstheme="minorHAnsi"/>
              </w:rPr>
              <w:t xml:space="preserve"> and be prepared for each session. </w:t>
            </w:r>
            <w:r w:rsidR="00484D9C" w:rsidRPr="00484D9C">
              <w:rPr>
                <w:rFonts w:asciiTheme="minorHAnsi" w:hAnsiTheme="minorHAnsi" w:cstheme="minorHAnsi"/>
                <w:b/>
                <w:bCs/>
              </w:rPr>
              <w:t xml:space="preserve">Positively support and encourage </w:t>
            </w:r>
            <w:r w:rsidR="00484D9C">
              <w:rPr>
                <w:rFonts w:asciiTheme="minorHAnsi" w:hAnsiTheme="minorHAnsi" w:cstheme="minorHAnsi"/>
              </w:rPr>
              <w:t>your peers to help create a productive</w:t>
            </w:r>
            <w:r w:rsidR="003E3B03">
              <w:rPr>
                <w:rFonts w:asciiTheme="minorHAnsi" w:hAnsiTheme="minorHAnsi" w:cstheme="minorHAnsi"/>
              </w:rPr>
              <w:t xml:space="preserve"> learning experience.</w:t>
            </w:r>
          </w:p>
          <w:p w14:paraId="59E43169" w14:textId="77777777" w:rsidR="00484D9C" w:rsidRDefault="00484D9C">
            <w:pPr>
              <w:rPr>
                <w:rFonts w:asciiTheme="minorHAnsi" w:hAnsiTheme="minorHAnsi" w:cstheme="minorHAnsi"/>
              </w:rPr>
            </w:pPr>
          </w:p>
          <w:p w14:paraId="029FE574" w14:textId="390A64C6" w:rsidR="00484D9C" w:rsidRDefault="00484D9C">
            <w:pPr>
              <w:rPr>
                <w:rFonts w:asciiTheme="minorHAnsi" w:hAnsiTheme="minorHAnsi" w:cstheme="minorHAnsi"/>
              </w:rPr>
            </w:pPr>
            <w:r w:rsidRPr="00484D9C">
              <w:rPr>
                <w:rFonts w:asciiTheme="minorHAnsi" w:hAnsiTheme="minorHAnsi" w:cstheme="minorHAnsi"/>
                <w:u w:val="single"/>
              </w:rPr>
              <w:t>Confidentiality</w:t>
            </w:r>
            <w:r>
              <w:rPr>
                <w:rFonts w:asciiTheme="minorHAnsi" w:hAnsiTheme="minorHAnsi" w:cstheme="minorHAnsi"/>
              </w:rPr>
              <w:t xml:space="preserve">: </w:t>
            </w:r>
            <w:r w:rsidRPr="00484D9C">
              <w:rPr>
                <w:rFonts w:asciiTheme="minorHAnsi" w:hAnsiTheme="minorHAnsi" w:cstheme="minorHAnsi"/>
                <w:b/>
                <w:bCs/>
              </w:rPr>
              <w:t>Privacy:</w:t>
            </w:r>
            <w:r>
              <w:rPr>
                <w:rFonts w:asciiTheme="minorHAnsi" w:hAnsiTheme="minorHAnsi" w:cstheme="minorHAnsi"/>
              </w:rPr>
              <w:t xml:space="preserve"> What is shared in the group stays in the group. Respect and protect the privacy of your peers. </w:t>
            </w:r>
            <w:r w:rsidRPr="00484D9C">
              <w:rPr>
                <w:rFonts w:asciiTheme="minorHAnsi" w:hAnsiTheme="minorHAnsi" w:cstheme="minorHAnsi"/>
                <w:b/>
                <w:bCs/>
              </w:rPr>
              <w:t>Safety</w:t>
            </w:r>
            <w:r>
              <w:rPr>
                <w:rFonts w:asciiTheme="minorHAnsi" w:hAnsiTheme="minorHAnsi" w:cstheme="minorHAnsi"/>
              </w:rPr>
              <w:t xml:space="preserve">: To ensure student safety, confidentiality may be breached in the event a student shares they or someone else is in danger (harming others, harming oneself, or someone is harming you) (American School Counselor Association, 2022). </w:t>
            </w:r>
            <w:r w:rsidRPr="00484D9C">
              <w:rPr>
                <w:rFonts w:asciiTheme="minorHAnsi" w:hAnsiTheme="minorHAnsi" w:cstheme="minorHAnsi"/>
                <w:b/>
                <w:bCs/>
              </w:rPr>
              <w:t>Discretion</w:t>
            </w:r>
            <w:r>
              <w:rPr>
                <w:rFonts w:asciiTheme="minorHAnsi" w:hAnsiTheme="minorHAnsi" w:cstheme="minorHAnsi"/>
              </w:rPr>
              <w:t>: Only share what you feel comfortable sharing in group.</w:t>
            </w:r>
          </w:p>
          <w:p w14:paraId="0F39AE72" w14:textId="1579DC36" w:rsidR="00484D9C" w:rsidRPr="00175B4F" w:rsidRDefault="00484D9C">
            <w:pPr>
              <w:rPr>
                <w:rFonts w:asciiTheme="minorHAnsi" w:hAnsiTheme="minorHAnsi" w:cstheme="minorHAnsi"/>
              </w:rPr>
            </w:pPr>
          </w:p>
        </w:tc>
      </w:tr>
      <w:tr w:rsidR="001F565B" w14:paraId="201826C7" w14:textId="77777777">
        <w:trPr>
          <w:trHeight w:val="848"/>
        </w:trPr>
        <w:tc>
          <w:tcPr>
            <w:tcW w:w="3375" w:type="dxa"/>
          </w:tcPr>
          <w:p w14:paraId="52E307E9" w14:textId="77777777" w:rsidR="006D465D" w:rsidRPr="00175B4F" w:rsidRDefault="004E0CA1" w:rsidP="004E0CA1">
            <w:pPr>
              <w:rPr>
                <w:rFonts w:asciiTheme="minorHAnsi" w:hAnsiTheme="minorHAnsi" w:cstheme="minorHAnsi"/>
              </w:rPr>
            </w:pPr>
            <w:r w:rsidRPr="00175B4F">
              <w:rPr>
                <w:rFonts w:asciiTheme="minorHAnsi" w:hAnsiTheme="minorHAnsi" w:cstheme="minorHAnsi"/>
              </w:rPr>
              <w:t>Purpose</w:t>
            </w:r>
            <w:r w:rsidR="00F42759" w:rsidRPr="00175B4F">
              <w:rPr>
                <w:rFonts w:asciiTheme="minorHAnsi" w:hAnsiTheme="minorHAnsi" w:cstheme="minorHAnsi"/>
              </w:rPr>
              <w:t xml:space="preserve"> </w:t>
            </w:r>
          </w:p>
          <w:p w14:paraId="31750873" w14:textId="2D893D42" w:rsidR="001F565B" w:rsidRPr="00175B4F" w:rsidRDefault="006D465D" w:rsidP="004E0CA1">
            <w:pPr>
              <w:rPr>
                <w:rFonts w:asciiTheme="minorHAnsi" w:hAnsiTheme="minorHAnsi" w:cstheme="minorHAnsi"/>
              </w:rPr>
            </w:pPr>
            <w:r w:rsidRPr="00175B4F">
              <w:rPr>
                <w:rFonts w:asciiTheme="minorHAnsi" w:hAnsiTheme="minorHAnsi" w:cstheme="minorHAnsi"/>
              </w:rPr>
              <w:t>-</w:t>
            </w:r>
            <w:r w:rsidR="00F42759" w:rsidRPr="00175B4F">
              <w:rPr>
                <w:rFonts w:asciiTheme="minorHAnsi" w:hAnsiTheme="minorHAnsi" w:cstheme="minorHAnsi"/>
              </w:rPr>
              <w:t xml:space="preserve">What’s in it for </w:t>
            </w:r>
            <w:r w:rsidRPr="00175B4F">
              <w:rPr>
                <w:rFonts w:asciiTheme="minorHAnsi" w:hAnsiTheme="minorHAnsi" w:cstheme="minorHAnsi"/>
              </w:rPr>
              <w:t>“</w:t>
            </w:r>
            <w:r w:rsidR="00F42759" w:rsidRPr="00175B4F">
              <w:rPr>
                <w:rFonts w:asciiTheme="minorHAnsi" w:hAnsiTheme="minorHAnsi" w:cstheme="minorHAnsi"/>
              </w:rPr>
              <w:t>me</w:t>
            </w:r>
            <w:r w:rsidRPr="00175B4F">
              <w:rPr>
                <w:rFonts w:asciiTheme="minorHAnsi" w:hAnsiTheme="minorHAnsi" w:cstheme="minorHAnsi"/>
              </w:rPr>
              <w:t>”</w:t>
            </w:r>
            <w:r w:rsidR="00F42759" w:rsidRPr="00175B4F">
              <w:rPr>
                <w:rFonts w:asciiTheme="minorHAnsi" w:hAnsiTheme="minorHAnsi" w:cstheme="minorHAnsi"/>
              </w:rPr>
              <w:t>? Students want to know</w:t>
            </w:r>
            <w:r w:rsidRPr="00175B4F">
              <w:rPr>
                <w:rFonts w:asciiTheme="minorHAnsi" w:hAnsiTheme="minorHAnsi" w:cstheme="minorHAnsi"/>
              </w:rPr>
              <w:t xml:space="preserve"> why they are </w:t>
            </w:r>
            <w:r w:rsidR="00175B4F">
              <w:rPr>
                <w:rFonts w:asciiTheme="minorHAnsi" w:hAnsiTheme="minorHAnsi" w:cstheme="minorHAnsi"/>
              </w:rPr>
              <w:t>part of this group/the benefit to them.</w:t>
            </w:r>
          </w:p>
        </w:tc>
        <w:tc>
          <w:tcPr>
            <w:tcW w:w="7593" w:type="dxa"/>
          </w:tcPr>
          <w:p w14:paraId="71D1FE5D" w14:textId="648D74AD" w:rsidR="001F565B" w:rsidRPr="00175B4F" w:rsidRDefault="003E3B03">
            <w:pPr>
              <w:rPr>
                <w:rFonts w:asciiTheme="minorHAnsi" w:hAnsiTheme="minorHAnsi" w:cstheme="minorHAnsi"/>
              </w:rPr>
            </w:pPr>
            <w:r w:rsidRPr="003E3B03">
              <w:rPr>
                <w:rFonts w:asciiTheme="minorHAnsi" w:hAnsiTheme="minorHAnsi" w:cstheme="minorHAnsi"/>
                <w:b/>
                <w:bCs/>
              </w:rPr>
              <w:t>Purpose</w:t>
            </w:r>
            <w:r>
              <w:rPr>
                <w:rFonts w:asciiTheme="minorHAnsi" w:hAnsiTheme="minorHAnsi" w:cstheme="minorHAnsi"/>
              </w:rPr>
              <w:t xml:space="preserve">: </w:t>
            </w:r>
            <w:r w:rsidR="007310C7">
              <w:rPr>
                <w:rFonts w:asciiTheme="minorHAnsi" w:hAnsiTheme="minorHAnsi" w:cstheme="minorHAnsi"/>
              </w:rPr>
              <w:t xml:space="preserve">To equip students with an understanding of the importance of social health and to help them develop the necessary skills needed to build and maintain healthy </w:t>
            </w:r>
            <w:r w:rsidR="00E95F48">
              <w:rPr>
                <w:rFonts w:asciiTheme="minorHAnsi" w:hAnsiTheme="minorHAnsi" w:cstheme="minorHAnsi"/>
              </w:rPr>
              <w:t>relationships</w:t>
            </w:r>
            <w:r w:rsidR="007310C7">
              <w:rPr>
                <w:rFonts w:asciiTheme="minorHAnsi" w:hAnsiTheme="minorHAnsi" w:cstheme="minorHAnsi"/>
              </w:rPr>
              <w:t>. This session aims to enhance students’ ability to form supportive, positive connections through the use of effective communication, conflict resolution, and emotional awareness, as well as boost their confidence and overall well-being.</w:t>
            </w:r>
          </w:p>
        </w:tc>
      </w:tr>
      <w:tr w:rsidR="00C1441D" w14:paraId="7CD492F5" w14:textId="77777777" w:rsidTr="005D3545">
        <w:trPr>
          <w:trHeight w:val="755"/>
        </w:trPr>
        <w:tc>
          <w:tcPr>
            <w:tcW w:w="3375" w:type="dxa"/>
          </w:tcPr>
          <w:p w14:paraId="19B9AFB9" w14:textId="77777777" w:rsidR="006D465D" w:rsidRPr="00175B4F" w:rsidRDefault="007066A3">
            <w:pPr>
              <w:rPr>
                <w:rFonts w:asciiTheme="minorHAnsi" w:hAnsiTheme="minorHAnsi" w:cstheme="minorHAnsi"/>
              </w:rPr>
            </w:pPr>
            <w:r w:rsidRPr="00175B4F">
              <w:rPr>
                <w:rFonts w:asciiTheme="minorHAnsi" w:hAnsiTheme="minorHAnsi" w:cstheme="minorHAnsi"/>
              </w:rPr>
              <w:t xml:space="preserve">Icebreaker </w:t>
            </w:r>
          </w:p>
          <w:p w14:paraId="6A09113F" w14:textId="77777777" w:rsidR="00C1441D" w:rsidRPr="00175B4F" w:rsidRDefault="006D465D">
            <w:pPr>
              <w:rPr>
                <w:rFonts w:asciiTheme="minorHAnsi" w:hAnsiTheme="minorHAnsi" w:cstheme="minorHAnsi"/>
              </w:rPr>
            </w:pPr>
            <w:r w:rsidRPr="00175B4F">
              <w:rPr>
                <w:rFonts w:asciiTheme="minorHAnsi" w:hAnsiTheme="minorHAnsi" w:cstheme="minorHAnsi"/>
              </w:rPr>
              <w:t>-Relates</w:t>
            </w:r>
            <w:r w:rsidR="007066A3" w:rsidRPr="00175B4F">
              <w:rPr>
                <w:rFonts w:asciiTheme="minorHAnsi" w:hAnsiTheme="minorHAnsi" w:cstheme="minorHAnsi"/>
              </w:rPr>
              <w:t xml:space="preserve"> to </w:t>
            </w:r>
            <w:r w:rsidRPr="00175B4F">
              <w:rPr>
                <w:rFonts w:asciiTheme="minorHAnsi" w:hAnsiTheme="minorHAnsi" w:cstheme="minorHAnsi"/>
              </w:rPr>
              <w:t xml:space="preserve">the </w:t>
            </w:r>
            <w:r w:rsidR="007066A3" w:rsidRPr="00175B4F">
              <w:rPr>
                <w:rFonts w:asciiTheme="minorHAnsi" w:hAnsiTheme="minorHAnsi" w:cstheme="minorHAnsi"/>
              </w:rPr>
              <w:t>topic</w:t>
            </w:r>
            <w:r w:rsidRPr="00175B4F">
              <w:rPr>
                <w:rFonts w:asciiTheme="minorHAnsi" w:hAnsiTheme="minorHAnsi" w:cstheme="minorHAnsi"/>
              </w:rPr>
              <w:t xml:space="preserve"> </w:t>
            </w:r>
          </w:p>
          <w:p w14:paraId="1F69D96D" w14:textId="0286BD58" w:rsidR="006D465D" w:rsidRPr="00175B4F" w:rsidRDefault="006D465D">
            <w:pPr>
              <w:rPr>
                <w:rFonts w:asciiTheme="minorHAnsi" w:hAnsiTheme="minorHAnsi" w:cstheme="minorHAnsi"/>
              </w:rPr>
            </w:pPr>
            <w:r w:rsidRPr="00175B4F">
              <w:rPr>
                <w:rFonts w:asciiTheme="minorHAnsi" w:hAnsiTheme="minorHAnsi" w:cstheme="minorHAnsi"/>
              </w:rPr>
              <w:t>-Transition to beginning</w:t>
            </w:r>
          </w:p>
        </w:tc>
        <w:tc>
          <w:tcPr>
            <w:tcW w:w="7593" w:type="dxa"/>
          </w:tcPr>
          <w:p w14:paraId="11DB7F90" w14:textId="02E238A4" w:rsidR="00C1441D" w:rsidRDefault="003E3B03">
            <w:pPr>
              <w:rPr>
                <w:rFonts w:asciiTheme="minorHAnsi" w:hAnsiTheme="minorHAnsi" w:cstheme="minorHAnsi"/>
              </w:rPr>
            </w:pPr>
            <w:r w:rsidRPr="003E3B03">
              <w:rPr>
                <w:rFonts w:asciiTheme="minorHAnsi" w:hAnsiTheme="minorHAnsi" w:cstheme="minorHAnsi"/>
                <w:b/>
                <w:bCs/>
              </w:rPr>
              <w:t>Icebreaker:</w:t>
            </w:r>
            <w:r>
              <w:rPr>
                <w:rFonts w:asciiTheme="minorHAnsi" w:hAnsiTheme="minorHAnsi" w:cstheme="minorHAnsi"/>
              </w:rPr>
              <w:t xml:space="preserve"> </w:t>
            </w:r>
            <w:r w:rsidR="007058F4">
              <w:rPr>
                <w:rFonts w:asciiTheme="minorHAnsi" w:hAnsiTheme="minorHAnsi" w:cstheme="minorHAnsi"/>
              </w:rPr>
              <w:t>Two Truths and a Lie: Emotions and Feelings</w:t>
            </w:r>
          </w:p>
          <w:p w14:paraId="6E296743" w14:textId="77777777" w:rsidR="00570BF1" w:rsidRDefault="00570BF1">
            <w:pPr>
              <w:rPr>
                <w:rFonts w:asciiTheme="minorHAnsi" w:hAnsiTheme="minorHAnsi" w:cstheme="minorHAnsi"/>
              </w:rPr>
            </w:pPr>
            <w:r>
              <w:rPr>
                <w:rFonts w:asciiTheme="minorHAnsi" w:hAnsiTheme="minorHAnsi" w:cstheme="minorHAnsi"/>
              </w:rPr>
              <w:t>This exercise encourages students to articulate their emotions, share their personal feelings, create a sense of connection and support, and strengthen their ability to empathize with others.</w:t>
            </w:r>
          </w:p>
          <w:p w14:paraId="113BD531" w14:textId="77777777" w:rsidR="003E3B03" w:rsidRDefault="003E3B03">
            <w:pPr>
              <w:rPr>
                <w:rFonts w:asciiTheme="minorHAnsi" w:hAnsiTheme="minorHAnsi" w:cstheme="minorHAnsi"/>
              </w:rPr>
            </w:pPr>
          </w:p>
          <w:p w14:paraId="3AC6EF3C" w14:textId="1EBF9BB0" w:rsidR="000B50E2" w:rsidRPr="00175B4F" w:rsidRDefault="000B50E2" w:rsidP="000B50E2">
            <w:pPr>
              <w:rPr>
                <w:rFonts w:asciiTheme="minorHAnsi" w:hAnsiTheme="minorHAnsi" w:cstheme="minorHAnsi"/>
              </w:rPr>
            </w:pPr>
            <w:r w:rsidRPr="000B50E2">
              <w:rPr>
                <w:rFonts w:asciiTheme="minorHAnsi" w:hAnsiTheme="minorHAnsi" w:cstheme="minorHAnsi"/>
                <w:b/>
                <w:bCs/>
              </w:rPr>
              <w:t>Transition to Beginning:</w:t>
            </w:r>
            <w:r w:rsidRPr="000B50E2">
              <w:rPr>
                <w:rFonts w:asciiTheme="minorHAnsi" w:hAnsiTheme="minorHAnsi" w:cstheme="minorHAnsi"/>
              </w:rPr>
              <w:t xml:space="preserve"> Now that we've </w:t>
            </w:r>
            <w:r w:rsidR="002F20E5">
              <w:rPr>
                <w:rFonts w:asciiTheme="minorHAnsi" w:hAnsiTheme="minorHAnsi" w:cstheme="minorHAnsi"/>
              </w:rPr>
              <w:t>has a chance to get comfy and share some of our feelings and learn</w:t>
            </w:r>
            <w:r w:rsidRPr="000B50E2">
              <w:rPr>
                <w:rFonts w:asciiTheme="minorHAnsi" w:hAnsiTheme="minorHAnsi" w:cstheme="minorHAnsi"/>
              </w:rPr>
              <w:t xml:space="preserve"> some fun facts about relationships, let's </w:t>
            </w:r>
            <w:r w:rsidR="002F20E5">
              <w:rPr>
                <w:rFonts w:asciiTheme="minorHAnsi" w:hAnsiTheme="minorHAnsi" w:cstheme="minorHAnsi"/>
              </w:rPr>
              <w:t>take some time to dig a little</w:t>
            </w:r>
            <w:r w:rsidRPr="000B50E2">
              <w:rPr>
                <w:rFonts w:asciiTheme="minorHAnsi" w:hAnsiTheme="minorHAnsi" w:cstheme="minorHAnsi"/>
              </w:rPr>
              <w:t xml:space="preserve"> deeper into understanding what makes a relationship healthy or unhealthy.</w:t>
            </w:r>
          </w:p>
        </w:tc>
      </w:tr>
      <w:tr w:rsidR="00C1441D" w14:paraId="21CFA875" w14:textId="77777777" w:rsidTr="00525EF3">
        <w:trPr>
          <w:trHeight w:val="1124"/>
        </w:trPr>
        <w:tc>
          <w:tcPr>
            <w:tcW w:w="3375" w:type="dxa"/>
          </w:tcPr>
          <w:p w14:paraId="1B94F2BF" w14:textId="77777777" w:rsidR="006D465D" w:rsidRPr="00175B4F" w:rsidRDefault="006D465D">
            <w:pPr>
              <w:rPr>
                <w:rFonts w:asciiTheme="minorHAnsi" w:hAnsiTheme="minorHAnsi" w:cstheme="minorHAnsi"/>
              </w:rPr>
            </w:pPr>
            <w:r w:rsidRPr="00175B4F">
              <w:rPr>
                <w:rFonts w:asciiTheme="minorHAnsi" w:hAnsiTheme="minorHAnsi" w:cstheme="minorHAnsi"/>
              </w:rPr>
              <w:t>Beginning</w:t>
            </w:r>
          </w:p>
          <w:p w14:paraId="2B539B75" w14:textId="077D7C81" w:rsidR="006D465D" w:rsidRPr="00175B4F" w:rsidRDefault="006D465D">
            <w:pPr>
              <w:rPr>
                <w:rFonts w:asciiTheme="minorHAnsi" w:hAnsiTheme="minorHAnsi" w:cstheme="minorHAnsi"/>
              </w:rPr>
            </w:pPr>
            <w:r w:rsidRPr="00175B4F">
              <w:rPr>
                <w:rFonts w:asciiTheme="minorHAnsi" w:hAnsiTheme="minorHAnsi" w:cstheme="minorHAnsi"/>
              </w:rPr>
              <w:t>-</w:t>
            </w:r>
            <w:r w:rsidR="00175B4F">
              <w:rPr>
                <w:rFonts w:asciiTheme="minorHAnsi" w:hAnsiTheme="minorHAnsi" w:cstheme="minorHAnsi"/>
              </w:rPr>
              <w:t>Topic/Attention Getter</w:t>
            </w:r>
          </w:p>
          <w:p w14:paraId="3032C696" w14:textId="443D43F6" w:rsidR="00F42759" w:rsidRPr="00175B4F" w:rsidRDefault="00F42759">
            <w:pPr>
              <w:rPr>
                <w:rFonts w:asciiTheme="minorHAnsi" w:hAnsiTheme="minorHAnsi" w:cstheme="minorHAnsi"/>
              </w:rPr>
            </w:pPr>
            <w:r w:rsidRPr="00175B4F">
              <w:rPr>
                <w:rFonts w:asciiTheme="minorHAnsi" w:hAnsiTheme="minorHAnsi" w:cstheme="minorHAnsi"/>
              </w:rPr>
              <w:t>-Pre/Test</w:t>
            </w:r>
            <w:r w:rsidR="008F4744">
              <w:rPr>
                <w:rFonts w:asciiTheme="minorHAnsi" w:hAnsiTheme="minorHAnsi" w:cstheme="minorHAnsi"/>
              </w:rPr>
              <w:t xml:space="preserve"> (1 question)</w:t>
            </w:r>
          </w:p>
          <w:p w14:paraId="48B1181D" w14:textId="2B103C1F" w:rsidR="006D465D" w:rsidRPr="00175B4F" w:rsidRDefault="006D465D">
            <w:pPr>
              <w:rPr>
                <w:rFonts w:asciiTheme="minorHAnsi" w:hAnsiTheme="minorHAnsi" w:cstheme="minorHAnsi"/>
              </w:rPr>
            </w:pPr>
            <w:r w:rsidRPr="00175B4F">
              <w:rPr>
                <w:rFonts w:asciiTheme="minorHAnsi" w:hAnsiTheme="minorHAnsi" w:cstheme="minorHAnsi"/>
              </w:rPr>
              <w:t>-Transition to middle</w:t>
            </w:r>
          </w:p>
          <w:p w14:paraId="0216A9C2" w14:textId="55837E9A" w:rsidR="006D465D" w:rsidRPr="00175B4F" w:rsidRDefault="006D465D">
            <w:pPr>
              <w:rPr>
                <w:rFonts w:asciiTheme="minorHAnsi" w:hAnsiTheme="minorHAnsi" w:cstheme="minorHAnsi"/>
              </w:rPr>
            </w:pPr>
          </w:p>
        </w:tc>
        <w:tc>
          <w:tcPr>
            <w:tcW w:w="7593" w:type="dxa"/>
          </w:tcPr>
          <w:p w14:paraId="4FB71E12" w14:textId="44B34FFD" w:rsidR="000B50E2" w:rsidRDefault="000B50E2" w:rsidP="000B50E2">
            <w:pPr>
              <w:rPr>
                <w:rFonts w:asciiTheme="minorHAnsi" w:hAnsiTheme="minorHAnsi" w:cstheme="minorHAnsi"/>
              </w:rPr>
            </w:pPr>
            <w:r w:rsidRPr="002F20E5">
              <w:rPr>
                <w:rFonts w:asciiTheme="minorHAnsi" w:hAnsiTheme="minorHAnsi" w:cstheme="minorHAnsi"/>
                <w:b/>
                <w:bCs/>
              </w:rPr>
              <w:t xml:space="preserve">Topic/Attention Getter: </w:t>
            </w:r>
            <w:r w:rsidR="002F20E5">
              <w:rPr>
                <w:rFonts w:asciiTheme="minorHAnsi" w:hAnsiTheme="minorHAnsi" w:cstheme="minorHAnsi"/>
                <w:b/>
                <w:bCs/>
              </w:rPr>
              <w:t xml:space="preserve"> </w:t>
            </w:r>
            <w:r w:rsidR="002F20E5">
              <w:rPr>
                <w:rFonts w:asciiTheme="minorHAnsi" w:hAnsiTheme="minorHAnsi" w:cstheme="minorHAnsi"/>
              </w:rPr>
              <w:t>Were you aware that</w:t>
            </w:r>
            <w:r w:rsidR="002F20E5" w:rsidRPr="002F20E5">
              <w:rPr>
                <w:rFonts w:asciiTheme="minorHAnsi" w:hAnsiTheme="minorHAnsi" w:cstheme="minorHAnsi"/>
              </w:rPr>
              <w:t xml:space="preserve"> the quality of your relationships </w:t>
            </w:r>
            <w:r w:rsidR="002F20E5">
              <w:rPr>
                <w:rFonts w:asciiTheme="minorHAnsi" w:hAnsiTheme="minorHAnsi" w:cstheme="minorHAnsi"/>
              </w:rPr>
              <w:t xml:space="preserve">(personal, romantic, professional, etc.) </w:t>
            </w:r>
            <w:r w:rsidR="002F20E5" w:rsidRPr="002F20E5">
              <w:rPr>
                <w:rFonts w:asciiTheme="minorHAnsi" w:hAnsiTheme="minorHAnsi" w:cstheme="minorHAnsi"/>
              </w:rPr>
              <w:t>can significant</w:t>
            </w:r>
            <w:r w:rsidR="002F20E5">
              <w:rPr>
                <w:rFonts w:asciiTheme="minorHAnsi" w:hAnsiTheme="minorHAnsi" w:cstheme="minorHAnsi"/>
              </w:rPr>
              <w:t>ly</w:t>
            </w:r>
            <w:r w:rsidR="002F20E5" w:rsidRPr="002F20E5">
              <w:rPr>
                <w:rFonts w:asciiTheme="minorHAnsi" w:hAnsiTheme="minorHAnsi" w:cstheme="minorHAnsi"/>
              </w:rPr>
              <w:t xml:space="preserve"> impact your overall happiness and stress levels? Today, we are going to explore what makes relationships healthy</w:t>
            </w:r>
            <w:r w:rsidR="002F20E5">
              <w:rPr>
                <w:rFonts w:asciiTheme="minorHAnsi" w:hAnsiTheme="minorHAnsi" w:cstheme="minorHAnsi"/>
              </w:rPr>
              <w:t>,</w:t>
            </w:r>
            <w:r w:rsidR="002F20E5" w:rsidRPr="002F20E5">
              <w:rPr>
                <w:rFonts w:asciiTheme="minorHAnsi" w:hAnsiTheme="minorHAnsi" w:cstheme="minorHAnsi"/>
              </w:rPr>
              <w:t xml:space="preserve"> how we can</w:t>
            </w:r>
            <w:r w:rsidR="002F20E5">
              <w:rPr>
                <w:rFonts w:asciiTheme="minorHAnsi" w:hAnsiTheme="minorHAnsi" w:cstheme="minorHAnsi"/>
              </w:rPr>
              <w:t xml:space="preserve"> express our feelings, and</w:t>
            </w:r>
            <w:r w:rsidR="002F20E5" w:rsidRPr="002F20E5">
              <w:rPr>
                <w:rFonts w:asciiTheme="minorHAnsi" w:hAnsiTheme="minorHAnsi" w:cstheme="minorHAnsi"/>
              </w:rPr>
              <w:t xml:space="preserve"> resolve conflicts effectively</w:t>
            </w:r>
            <w:r w:rsidR="002F20E5">
              <w:rPr>
                <w:rFonts w:asciiTheme="minorHAnsi" w:hAnsiTheme="minorHAnsi" w:cstheme="minorHAnsi"/>
              </w:rPr>
              <w:t>, via</w:t>
            </w:r>
            <w:r w:rsidR="002F20E5" w:rsidRPr="002F20E5">
              <w:rPr>
                <w:rFonts w:asciiTheme="minorHAnsi" w:hAnsiTheme="minorHAnsi" w:cstheme="minorHAnsi"/>
              </w:rPr>
              <w:t xml:space="preserve"> improve</w:t>
            </w:r>
            <w:r w:rsidR="002F20E5">
              <w:rPr>
                <w:rFonts w:asciiTheme="minorHAnsi" w:hAnsiTheme="minorHAnsi" w:cstheme="minorHAnsi"/>
              </w:rPr>
              <w:t xml:space="preserve">d </w:t>
            </w:r>
            <w:r w:rsidR="002F20E5" w:rsidRPr="002F20E5">
              <w:rPr>
                <w:rFonts w:asciiTheme="minorHAnsi" w:hAnsiTheme="minorHAnsi" w:cstheme="minorHAnsi"/>
              </w:rPr>
              <w:t>communication skills.</w:t>
            </w:r>
          </w:p>
          <w:p w14:paraId="35793E87" w14:textId="77777777" w:rsidR="00FF26E1" w:rsidRDefault="00FF26E1" w:rsidP="000B50E2">
            <w:pPr>
              <w:rPr>
                <w:rFonts w:asciiTheme="minorHAnsi" w:hAnsiTheme="minorHAnsi" w:cstheme="minorHAnsi"/>
              </w:rPr>
            </w:pPr>
          </w:p>
          <w:p w14:paraId="67C2FEC9" w14:textId="12064A1F" w:rsidR="008A497F" w:rsidRDefault="008A497F" w:rsidP="008A497F">
            <w:pPr>
              <w:rPr>
                <w:rFonts w:asciiTheme="minorHAnsi" w:hAnsiTheme="minorHAnsi" w:cstheme="minorHAnsi"/>
                <w:b/>
                <w:bCs/>
              </w:rPr>
            </w:pPr>
            <w:r w:rsidRPr="002F20E5">
              <w:rPr>
                <w:rFonts w:asciiTheme="minorHAnsi" w:hAnsiTheme="minorHAnsi" w:cstheme="minorHAnsi"/>
                <w:b/>
                <w:bCs/>
              </w:rPr>
              <w:t>Pre/Test Question:</w:t>
            </w:r>
            <w:r>
              <w:rPr>
                <w:rFonts w:asciiTheme="minorHAnsi" w:hAnsiTheme="minorHAnsi" w:cstheme="minorHAnsi"/>
                <w:b/>
                <w:bCs/>
              </w:rPr>
              <w:t xml:space="preserve"> Which of these phrases best describe an element of healthy relationships and an expressive feeling:</w:t>
            </w:r>
          </w:p>
          <w:p w14:paraId="3EB54B26" w14:textId="77777777" w:rsidR="008A497F" w:rsidRDefault="008A497F" w:rsidP="008A497F">
            <w:pPr>
              <w:rPr>
                <w:rFonts w:asciiTheme="minorHAnsi" w:hAnsiTheme="minorHAnsi" w:cstheme="minorHAnsi"/>
                <w:b/>
                <w:bCs/>
              </w:rPr>
            </w:pPr>
            <w:r>
              <w:rPr>
                <w:rFonts w:asciiTheme="minorHAnsi" w:hAnsiTheme="minorHAnsi" w:cstheme="minorHAnsi"/>
                <w:b/>
                <w:bCs/>
              </w:rPr>
              <w:lastRenderedPageBreak/>
              <w:t>A. Trust &amp; Yelling</w:t>
            </w:r>
          </w:p>
          <w:p w14:paraId="4C10BA62" w14:textId="77777777" w:rsidR="008A497F" w:rsidRDefault="008A497F" w:rsidP="008A497F">
            <w:pPr>
              <w:rPr>
                <w:rFonts w:asciiTheme="minorHAnsi" w:hAnsiTheme="minorHAnsi" w:cstheme="minorHAnsi"/>
                <w:b/>
                <w:bCs/>
              </w:rPr>
            </w:pPr>
            <w:r w:rsidRPr="003205D7">
              <w:rPr>
                <w:rFonts w:asciiTheme="minorHAnsi" w:hAnsiTheme="minorHAnsi" w:cstheme="minorHAnsi"/>
                <w:b/>
                <w:bCs/>
                <w:highlight w:val="yellow"/>
              </w:rPr>
              <w:t>B. Communication &amp; Upset</w:t>
            </w:r>
          </w:p>
          <w:p w14:paraId="38CB29AD" w14:textId="77777777" w:rsidR="008A497F" w:rsidRDefault="008A497F" w:rsidP="008A497F">
            <w:pPr>
              <w:rPr>
                <w:rFonts w:asciiTheme="minorHAnsi" w:hAnsiTheme="minorHAnsi" w:cstheme="minorHAnsi"/>
                <w:b/>
                <w:bCs/>
              </w:rPr>
            </w:pPr>
            <w:r>
              <w:rPr>
                <w:rFonts w:asciiTheme="minorHAnsi" w:hAnsiTheme="minorHAnsi" w:cstheme="minorHAnsi"/>
                <w:b/>
                <w:bCs/>
              </w:rPr>
              <w:t>C. Manipulation &amp; Excited</w:t>
            </w:r>
          </w:p>
          <w:p w14:paraId="650AB726" w14:textId="77777777" w:rsidR="008A497F" w:rsidRDefault="008A497F" w:rsidP="008A497F">
            <w:pPr>
              <w:rPr>
                <w:rFonts w:asciiTheme="minorHAnsi" w:hAnsiTheme="minorHAnsi" w:cstheme="minorHAnsi"/>
                <w:b/>
                <w:bCs/>
              </w:rPr>
            </w:pPr>
            <w:r>
              <w:rPr>
                <w:rFonts w:asciiTheme="minorHAnsi" w:hAnsiTheme="minorHAnsi" w:cstheme="minorHAnsi"/>
                <w:b/>
                <w:bCs/>
              </w:rPr>
              <w:t>D. Secrecy &amp; Arguing</w:t>
            </w:r>
          </w:p>
          <w:p w14:paraId="09C4B547" w14:textId="67211CD2" w:rsidR="002F20E5" w:rsidRDefault="002F20E5" w:rsidP="000B50E2">
            <w:pPr>
              <w:rPr>
                <w:rFonts w:asciiTheme="minorHAnsi" w:hAnsiTheme="minorHAnsi" w:cstheme="minorHAnsi"/>
                <w:b/>
                <w:bCs/>
              </w:rPr>
            </w:pPr>
          </w:p>
          <w:p w14:paraId="55173F9A" w14:textId="77777777" w:rsidR="003E3B03" w:rsidRDefault="003E3B03" w:rsidP="000B50E2">
            <w:pPr>
              <w:rPr>
                <w:rFonts w:asciiTheme="minorHAnsi" w:hAnsiTheme="minorHAnsi" w:cstheme="minorHAnsi"/>
                <w:b/>
                <w:bCs/>
              </w:rPr>
            </w:pPr>
          </w:p>
          <w:p w14:paraId="3A7B288E" w14:textId="025686C6" w:rsidR="00C1441D" w:rsidRPr="002F20E5" w:rsidRDefault="002F20E5" w:rsidP="00BB251A">
            <w:pPr>
              <w:rPr>
                <w:rFonts w:asciiTheme="minorHAnsi" w:hAnsiTheme="minorHAnsi" w:cstheme="minorHAnsi"/>
              </w:rPr>
            </w:pPr>
            <w:r>
              <w:rPr>
                <w:rFonts w:asciiTheme="minorHAnsi" w:hAnsiTheme="minorHAnsi" w:cstheme="minorHAnsi"/>
                <w:b/>
                <w:bCs/>
              </w:rPr>
              <w:t xml:space="preserve">Transition to Middle: </w:t>
            </w:r>
            <w:r w:rsidR="00AA21C1">
              <w:rPr>
                <w:rFonts w:asciiTheme="minorHAnsi" w:hAnsiTheme="minorHAnsi" w:cstheme="minorHAnsi"/>
              </w:rPr>
              <w:t>Now l</w:t>
            </w:r>
            <w:r w:rsidR="00D915A6" w:rsidRPr="00D915A6">
              <w:rPr>
                <w:rFonts w:asciiTheme="minorHAnsi" w:hAnsiTheme="minorHAnsi" w:cstheme="minorHAnsi"/>
              </w:rPr>
              <w:t xml:space="preserve">et's explore </w:t>
            </w:r>
            <w:r w:rsidR="00AA21C1">
              <w:rPr>
                <w:rFonts w:asciiTheme="minorHAnsi" w:hAnsiTheme="minorHAnsi" w:cstheme="minorHAnsi"/>
              </w:rPr>
              <w:t>some</w:t>
            </w:r>
            <w:r w:rsidR="00D915A6" w:rsidRPr="00D915A6">
              <w:rPr>
                <w:rFonts w:asciiTheme="minorHAnsi" w:hAnsiTheme="minorHAnsi" w:cstheme="minorHAnsi"/>
              </w:rPr>
              <w:t xml:space="preserve"> different aspects of relationships and how we can communicate better to make them healthier</w:t>
            </w:r>
            <w:r w:rsidR="00D915A6" w:rsidRPr="00D915A6">
              <w:rPr>
                <w:rFonts w:asciiTheme="minorHAnsi" w:hAnsiTheme="minorHAnsi" w:cstheme="minorHAnsi"/>
                <w:b/>
                <w:bCs/>
              </w:rPr>
              <w:t>.</w:t>
            </w:r>
          </w:p>
        </w:tc>
      </w:tr>
      <w:tr w:rsidR="0078699E" w14:paraId="50F083AF" w14:textId="77777777">
        <w:trPr>
          <w:trHeight w:val="795"/>
        </w:trPr>
        <w:tc>
          <w:tcPr>
            <w:tcW w:w="3375" w:type="dxa"/>
          </w:tcPr>
          <w:p w14:paraId="0B2DA8AC" w14:textId="77777777" w:rsidR="006D465D" w:rsidRPr="00175B4F" w:rsidRDefault="006D465D">
            <w:pPr>
              <w:rPr>
                <w:rFonts w:asciiTheme="minorHAnsi" w:hAnsiTheme="minorHAnsi" w:cstheme="minorHAnsi"/>
              </w:rPr>
            </w:pPr>
            <w:r w:rsidRPr="00175B4F">
              <w:rPr>
                <w:rFonts w:asciiTheme="minorHAnsi" w:hAnsiTheme="minorHAnsi" w:cstheme="minorHAnsi"/>
              </w:rPr>
              <w:lastRenderedPageBreak/>
              <w:t>Middle</w:t>
            </w:r>
          </w:p>
          <w:p w14:paraId="03B86F19" w14:textId="1CD27D20" w:rsidR="0078699E" w:rsidRPr="00175B4F" w:rsidRDefault="006D465D">
            <w:pPr>
              <w:rPr>
                <w:rFonts w:asciiTheme="minorHAnsi" w:hAnsiTheme="minorHAnsi" w:cstheme="minorHAnsi"/>
              </w:rPr>
            </w:pPr>
            <w:r w:rsidRPr="00175B4F">
              <w:rPr>
                <w:rFonts w:asciiTheme="minorHAnsi" w:hAnsiTheme="minorHAnsi" w:cstheme="minorHAnsi"/>
              </w:rPr>
              <w:t>-</w:t>
            </w:r>
            <w:r w:rsidR="0078699E" w:rsidRPr="00175B4F">
              <w:rPr>
                <w:rFonts w:asciiTheme="minorHAnsi" w:hAnsiTheme="minorHAnsi" w:cstheme="minorHAnsi"/>
              </w:rPr>
              <w:t>Education component</w:t>
            </w:r>
          </w:p>
          <w:p w14:paraId="12D95B9F" w14:textId="77777777" w:rsidR="0078699E" w:rsidRPr="00175B4F" w:rsidRDefault="0078699E">
            <w:pPr>
              <w:rPr>
                <w:rFonts w:asciiTheme="minorHAnsi" w:hAnsiTheme="minorHAnsi" w:cstheme="minorHAnsi"/>
              </w:rPr>
            </w:pPr>
            <w:r w:rsidRPr="00175B4F">
              <w:rPr>
                <w:rFonts w:asciiTheme="minorHAnsi" w:hAnsiTheme="minorHAnsi" w:cstheme="minorHAnsi"/>
              </w:rPr>
              <w:t>-Your opportunity to “teach” the topic</w:t>
            </w:r>
          </w:p>
          <w:p w14:paraId="50A95D5E" w14:textId="77777777" w:rsidR="00C413BD" w:rsidRPr="00175B4F" w:rsidRDefault="00C413BD">
            <w:pPr>
              <w:rPr>
                <w:rFonts w:asciiTheme="minorHAnsi" w:hAnsiTheme="minorHAnsi" w:cstheme="minorHAnsi"/>
              </w:rPr>
            </w:pPr>
            <w:r w:rsidRPr="00175B4F">
              <w:rPr>
                <w:rFonts w:asciiTheme="minorHAnsi" w:hAnsiTheme="minorHAnsi" w:cstheme="minorHAnsi"/>
              </w:rPr>
              <w:t>(How you deliver the content is up to you</w:t>
            </w:r>
            <w:r w:rsidR="006D465D" w:rsidRPr="00175B4F">
              <w:rPr>
                <w:rFonts w:asciiTheme="minorHAnsi" w:hAnsiTheme="minorHAnsi" w:cstheme="minorHAnsi"/>
              </w:rPr>
              <w:t xml:space="preserve"> and what’s developmentally appropriate for your selected grade level</w:t>
            </w:r>
            <w:r w:rsidRPr="00175B4F">
              <w:rPr>
                <w:rFonts w:asciiTheme="minorHAnsi" w:hAnsiTheme="minorHAnsi" w:cstheme="minorHAnsi"/>
              </w:rPr>
              <w:t>.)</w:t>
            </w:r>
          </w:p>
          <w:p w14:paraId="50435594" w14:textId="5DE23324" w:rsidR="006D465D" w:rsidRPr="00175B4F" w:rsidRDefault="006D465D">
            <w:pPr>
              <w:rPr>
                <w:rFonts w:asciiTheme="minorHAnsi" w:hAnsiTheme="minorHAnsi" w:cstheme="minorHAnsi"/>
              </w:rPr>
            </w:pPr>
            <w:r w:rsidRPr="00175B4F">
              <w:rPr>
                <w:rFonts w:asciiTheme="minorHAnsi" w:hAnsiTheme="minorHAnsi" w:cstheme="minorHAnsi"/>
              </w:rPr>
              <w:t>-Transition to activity</w:t>
            </w:r>
          </w:p>
        </w:tc>
        <w:tc>
          <w:tcPr>
            <w:tcW w:w="7593" w:type="dxa"/>
          </w:tcPr>
          <w:p w14:paraId="77D339F7" w14:textId="7DE9271E" w:rsidR="003E3B03" w:rsidRPr="00BB251A" w:rsidRDefault="000069E3">
            <w:pPr>
              <w:rPr>
                <w:rFonts w:asciiTheme="minorHAnsi" w:hAnsiTheme="minorHAnsi" w:cstheme="minorHAnsi"/>
                <w:b/>
                <w:bCs/>
              </w:rPr>
            </w:pPr>
            <w:r w:rsidRPr="000069E3">
              <w:rPr>
                <w:rFonts w:asciiTheme="minorHAnsi" w:hAnsiTheme="minorHAnsi" w:cstheme="minorHAnsi"/>
                <w:b/>
                <w:bCs/>
              </w:rPr>
              <w:t>Education Component:</w:t>
            </w:r>
            <w:r>
              <w:rPr>
                <w:rFonts w:asciiTheme="minorHAnsi" w:hAnsiTheme="minorHAnsi" w:cstheme="minorHAnsi"/>
                <w:b/>
                <w:bCs/>
              </w:rPr>
              <w:t xml:space="preserve"> </w:t>
            </w:r>
            <w:r>
              <w:rPr>
                <w:rFonts w:asciiTheme="minorHAnsi" w:hAnsiTheme="minorHAnsi" w:cstheme="minorHAnsi"/>
              </w:rPr>
              <w:t>Now w</w:t>
            </w:r>
            <w:r w:rsidRPr="000069E3">
              <w:rPr>
                <w:rFonts w:asciiTheme="minorHAnsi" w:hAnsiTheme="minorHAnsi" w:cstheme="minorHAnsi"/>
              </w:rPr>
              <w:t xml:space="preserve">e're going to </w:t>
            </w:r>
            <w:r>
              <w:rPr>
                <w:rFonts w:asciiTheme="minorHAnsi" w:hAnsiTheme="minorHAnsi" w:cstheme="minorHAnsi"/>
              </w:rPr>
              <w:t>discuss</w:t>
            </w:r>
            <w:r w:rsidRPr="000069E3">
              <w:rPr>
                <w:rFonts w:asciiTheme="minorHAnsi" w:hAnsiTheme="minorHAnsi" w:cstheme="minorHAnsi"/>
              </w:rPr>
              <w:t xml:space="preserve"> the characteristics of healthy vs. unhealthy relationships. A healthy relationship includes mutual respect, trust, honesty, and good communication. In contrast, an unhealthy relationship may involve manipulation, lack of trust, and poor communication</w:t>
            </w:r>
            <w:r>
              <w:rPr>
                <w:rFonts w:asciiTheme="minorHAnsi" w:hAnsiTheme="minorHAnsi" w:cstheme="minorHAnsi"/>
              </w:rPr>
              <w:t xml:space="preserve">. </w:t>
            </w:r>
            <w:r w:rsidR="00BB251A">
              <w:rPr>
                <w:rFonts w:asciiTheme="minorHAnsi" w:hAnsiTheme="minorHAnsi" w:cstheme="minorHAnsi"/>
                <w:b/>
                <w:bCs/>
              </w:rPr>
              <w:t>Pass out the handouts (they will be emailed out to all students prior to the session).</w:t>
            </w:r>
          </w:p>
          <w:p w14:paraId="4236F20C" w14:textId="57E55E9C" w:rsidR="003E3B03" w:rsidRPr="003E3B03" w:rsidRDefault="003E3B03">
            <w:pPr>
              <w:rPr>
                <w:rFonts w:asciiTheme="minorHAnsi" w:hAnsiTheme="minorHAnsi" w:cstheme="minorHAnsi"/>
              </w:rPr>
            </w:pPr>
            <w:r w:rsidRPr="003E3B03">
              <w:rPr>
                <w:rFonts w:asciiTheme="minorHAnsi" w:hAnsiTheme="minorHAnsi" w:cstheme="minorHAnsi"/>
                <w:b/>
                <w:bCs/>
              </w:rPr>
              <w:t>Transition to activity:</w:t>
            </w:r>
            <w:r>
              <w:rPr>
                <w:rFonts w:asciiTheme="minorHAnsi" w:hAnsiTheme="minorHAnsi" w:cstheme="minorHAnsi"/>
                <w:b/>
                <w:bCs/>
              </w:rPr>
              <w:t xml:space="preserve"> </w:t>
            </w:r>
            <w:r w:rsidRPr="003E3B03">
              <w:rPr>
                <w:rFonts w:asciiTheme="minorHAnsi" w:hAnsiTheme="minorHAnsi" w:cstheme="minorHAnsi"/>
              </w:rPr>
              <w:t xml:space="preserve">Now that </w:t>
            </w:r>
            <w:r>
              <w:rPr>
                <w:rFonts w:asciiTheme="minorHAnsi" w:hAnsiTheme="minorHAnsi" w:cstheme="minorHAnsi"/>
              </w:rPr>
              <w:t>we have a better understanding of what is and isn’t a healthy relationship</w:t>
            </w:r>
            <w:r w:rsidRPr="003E3B03">
              <w:rPr>
                <w:rFonts w:asciiTheme="minorHAnsi" w:hAnsiTheme="minorHAnsi" w:cstheme="minorHAnsi"/>
              </w:rPr>
              <w:t xml:space="preserve">, it's time to </w:t>
            </w:r>
            <w:r>
              <w:rPr>
                <w:rFonts w:asciiTheme="minorHAnsi" w:hAnsiTheme="minorHAnsi" w:cstheme="minorHAnsi"/>
              </w:rPr>
              <w:t>unpack</w:t>
            </w:r>
            <w:r w:rsidRPr="003E3B03">
              <w:rPr>
                <w:rFonts w:asciiTheme="minorHAnsi" w:hAnsiTheme="minorHAnsi" w:cstheme="minorHAnsi"/>
              </w:rPr>
              <w:t xml:space="preserve"> our</w:t>
            </w:r>
            <w:r>
              <w:rPr>
                <w:rFonts w:asciiTheme="minorHAnsi" w:hAnsiTheme="minorHAnsi" w:cstheme="minorHAnsi"/>
              </w:rPr>
              <w:t xml:space="preserve"> own</w:t>
            </w:r>
            <w:r w:rsidRPr="003E3B03">
              <w:rPr>
                <w:rFonts w:asciiTheme="minorHAnsi" w:hAnsiTheme="minorHAnsi" w:cstheme="minorHAnsi"/>
              </w:rPr>
              <w:t xml:space="preserve"> emotions and </w:t>
            </w:r>
            <w:r>
              <w:rPr>
                <w:rFonts w:asciiTheme="minorHAnsi" w:hAnsiTheme="minorHAnsi" w:cstheme="minorHAnsi"/>
              </w:rPr>
              <w:t xml:space="preserve">develop an understanding of </w:t>
            </w:r>
            <w:r w:rsidRPr="003E3B03">
              <w:rPr>
                <w:rFonts w:asciiTheme="minorHAnsi" w:hAnsiTheme="minorHAnsi" w:cstheme="minorHAnsi"/>
              </w:rPr>
              <w:t xml:space="preserve">how they play a crucial role in </w:t>
            </w:r>
            <w:r>
              <w:rPr>
                <w:rFonts w:asciiTheme="minorHAnsi" w:hAnsiTheme="minorHAnsi" w:cstheme="minorHAnsi"/>
              </w:rPr>
              <w:t>how we interact</w:t>
            </w:r>
            <w:r w:rsidRPr="003E3B03">
              <w:rPr>
                <w:rFonts w:asciiTheme="minorHAnsi" w:hAnsiTheme="minorHAnsi" w:cstheme="minorHAnsi"/>
              </w:rPr>
              <w:t xml:space="preserve"> with others. Effective communication in relationships starts with knowing how we feel and being able to express those feelings clearly.</w:t>
            </w:r>
          </w:p>
        </w:tc>
      </w:tr>
      <w:tr w:rsidR="00C1441D" w14:paraId="45CEBB6A" w14:textId="77777777" w:rsidTr="005D3545">
        <w:trPr>
          <w:trHeight w:val="1187"/>
        </w:trPr>
        <w:tc>
          <w:tcPr>
            <w:tcW w:w="3375" w:type="dxa"/>
          </w:tcPr>
          <w:p w14:paraId="7DF7BB14" w14:textId="23D0D7C4" w:rsidR="006D465D" w:rsidRPr="00175B4F" w:rsidRDefault="006D465D" w:rsidP="0078699E">
            <w:pPr>
              <w:rPr>
                <w:rFonts w:asciiTheme="minorHAnsi" w:hAnsiTheme="minorHAnsi" w:cstheme="minorHAnsi"/>
              </w:rPr>
            </w:pPr>
            <w:r w:rsidRPr="00175B4F">
              <w:rPr>
                <w:rFonts w:asciiTheme="minorHAnsi" w:hAnsiTheme="minorHAnsi" w:cstheme="minorHAnsi"/>
              </w:rPr>
              <w:t>Middle</w:t>
            </w:r>
          </w:p>
          <w:p w14:paraId="62881D5A" w14:textId="0924B682" w:rsidR="00C1441D" w:rsidRPr="00175B4F" w:rsidRDefault="006D465D" w:rsidP="0078699E">
            <w:pPr>
              <w:rPr>
                <w:rFonts w:asciiTheme="minorHAnsi" w:hAnsiTheme="minorHAnsi" w:cstheme="minorHAnsi"/>
              </w:rPr>
            </w:pPr>
            <w:r w:rsidRPr="00175B4F">
              <w:rPr>
                <w:rFonts w:asciiTheme="minorHAnsi" w:hAnsiTheme="minorHAnsi" w:cstheme="minorHAnsi"/>
              </w:rPr>
              <w:t>-</w:t>
            </w:r>
            <w:r w:rsidR="0078699E" w:rsidRPr="00175B4F">
              <w:rPr>
                <w:rFonts w:asciiTheme="minorHAnsi" w:hAnsiTheme="minorHAnsi" w:cstheme="minorHAnsi"/>
              </w:rPr>
              <w:t>Activity</w:t>
            </w:r>
            <w:r w:rsidR="007066A3" w:rsidRPr="00175B4F">
              <w:rPr>
                <w:rFonts w:asciiTheme="minorHAnsi" w:hAnsiTheme="minorHAnsi" w:cstheme="minorHAnsi"/>
              </w:rPr>
              <w:t xml:space="preserve"> </w:t>
            </w:r>
          </w:p>
          <w:p w14:paraId="0EE5AF9C" w14:textId="77777777" w:rsidR="0078699E" w:rsidRPr="00175B4F" w:rsidRDefault="0078699E" w:rsidP="0078699E">
            <w:pPr>
              <w:rPr>
                <w:rFonts w:asciiTheme="minorHAnsi" w:hAnsiTheme="minorHAnsi" w:cstheme="minorHAnsi"/>
              </w:rPr>
            </w:pPr>
            <w:r w:rsidRPr="00175B4F">
              <w:rPr>
                <w:rFonts w:asciiTheme="minorHAnsi" w:hAnsiTheme="minorHAnsi" w:cstheme="minorHAnsi"/>
              </w:rPr>
              <w:t xml:space="preserve">-Discuss &amp; </w:t>
            </w:r>
            <w:r w:rsidR="006D465D" w:rsidRPr="00175B4F">
              <w:rPr>
                <w:rFonts w:asciiTheme="minorHAnsi" w:hAnsiTheme="minorHAnsi" w:cstheme="minorHAnsi"/>
              </w:rPr>
              <w:t>a</w:t>
            </w:r>
            <w:r w:rsidRPr="00175B4F">
              <w:rPr>
                <w:rFonts w:asciiTheme="minorHAnsi" w:hAnsiTheme="minorHAnsi" w:cstheme="minorHAnsi"/>
              </w:rPr>
              <w:t>pply what was taught</w:t>
            </w:r>
          </w:p>
          <w:p w14:paraId="3593FB7E" w14:textId="36ADA116" w:rsidR="006D465D" w:rsidRPr="00175B4F" w:rsidRDefault="006D465D" w:rsidP="0078699E">
            <w:pPr>
              <w:rPr>
                <w:rFonts w:asciiTheme="minorHAnsi" w:hAnsiTheme="minorHAnsi" w:cstheme="minorHAnsi"/>
              </w:rPr>
            </w:pPr>
            <w:r w:rsidRPr="00175B4F">
              <w:rPr>
                <w:rFonts w:asciiTheme="minorHAnsi" w:hAnsiTheme="minorHAnsi" w:cstheme="minorHAnsi"/>
              </w:rPr>
              <w:t>-Goal Setting</w:t>
            </w:r>
            <w:r w:rsidR="00A236D5">
              <w:rPr>
                <w:rFonts w:asciiTheme="minorHAnsi" w:hAnsiTheme="minorHAnsi" w:cstheme="minorHAnsi"/>
              </w:rPr>
              <w:t xml:space="preserve"> (K-12 students set 1 SMART goal).</w:t>
            </w:r>
          </w:p>
          <w:p w14:paraId="10009C88" w14:textId="18600470" w:rsidR="006D465D" w:rsidRPr="00175B4F" w:rsidRDefault="006D465D" w:rsidP="0078699E">
            <w:pPr>
              <w:rPr>
                <w:rFonts w:asciiTheme="minorHAnsi" w:hAnsiTheme="minorHAnsi" w:cstheme="minorHAnsi"/>
              </w:rPr>
            </w:pPr>
            <w:r w:rsidRPr="00175B4F">
              <w:rPr>
                <w:rFonts w:asciiTheme="minorHAnsi" w:hAnsiTheme="minorHAnsi" w:cstheme="minorHAnsi"/>
              </w:rPr>
              <w:t>-Transition to end</w:t>
            </w:r>
          </w:p>
        </w:tc>
        <w:tc>
          <w:tcPr>
            <w:tcW w:w="7593" w:type="dxa"/>
          </w:tcPr>
          <w:p w14:paraId="3A960C75" w14:textId="3E9474CC" w:rsidR="00C1441D" w:rsidRDefault="00D915A6">
            <w:pPr>
              <w:rPr>
                <w:rFonts w:asciiTheme="minorHAnsi" w:hAnsiTheme="minorHAnsi" w:cstheme="minorHAnsi"/>
                <w:b/>
                <w:bCs/>
              </w:rPr>
            </w:pPr>
            <w:r w:rsidRPr="00D915A6">
              <w:rPr>
                <w:rFonts w:asciiTheme="minorHAnsi" w:hAnsiTheme="minorHAnsi" w:cstheme="minorHAnsi"/>
                <w:b/>
                <w:bCs/>
              </w:rPr>
              <w:t>Activity:</w:t>
            </w:r>
            <w:r>
              <w:rPr>
                <w:rFonts w:asciiTheme="minorHAnsi" w:hAnsiTheme="minorHAnsi" w:cstheme="minorHAnsi"/>
                <w:b/>
                <w:bCs/>
              </w:rPr>
              <w:t xml:space="preserve"> </w:t>
            </w:r>
            <w:r>
              <w:rPr>
                <w:rFonts w:asciiTheme="minorHAnsi" w:hAnsiTheme="minorHAnsi" w:cstheme="minorHAnsi"/>
              </w:rPr>
              <w:t xml:space="preserve">Feelings </w:t>
            </w:r>
            <w:r w:rsidR="00FF26E1">
              <w:rPr>
                <w:rFonts w:asciiTheme="minorHAnsi" w:hAnsiTheme="minorHAnsi" w:cstheme="minorHAnsi"/>
              </w:rPr>
              <w:t xml:space="preserve">Vocabulary </w:t>
            </w:r>
            <w:r w:rsidR="00FF26E1">
              <w:rPr>
                <w:rFonts w:asciiTheme="minorHAnsi" w:hAnsiTheme="minorHAnsi" w:cstheme="minorHAnsi"/>
                <w:b/>
                <w:bCs/>
              </w:rPr>
              <w:t>(</w:t>
            </w:r>
            <w:r w:rsidR="00BB251A">
              <w:rPr>
                <w:rFonts w:asciiTheme="minorHAnsi" w:hAnsiTheme="minorHAnsi" w:cstheme="minorHAnsi"/>
                <w:b/>
                <w:bCs/>
              </w:rPr>
              <w:t>This will be emailed out prior to the session).</w:t>
            </w:r>
          </w:p>
          <w:p w14:paraId="616B9FDF" w14:textId="77777777" w:rsidR="00BB251A" w:rsidRPr="00BB251A" w:rsidRDefault="00BB251A">
            <w:pPr>
              <w:rPr>
                <w:rFonts w:asciiTheme="minorHAnsi" w:hAnsiTheme="minorHAnsi" w:cstheme="minorHAnsi"/>
                <w:b/>
                <w:bCs/>
              </w:rPr>
            </w:pPr>
          </w:p>
          <w:p w14:paraId="513A87CB" w14:textId="39E934FD" w:rsidR="00D915A6" w:rsidRPr="00F378B0" w:rsidRDefault="00D915A6">
            <w:pPr>
              <w:rPr>
                <w:rFonts w:asciiTheme="minorHAnsi" w:hAnsiTheme="minorHAnsi" w:cstheme="minorHAnsi"/>
              </w:rPr>
            </w:pPr>
            <w:r w:rsidRPr="00D915A6">
              <w:rPr>
                <w:rFonts w:asciiTheme="minorHAnsi" w:hAnsiTheme="minorHAnsi" w:cstheme="minorHAnsi"/>
                <w:b/>
                <w:bCs/>
              </w:rPr>
              <w:t>Discuss &amp; apply what was taught:</w:t>
            </w:r>
            <w:r w:rsidR="008A497F">
              <w:rPr>
                <w:rFonts w:asciiTheme="minorHAnsi" w:hAnsiTheme="minorHAnsi" w:cstheme="minorHAnsi"/>
                <w:b/>
                <w:bCs/>
              </w:rPr>
              <w:t xml:space="preserve"> </w:t>
            </w:r>
            <w:r w:rsidR="00F378B0">
              <w:rPr>
                <w:rFonts w:asciiTheme="minorHAnsi" w:hAnsiTheme="minorHAnsi" w:cstheme="minorHAnsi"/>
              </w:rPr>
              <w:t>Dealing with our emotions can be complicated, but identifying what we are feeling and choosing to respond in a constructive manner can make a huge difference in our relationships! It takes time and effort, but committing to recognizing and harnessing your feelings is a major step in your personal growth. It’s a reminder that only you can control you.</w:t>
            </w:r>
          </w:p>
          <w:p w14:paraId="6C8101A8" w14:textId="77777777" w:rsidR="00BB251A" w:rsidRDefault="00BB251A">
            <w:pPr>
              <w:rPr>
                <w:rFonts w:asciiTheme="minorHAnsi" w:hAnsiTheme="minorHAnsi" w:cstheme="minorHAnsi"/>
                <w:b/>
                <w:bCs/>
              </w:rPr>
            </w:pPr>
          </w:p>
          <w:p w14:paraId="5039FA71" w14:textId="77777777" w:rsidR="00DA5E8E" w:rsidRDefault="00D915A6">
            <w:pPr>
              <w:rPr>
                <w:rFonts w:asciiTheme="minorHAnsi" w:hAnsiTheme="minorHAnsi" w:cstheme="minorHAnsi"/>
              </w:rPr>
            </w:pPr>
            <w:r>
              <w:rPr>
                <w:rFonts w:asciiTheme="minorHAnsi" w:hAnsiTheme="minorHAnsi" w:cstheme="minorHAnsi"/>
                <w:b/>
                <w:bCs/>
              </w:rPr>
              <w:t>Goal Setting:</w:t>
            </w:r>
            <w:r w:rsidR="00BB251A">
              <w:rPr>
                <w:rFonts w:asciiTheme="minorHAnsi" w:hAnsiTheme="minorHAnsi" w:cstheme="minorHAnsi"/>
                <w:b/>
                <w:bCs/>
              </w:rPr>
              <w:t xml:space="preserve"> </w:t>
            </w:r>
            <w:r w:rsidR="00BB251A" w:rsidRPr="00CB7251">
              <w:rPr>
                <w:rFonts w:asciiTheme="minorHAnsi" w:hAnsiTheme="minorHAnsi" w:cstheme="minorHAnsi"/>
              </w:rPr>
              <w:t xml:space="preserve">Review the steps in creating a SMART </w:t>
            </w:r>
            <w:r w:rsidR="00CB7251">
              <w:rPr>
                <w:rFonts w:asciiTheme="minorHAnsi" w:hAnsiTheme="minorHAnsi" w:cstheme="minorHAnsi"/>
              </w:rPr>
              <w:t>goal</w:t>
            </w:r>
            <w:r w:rsidR="00BB251A" w:rsidRPr="00CB7251">
              <w:rPr>
                <w:rFonts w:asciiTheme="minorHAnsi" w:hAnsiTheme="minorHAnsi" w:cstheme="minorHAnsi"/>
              </w:rPr>
              <w:t xml:space="preserve"> and guide students to create </w:t>
            </w:r>
            <w:r w:rsidR="00CB7251" w:rsidRPr="00CB7251">
              <w:rPr>
                <w:rFonts w:asciiTheme="minorHAnsi" w:hAnsiTheme="minorHAnsi" w:cstheme="minorHAnsi"/>
              </w:rPr>
              <w:t>1 SMART goal relative</w:t>
            </w:r>
            <w:r w:rsidR="00CB7251">
              <w:rPr>
                <w:rFonts w:asciiTheme="minorHAnsi" w:hAnsiTheme="minorHAnsi" w:cstheme="minorHAnsi"/>
                <w:b/>
                <w:bCs/>
              </w:rPr>
              <w:t xml:space="preserve"> </w:t>
            </w:r>
            <w:r w:rsidR="00CB7251">
              <w:rPr>
                <w:rFonts w:asciiTheme="minorHAnsi" w:hAnsiTheme="minorHAnsi" w:cstheme="minorHAnsi"/>
              </w:rPr>
              <w:t>to</w:t>
            </w:r>
            <w:r w:rsidR="00A049E6">
              <w:rPr>
                <w:rFonts w:asciiTheme="minorHAnsi" w:hAnsiTheme="minorHAnsi" w:cstheme="minorHAnsi"/>
              </w:rPr>
              <w:t xml:space="preserve"> building healthy relationships.</w:t>
            </w:r>
          </w:p>
          <w:p w14:paraId="31656B2D" w14:textId="5B499AD0" w:rsidR="00D915A6" w:rsidRPr="00CB7251" w:rsidRDefault="00A049E6">
            <w:pPr>
              <w:rPr>
                <w:rFonts w:asciiTheme="minorHAnsi" w:hAnsiTheme="minorHAnsi" w:cstheme="minorHAnsi"/>
              </w:rPr>
            </w:pPr>
            <w:r>
              <w:rPr>
                <w:rFonts w:asciiTheme="minorHAnsi" w:hAnsiTheme="minorHAnsi" w:cstheme="minorHAnsi"/>
              </w:rPr>
              <w:t>For example, “I will practice using a calm voice, non-threatening/offensive body language, and verbally express my feelings with friends and family once a day for the next week.”</w:t>
            </w:r>
          </w:p>
          <w:p w14:paraId="4FB77C68" w14:textId="77777777" w:rsidR="00BB251A" w:rsidRDefault="00BB251A">
            <w:pPr>
              <w:rPr>
                <w:rFonts w:asciiTheme="minorHAnsi" w:hAnsiTheme="minorHAnsi" w:cstheme="minorHAnsi"/>
                <w:b/>
                <w:bCs/>
              </w:rPr>
            </w:pPr>
          </w:p>
          <w:p w14:paraId="0281BA24" w14:textId="1AEC91F4" w:rsidR="00D915A6" w:rsidRPr="00FF26E1" w:rsidRDefault="00D915A6">
            <w:pPr>
              <w:rPr>
                <w:rFonts w:asciiTheme="minorHAnsi" w:hAnsiTheme="minorHAnsi" w:cstheme="minorHAnsi"/>
              </w:rPr>
            </w:pPr>
            <w:r>
              <w:rPr>
                <w:rFonts w:asciiTheme="minorHAnsi" w:hAnsiTheme="minorHAnsi" w:cstheme="minorHAnsi"/>
                <w:b/>
                <w:bCs/>
              </w:rPr>
              <w:t xml:space="preserve">Transition to the end: </w:t>
            </w:r>
            <w:r w:rsidR="00FF26E1">
              <w:rPr>
                <w:rFonts w:asciiTheme="minorHAnsi" w:hAnsiTheme="minorHAnsi" w:cstheme="minorHAnsi"/>
                <w:b/>
                <w:bCs/>
              </w:rPr>
              <w:t>“</w:t>
            </w:r>
            <w:r w:rsidR="00FF26E1">
              <w:rPr>
                <w:rFonts w:asciiTheme="minorHAnsi" w:hAnsiTheme="minorHAnsi" w:cstheme="minorHAnsi"/>
              </w:rPr>
              <w:t>Great job on creating your SMART goals!” I would like to thank you all for sharing your feelings and experiences with the group today.” “Before we end our session, I’d like to briefly reflect on what we did here today.”</w:t>
            </w:r>
          </w:p>
        </w:tc>
      </w:tr>
      <w:tr w:rsidR="006D465D" w14:paraId="5551025C" w14:textId="77777777" w:rsidTr="005D3545">
        <w:trPr>
          <w:trHeight w:val="530"/>
        </w:trPr>
        <w:tc>
          <w:tcPr>
            <w:tcW w:w="3375" w:type="dxa"/>
          </w:tcPr>
          <w:p w14:paraId="7502C9DB" w14:textId="77777777" w:rsidR="006D465D" w:rsidRPr="00175B4F" w:rsidRDefault="006D465D">
            <w:pPr>
              <w:rPr>
                <w:rFonts w:asciiTheme="minorHAnsi" w:hAnsiTheme="minorHAnsi" w:cstheme="minorHAnsi"/>
              </w:rPr>
            </w:pPr>
            <w:r w:rsidRPr="00175B4F">
              <w:rPr>
                <w:rFonts w:asciiTheme="minorHAnsi" w:hAnsiTheme="minorHAnsi" w:cstheme="minorHAnsi"/>
              </w:rPr>
              <w:t>End</w:t>
            </w:r>
          </w:p>
          <w:p w14:paraId="0706D424" w14:textId="77777777" w:rsidR="006D465D" w:rsidRPr="00175B4F" w:rsidRDefault="006D465D">
            <w:pPr>
              <w:rPr>
                <w:rFonts w:asciiTheme="minorHAnsi" w:hAnsiTheme="minorHAnsi" w:cstheme="minorHAnsi"/>
              </w:rPr>
            </w:pPr>
            <w:r w:rsidRPr="00175B4F">
              <w:rPr>
                <w:rFonts w:asciiTheme="minorHAnsi" w:hAnsiTheme="minorHAnsi" w:cstheme="minorHAnsi"/>
              </w:rPr>
              <w:t>-Take-Aways</w:t>
            </w:r>
          </w:p>
          <w:p w14:paraId="2C052D0A" w14:textId="77777777" w:rsidR="006D465D" w:rsidRPr="00175B4F" w:rsidRDefault="006D465D" w:rsidP="0078699E">
            <w:pPr>
              <w:rPr>
                <w:rFonts w:asciiTheme="minorHAnsi" w:hAnsiTheme="minorHAnsi" w:cstheme="minorHAnsi"/>
              </w:rPr>
            </w:pPr>
            <w:r w:rsidRPr="00175B4F">
              <w:rPr>
                <w:rFonts w:asciiTheme="minorHAnsi" w:hAnsiTheme="minorHAnsi" w:cstheme="minorHAnsi"/>
              </w:rPr>
              <w:t>-Summarize the session</w:t>
            </w:r>
          </w:p>
          <w:p w14:paraId="7888F72A" w14:textId="0F5F27C3" w:rsidR="006D465D" w:rsidRPr="00175B4F" w:rsidRDefault="006D465D">
            <w:pPr>
              <w:rPr>
                <w:rFonts w:asciiTheme="minorHAnsi" w:hAnsiTheme="minorHAnsi" w:cstheme="minorHAnsi"/>
              </w:rPr>
            </w:pPr>
            <w:r w:rsidRPr="00175B4F">
              <w:rPr>
                <w:rFonts w:asciiTheme="minorHAnsi" w:hAnsiTheme="minorHAnsi" w:cstheme="minorHAnsi"/>
              </w:rPr>
              <w:t>-post/test</w:t>
            </w:r>
            <w:r w:rsidR="005346D3">
              <w:rPr>
                <w:rFonts w:asciiTheme="minorHAnsi" w:hAnsiTheme="minorHAnsi" w:cstheme="minorHAnsi"/>
              </w:rPr>
              <w:t xml:space="preserve"> (1 question)</w:t>
            </w:r>
          </w:p>
          <w:p w14:paraId="211CF795" w14:textId="7252F674" w:rsidR="006D465D" w:rsidRPr="00175B4F" w:rsidRDefault="006D465D">
            <w:pPr>
              <w:rPr>
                <w:rFonts w:asciiTheme="minorHAnsi" w:hAnsiTheme="minorHAnsi" w:cstheme="minorHAnsi"/>
              </w:rPr>
            </w:pPr>
            <w:r w:rsidRPr="00175B4F">
              <w:rPr>
                <w:rFonts w:asciiTheme="minorHAnsi" w:hAnsiTheme="minorHAnsi" w:cstheme="minorHAnsi"/>
              </w:rPr>
              <w:t>-Transition to closing</w:t>
            </w:r>
          </w:p>
        </w:tc>
        <w:tc>
          <w:tcPr>
            <w:tcW w:w="7593" w:type="dxa"/>
          </w:tcPr>
          <w:p w14:paraId="77C1D184" w14:textId="49CF781F" w:rsidR="006D465D" w:rsidRDefault="00051A47">
            <w:pPr>
              <w:rPr>
                <w:rFonts w:asciiTheme="minorHAnsi" w:hAnsiTheme="minorHAnsi" w:cstheme="minorHAnsi"/>
              </w:rPr>
            </w:pPr>
            <w:r w:rsidRPr="00051A47">
              <w:rPr>
                <w:rFonts w:asciiTheme="minorHAnsi" w:hAnsiTheme="minorHAnsi" w:cstheme="minorHAnsi"/>
                <w:b/>
                <w:bCs/>
              </w:rPr>
              <w:t>Takeaways</w:t>
            </w:r>
            <w:r>
              <w:rPr>
                <w:rFonts w:asciiTheme="minorHAnsi" w:hAnsiTheme="minorHAnsi" w:cstheme="minorHAnsi"/>
              </w:rPr>
              <w:t xml:space="preserve">: </w:t>
            </w:r>
            <w:r w:rsidR="00FF26E1">
              <w:rPr>
                <w:rFonts w:asciiTheme="minorHAnsi" w:hAnsiTheme="minorHAnsi" w:cstheme="minorHAnsi"/>
              </w:rPr>
              <w:t>T</w:t>
            </w:r>
            <w:r>
              <w:rPr>
                <w:rFonts w:asciiTheme="minorHAnsi" w:hAnsiTheme="minorHAnsi" w:cstheme="minorHAnsi"/>
              </w:rPr>
              <w:t>oday we learned about the various characteristics of healthy and unhealthy relationships, the various words used to express ou</w:t>
            </w:r>
            <w:r w:rsidR="00DA5E8E">
              <w:rPr>
                <w:rFonts w:asciiTheme="minorHAnsi" w:hAnsiTheme="minorHAnsi" w:cstheme="minorHAnsi"/>
              </w:rPr>
              <w:t>r</w:t>
            </w:r>
            <w:r>
              <w:rPr>
                <w:rFonts w:asciiTheme="minorHAnsi" w:hAnsiTheme="minorHAnsi" w:cstheme="minorHAnsi"/>
              </w:rPr>
              <w:t xml:space="preserve"> feelings, feelings as reactions, feelings associated with conflict and resolution, personal triggers, and how to communicate effectively.</w:t>
            </w:r>
          </w:p>
          <w:p w14:paraId="5434F3E8" w14:textId="16BC7D06" w:rsidR="00051A47" w:rsidRDefault="000E1918">
            <w:pPr>
              <w:rPr>
                <w:rFonts w:asciiTheme="minorHAnsi" w:hAnsiTheme="minorHAnsi" w:cstheme="minorHAnsi"/>
              </w:rPr>
            </w:pPr>
            <w:r w:rsidRPr="000E1918">
              <w:rPr>
                <w:rFonts w:asciiTheme="minorHAnsi" w:hAnsiTheme="minorHAnsi" w:cstheme="minorHAnsi"/>
                <w:b/>
                <w:bCs/>
              </w:rPr>
              <w:t>Summary:</w:t>
            </w:r>
            <w:r>
              <w:rPr>
                <w:rFonts w:asciiTheme="minorHAnsi" w:hAnsiTheme="minorHAnsi" w:cstheme="minorHAnsi"/>
                <w:b/>
                <w:bCs/>
              </w:rPr>
              <w:t xml:space="preserve"> </w:t>
            </w:r>
            <w:r>
              <w:rPr>
                <w:rFonts w:asciiTheme="minorHAnsi" w:hAnsiTheme="minorHAnsi" w:cstheme="minorHAnsi"/>
              </w:rPr>
              <w:t>Today we discussed the significance of trust in relationships, e</w:t>
            </w:r>
            <w:r w:rsidR="00DA5E8E">
              <w:rPr>
                <w:rFonts w:asciiTheme="minorHAnsi" w:hAnsiTheme="minorHAnsi" w:cstheme="minorHAnsi"/>
              </w:rPr>
              <w:t>xpanded</w:t>
            </w:r>
            <w:r>
              <w:rPr>
                <w:rFonts w:asciiTheme="minorHAnsi" w:hAnsiTheme="minorHAnsi" w:cstheme="minorHAnsi"/>
              </w:rPr>
              <w:t xml:space="preserve"> our feelings vocabulary, and practiced setting a SMART goal to improve communication.</w:t>
            </w:r>
          </w:p>
          <w:p w14:paraId="2BFA9948" w14:textId="77777777" w:rsidR="00DA5E8E" w:rsidRDefault="00DA5E8E">
            <w:pPr>
              <w:rPr>
                <w:rFonts w:asciiTheme="minorHAnsi" w:hAnsiTheme="minorHAnsi" w:cstheme="minorHAnsi"/>
              </w:rPr>
            </w:pPr>
          </w:p>
          <w:p w14:paraId="16564A1A" w14:textId="53719303" w:rsidR="008A497F" w:rsidRDefault="000E1918" w:rsidP="008A497F">
            <w:pPr>
              <w:rPr>
                <w:rFonts w:asciiTheme="minorHAnsi" w:hAnsiTheme="minorHAnsi" w:cstheme="minorHAnsi"/>
                <w:b/>
                <w:bCs/>
              </w:rPr>
            </w:pPr>
            <w:r w:rsidRPr="000E1918">
              <w:rPr>
                <w:rFonts w:asciiTheme="minorHAnsi" w:hAnsiTheme="minorHAnsi" w:cstheme="minorHAnsi"/>
                <w:b/>
                <w:bCs/>
              </w:rPr>
              <w:t>Post</w:t>
            </w:r>
            <w:r w:rsidR="008A497F">
              <w:rPr>
                <w:rFonts w:asciiTheme="minorHAnsi" w:hAnsiTheme="minorHAnsi" w:cstheme="minorHAnsi"/>
                <w:b/>
                <w:bCs/>
              </w:rPr>
              <w:t>/</w:t>
            </w:r>
            <w:r w:rsidRPr="000E1918">
              <w:rPr>
                <w:rFonts w:asciiTheme="minorHAnsi" w:hAnsiTheme="minorHAnsi" w:cstheme="minorHAnsi"/>
                <w:b/>
                <w:bCs/>
              </w:rPr>
              <w:t>Test Question:</w:t>
            </w:r>
            <w:r w:rsidR="008A497F">
              <w:rPr>
                <w:rFonts w:asciiTheme="minorHAnsi" w:hAnsiTheme="minorHAnsi" w:cstheme="minorHAnsi"/>
                <w:b/>
                <w:bCs/>
              </w:rPr>
              <w:t xml:space="preserve"> Which of these phrases best describes an element of healthy relationships and an expressive feeling:</w:t>
            </w:r>
          </w:p>
          <w:p w14:paraId="07657BD3" w14:textId="77777777" w:rsidR="008A497F" w:rsidRDefault="008A497F" w:rsidP="008A497F">
            <w:pPr>
              <w:rPr>
                <w:rFonts w:asciiTheme="minorHAnsi" w:hAnsiTheme="minorHAnsi" w:cstheme="minorHAnsi"/>
                <w:b/>
                <w:bCs/>
              </w:rPr>
            </w:pPr>
            <w:r>
              <w:rPr>
                <w:rFonts w:asciiTheme="minorHAnsi" w:hAnsiTheme="minorHAnsi" w:cstheme="minorHAnsi"/>
                <w:b/>
                <w:bCs/>
              </w:rPr>
              <w:lastRenderedPageBreak/>
              <w:t>A. Trust &amp; Yelling</w:t>
            </w:r>
          </w:p>
          <w:p w14:paraId="5B4BFFDA" w14:textId="77777777" w:rsidR="008A497F" w:rsidRDefault="008A497F" w:rsidP="008A497F">
            <w:pPr>
              <w:rPr>
                <w:rFonts w:asciiTheme="minorHAnsi" w:hAnsiTheme="minorHAnsi" w:cstheme="minorHAnsi"/>
                <w:b/>
                <w:bCs/>
              </w:rPr>
            </w:pPr>
            <w:r w:rsidRPr="003205D7">
              <w:rPr>
                <w:rFonts w:asciiTheme="minorHAnsi" w:hAnsiTheme="minorHAnsi" w:cstheme="minorHAnsi"/>
                <w:b/>
                <w:bCs/>
                <w:highlight w:val="yellow"/>
              </w:rPr>
              <w:t>B. Communication &amp; Upset</w:t>
            </w:r>
          </w:p>
          <w:p w14:paraId="0DA342DD" w14:textId="77777777" w:rsidR="008A497F" w:rsidRDefault="008A497F" w:rsidP="008A497F">
            <w:pPr>
              <w:rPr>
                <w:rFonts w:asciiTheme="minorHAnsi" w:hAnsiTheme="minorHAnsi" w:cstheme="minorHAnsi"/>
                <w:b/>
                <w:bCs/>
              </w:rPr>
            </w:pPr>
            <w:r>
              <w:rPr>
                <w:rFonts w:asciiTheme="minorHAnsi" w:hAnsiTheme="minorHAnsi" w:cstheme="minorHAnsi"/>
                <w:b/>
                <w:bCs/>
              </w:rPr>
              <w:t>C. Manipulation &amp; Excited</w:t>
            </w:r>
          </w:p>
          <w:p w14:paraId="4B48C4A4" w14:textId="77777777" w:rsidR="008A497F" w:rsidRDefault="008A497F" w:rsidP="008A497F">
            <w:pPr>
              <w:rPr>
                <w:rFonts w:asciiTheme="minorHAnsi" w:hAnsiTheme="minorHAnsi" w:cstheme="minorHAnsi"/>
                <w:b/>
                <w:bCs/>
              </w:rPr>
            </w:pPr>
            <w:r>
              <w:rPr>
                <w:rFonts w:asciiTheme="minorHAnsi" w:hAnsiTheme="minorHAnsi" w:cstheme="minorHAnsi"/>
                <w:b/>
                <w:bCs/>
              </w:rPr>
              <w:t>D. Secrecy &amp; Arguing</w:t>
            </w:r>
          </w:p>
          <w:p w14:paraId="3372138B" w14:textId="41ACB5CC" w:rsidR="000E1918" w:rsidRDefault="000E1918">
            <w:pPr>
              <w:rPr>
                <w:rFonts w:asciiTheme="minorHAnsi" w:hAnsiTheme="minorHAnsi" w:cstheme="minorHAnsi"/>
                <w:b/>
                <w:bCs/>
              </w:rPr>
            </w:pPr>
          </w:p>
          <w:p w14:paraId="2450FBBA" w14:textId="77777777" w:rsidR="00DA5E8E" w:rsidRDefault="00DA5E8E">
            <w:pPr>
              <w:rPr>
                <w:rFonts w:asciiTheme="minorHAnsi" w:hAnsiTheme="minorHAnsi" w:cstheme="minorHAnsi"/>
              </w:rPr>
            </w:pPr>
          </w:p>
          <w:p w14:paraId="6F52C4B3" w14:textId="7705AE50" w:rsidR="000E1918" w:rsidRPr="000E1918" w:rsidRDefault="000E1918">
            <w:pPr>
              <w:rPr>
                <w:rFonts w:asciiTheme="minorHAnsi" w:hAnsiTheme="minorHAnsi" w:cstheme="minorHAnsi"/>
              </w:rPr>
            </w:pPr>
            <w:r w:rsidRPr="000E1918">
              <w:rPr>
                <w:rFonts w:asciiTheme="minorHAnsi" w:hAnsiTheme="minorHAnsi" w:cstheme="minorHAnsi"/>
                <w:b/>
                <w:bCs/>
              </w:rPr>
              <w:t>Transition to end:</w:t>
            </w:r>
            <w:r>
              <w:rPr>
                <w:rFonts w:asciiTheme="minorHAnsi" w:hAnsiTheme="minorHAnsi" w:cstheme="minorHAnsi"/>
                <w:b/>
                <w:bCs/>
              </w:rPr>
              <w:t xml:space="preserve"> </w:t>
            </w:r>
            <w:r w:rsidRPr="000E1918">
              <w:rPr>
                <w:rFonts w:asciiTheme="minorHAnsi" w:hAnsiTheme="minorHAnsi" w:cstheme="minorHAnsi"/>
              </w:rPr>
              <w:t xml:space="preserve">Remember, building healthy relationships </w:t>
            </w:r>
            <w:r>
              <w:rPr>
                <w:rFonts w:asciiTheme="minorHAnsi" w:hAnsiTheme="minorHAnsi" w:cstheme="minorHAnsi"/>
              </w:rPr>
              <w:t xml:space="preserve">doesn’t happen overnight, it </w:t>
            </w:r>
            <w:r w:rsidRPr="000E1918">
              <w:rPr>
                <w:rFonts w:asciiTheme="minorHAnsi" w:hAnsiTheme="minorHAnsi" w:cstheme="minorHAnsi"/>
              </w:rPr>
              <w:t xml:space="preserve">takes time and practice. </w:t>
            </w:r>
            <w:r>
              <w:rPr>
                <w:rFonts w:asciiTheme="minorHAnsi" w:hAnsiTheme="minorHAnsi" w:cstheme="minorHAnsi"/>
              </w:rPr>
              <w:t xml:space="preserve">Continue </w:t>
            </w:r>
            <w:r w:rsidRPr="000E1918">
              <w:rPr>
                <w:rFonts w:asciiTheme="minorHAnsi" w:hAnsiTheme="minorHAnsi" w:cstheme="minorHAnsi"/>
              </w:rPr>
              <w:t>working on</w:t>
            </w:r>
            <w:r>
              <w:rPr>
                <w:rFonts w:asciiTheme="minorHAnsi" w:hAnsiTheme="minorHAnsi" w:cstheme="minorHAnsi"/>
              </w:rPr>
              <w:t xml:space="preserve"> strengthening</w:t>
            </w:r>
            <w:r w:rsidRPr="000E1918">
              <w:rPr>
                <w:rFonts w:asciiTheme="minorHAnsi" w:hAnsiTheme="minorHAnsi" w:cstheme="minorHAnsi"/>
              </w:rPr>
              <w:t xml:space="preserve"> your communication skills and </w:t>
            </w:r>
            <w:r>
              <w:rPr>
                <w:rFonts w:asciiTheme="minorHAnsi" w:hAnsiTheme="minorHAnsi" w:cstheme="minorHAnsi"/>
              </w:rPr>
              <w:t xml:space="preserve">practice </w:t>
            </w:r>
            <w:r w:rsidRPr="000E1918">
              <w:rPr>
                <w:rFonts w:asciiTheme="minorHAnsi" w:hAnsiTheme="minorHAnsi" w:cstheme="minorHAnsi"/>
              </w:rPr>
              <w:t>be</w:t>
            </w:r>
            <w:r>
              <w:rPr>
                <w:rFonts w:asciiTheme="minorHAnsi" w:hAnsiTheme="minorHAnsi" w:cstheme="minorHAnsi"/>
              </w:rPr>
              <w:t>ing</w:t>
            </w:r>
            <w:r w:rsidRPr="000E1918">
              <w:rPr>
                <w:rFonts w:asciiTheme="minorHAnsi" w:hAnsiTheme="minorHAnsi" w:cstheme="minorHAnsi"/>
              </w:rPr>
              <w:t xml:space="preserve"> mindful of your emotions.</w:t>
            </w:r>
          </w:p>
        </w:tc>
      </w:tr>
      <w:tr w:rsidR="006D465D" w14:paraId="3F3AF516" w14:textId="77777777">
        <w:trPr>
          <w:trHeight w:val="913"/>
        </w:trPr>
        <w:tc>
          <w:tcPr>
            <w:tcW w:w="3375" w:type="dxa"/>
          </w:tcPr>
          <w:p w14:paraId="3734A6FC" w14:textId="77777777" w:rsidR="006D465D" w:rsidRPr="00175B4F" w:rsidRDefault="006D465D">
            <w:pPr>
              <w:rPr>
                <w:rFonts w:asciiTheme="minorHAnsi" w:hAnsiTheme="minorHAnsi" w:cstheme="minorHAnsi"/>
              </w:rPr>
            </w:pPr>
            <w:r w:rsidRPr="00175B4F">
              <w:rPr>
                <w:rFonts w:asciiTheme="minorHAnsi" w:hAnsiTheme="minorHAnsi" w:cstheme="minorHAnsi"/>
              </w:rPr>
              <w:lastRenderedPageBreak/>
              <w:t>Closing</w:t>
            </w:r>
          </w:p>
          <w:p w14:paraId="79F6D5CE" w14:textId="77777777" w:rsidR="006D465D" w:rsidRPr="00175B4F" w:rsidRDefault="006D465D">
            <w:pPr>
              <w:rPr>
                <w:rFonts w:asciiTheme="minorHAnsi" w:hAnsiTheme="minorHAnsi" w:cstheme="minorHAnsi"/>
              </w:rPr>
            </w:pPr>
            <w:r w:rsidRPr="00175B4F">
              <w:rPr>
                <w:rFonts w:asciiTheme="minorHAnsi" w:hAnsiTheme="minorHAnsi" w:cstheme="minorHAnsi"/>
              </w:rPr>
              <w:t>-Introduce next week/session</w:t>
            </w:r>
          </w:p>
          <w:p w14:paraId="2AD874C5" w14:textId="0D752BE3" w:rsidR="006D465D" w:rsidRPr="00175B4F" w:rsidRDefault="006D465D" w:rsidP="0078699E">
            <w:pPr>
              <w:rPr>
                <w:rFonts w:asciiTheme="minorHAnsi" w:hAnsiTheme="minorHAnsi" w:cstheme="minorHAnsi"/>
              </w:rPr>
            </w:pPr>
            <w:r w:rsidRPr="00175B4F">
              <w:rPr>
                <w:rFonts w:asciiTheme="minorHAnsi" w:hAnsiTheme="minorHAnsi" w:cstheme="minorHAnsi"/>
              </w:rPr>
              <w:t>-Termination (How many sessions are left.)</w:t>
            </w:r>
          </w:p>
        </w:tc>
        <w:tc>
          <w:tcPr>
            <w:tcW w:w="7593" w:type="dxa"/>
          </w:tcPr>
          <w:p w14:paraId="4D04764B" w14:textId="4B50902D" w:rsidR="006D465D" w:rsidRPr="00175B4F" w:rsidRDefault="006C25C8">
            <w:pPr>
              <w:rPr>
                <w:rFonts w:asciiTheme="minorHAnsi" w:hAnsiTheme="minorHAnsi" w:cstheme="minorHAnsi"/>
              </w:rPr>
            </w:pPr>
            <w:r>
              <w:rPr>
                <w:rFonts w:asciiTheme="minorHAnsi" w:hAnsiTheme="minorHAnsi" w:cstheme="minorHAnsi"/>
              </w:rPr>
              <w:t>“Next session we will be discussing decision-making and peer pressure. We only have two sessions left, so come prepared to engage in some peer pressure role-playing and discuss a time in your life where you encountered peer pressure.”</w:t>
            </w:r>
          </w:p>
        </w:tc>
      </w:tr>
      <w:tr w:rsidR="006D465D" w14:paraId="14DD2589" w14:textId="77777777" w:rsidTr="005D3545">
        <w:trPr>
          <w:trHeight w:val="512"/>
        </w:trPr>
        <w:tc>
          <w:tcPr>
            <w:tcW w:w="3375" w:type="dxa"/>
          </w:tcPr>
          <w:p w14:paraId="4792D3E8" w14:textId="10A9B1E2" w:rsidR="006D465D" w:rsidRPr="00175B4F" w:rsidRDefault="006D465D">
            <w:pPr>
              <w:rPr>
                <w:rFonts w:asciiTheme="minorHAnsi" w:hAnsiTheme="minorHAnsi" w:cstheme="minorHAnsi"/>
              </w:rPr>
            </w:pPr>
            <w:r w:rsidRPr="00175B4F">
              <w:rPr>
                <w:rFonts w:asciiTheme="minorHAnsi" w:hAnsiTheme="minorHAnsi" w:cstheme="minorHAnsi"/>
                <w:b/>
                <w:bCs/>
              </w:rPr>
              <w:t>Skills to focus on.</w:t>
            </w:r>
          </w:p>
        </w:tc>
        <w:tc>
          <w:tcPr>
            <w:tcW w:w="7593" w:type="dxa"/>
          </w:tcPr>
          <w:p w14:paraId="5919D908" w14:textId="77777777" w:rsidR="006D465D" w:rsidRPr="00175B4F" w:rsidRDefault="006D465D" w:rsidP="005D3545">
            <w:pPr>
              <w:rPr>
                <w:rFonts w:asciiTheme="minorHAnsi" w:hAnsiTheme="minorHAnsi" w:cstheme="minorHAnsi"/>
              </w:rPr>
            </w:pPr>
            <w:r w:rsidRPr="00175B4F">
              <w:rPr>
                <w:rFonts w:asciiTheme="minorHAnsi" w:hAnsiTheme="minorHAnsi" w:cstheme="minorHAnsi"/>
              </w:rPr>
              <w:t>505 skills, non-verbal, minimal encouragers, active listening, empathic responding/validating, open ended questions/gentle commands, drawing out, cutting off, blocking, silence, transitions, LINKING/CONNECTING, universalizing (applying to life), modeling, paraphrasing (reflection-content, feeling, meaning), summarizing, goal setting</w:t>
            </w:r>
          </w:p>
          <w:p w14:paraId="66D8590D" w14:textId="77777777" w:rsidR="006D465D" w:rsidRPr="00175B4F" w:rsidRDefault="006D465D">
            <w:pPr>
              <w:rPr>
                <w:rFonts w:asciiTheme="minorHAnsi" w:hAnsiTheme="minorHAnsi" w:cstheme="minorHAnsi"/>
              </w:rPr>
            </w:pPr>
          </w:p>
        </w:tc>
      </w:tr>
    </w:tbl>
    <w:p w14:paraId="53D91EAA" w14:textId="787D5479" w:rsidR="00C1441D" w:rsidRDefault="00C1441D" w:rsidP="005D3545"/>
    <w:sectPr w:rsidR="00C1441D">
      <w:pgSz w:w="12240" w:h="15840"/>
      <w:pgMar w:top="639" w:right="1440" w:bottom="666"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A843CD"/>
    <w:multiLevelType w:val="hybridMultilevel"/>
    <w:tmpl w:val="8E70F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F16017"/>
    <w:multiLevelType w:val="hybridMultilevel"/>
    <w:tmpl w:val="20DE2B54"/>
    <w:lvl w:ilvl="0" w:tplc="8CD2F950">
      <w:start w:val="1"/>
      <w:numFmt w:val="decimal"/>
      <w:lvlText w:val="%1."/>
      <w:lvlJc w:val="left"/>
      <w:pPr>
        <w:ind w:left="636" w:hanging="360"/>
      </w:pPr>
      <w:rPr>
        <w:rFonts w:hint="default"/>
      </w:rPr>
    </w:lvl>
    <w:lvl w:ilvl="1" w:tplc="04090019" w:tentative="1">
      <w:start w:val="1"/>
      <w:numFmt w:val="lowerLetter"/>
      <w:lvlText w:val="%2."/>
      <w:lvlJc w:val="left"/>
      <w:pPr>
        <w:ind w:left="1356" w:hanging="360"/>
      </w:pPr>
    </w:lvl>
    <w:lvl w:ilvl="2" w:tplc="0409001B" w:tentative="1">
      <w:start w:val="1"/>
      <w:numFmt w:val="lowerRoman"/>
      <w:lvlText w:val="%3."/>
      <w:lvlJc w:val="right"/>
      <w:pPr>
        <w:ind w:left="2076" w:hanging="180"/>
      </w:pPr>
    </w:lvl>
    <w:lvl w:ilvl="3" w:tplc="0409000F" w:tentative="1">
      <w:start w:val="1"/>
      <w:numFmt w:val="decimal"/>
      <w:lvlText w:val="%4."/>
      <w:lvlJc w:val="left"/>
      <w:pPr>
        <w:ind w:left="2796" w:hanging="360"/>
      </w:pPr>
    </w:lvl>
    <w:lvl w:ilvl="4" w:tplc="04090019" w:tentative="1">
      <w:start w:val="1"/>
      <w:numFmt w:val="lowerLetter"/>
      <w:lvlText w:val="%5."/>
      <w:lvlJc w:val="left"/>
      <w:pPr>
        <w:ind w:left="3516" w:hanging="360"/>
      </w:pPr>
    </w:lvl>
    <w:lvl w:ilvl="5" w:tplc="0409001B" w:tentative="1">
      <w:start w:val="1"/>
      <w:numFmt w:val="lowerRoman"/>
      <w:lvlText w:val="%6."/>
      <w:lvlJc w:val="right"/>
      <w:pPr>
        <w:ind w:left="4236" w:hanging="180"/>
      </w:pPr>
    </w:lvl>
    <w:lvl w:ilvl="6" w:tplc="0409000F" w:tentative="1">
      <w:start w:val="1"/>
      <w:numFmt w:val="decimal"/>
      <w:lvlText w:val="%7."/>
      <w:lvlJc w:val="left"/>
      <w:pPr>
        <w:ind w:left="4956" w:hanging="360"/>
      </w:pPr>
    </w:lvl>
    <w:lvl w:ilvl="7" w:tplc="04090019" w:tentative="1">
      <w:start w:val="1"/>
      <w:numFmt w:val="lowerLetter"/>
      <w:lvlText w:val="%8."/>
      <w:lvlJc w:val="left"/>
      <w:pPr>
        <w:ind w:left="5676" w:hanging="360"/>
      </w:pPr>
    </w:lvl>
    <w:lvl w:ilvl="8" w:tplc="0409001B" w:tentative="1">
      <w:start w:val="1"/>
      <w:numFmt w:val="lowerRoman"/>
      <w:lvlText w:val="%9."/>
      <w:lvlJc w:val="right"/>
      <w:pPr>
        <w:ind w:left="6396" w:hanging="180"/>
      </w:pPr>
    </w:lvl>
  </w:abstractNum>
  <w:abstractNum w:abstractNumId="2" w15:restartNumberingAfterBreak="0">
    <w:nsid w:val="5B7D0D9F"/>
    <w:multiLevelType w:val="hybridMultilevel"/>
    <w:tmpl w:val="454E1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503994">
    <w:abstractNumId w:val="0"/>
  </w:num>
  <w:num w:numId="2" w16cid:durableId="662440702">
    <w:abstractNumId w:val="2"/>
  </w:num>
  <w:num w:numId="3" w16cid:durableId="4743782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441D"/>
    <w:rsid w:val="000069E3"/>
    <w:rsid w:val="00051A47"/>
    <w:rsid w:val="000B50E2"/>
    <w:rsid w:val="000E1918"/>
    <w:rsid w:val="00175B4F"/>
    <w:rsid w:val="001F565B"/>
    <w:rsid w:val="002F20E5"/>
    <w:rsid w:val="00321992"/>
    <w:rsid w:val="00352E1C"/>
    <w:rsid w:val="003E3B03"/>
    <w:rsid w:val="00484D9C"/>
    <w:rsid w:val="004E0CA1"/>
    <w:rsid w:val="00525EF3"/>
    <w:rsid w:val="005346D3"/>
    <w:rsid w:val="005458E5"/>
    <w:rsid w:val="00570BF1"/>
    <w:rsid w:val="005C671E"/>
    <w:rsid w:val="005D3545"/>
    <w:rsid w:val="00651CF5"/>
    <w:rsid w:val="00663AEF"/>
    <w:rsid w:val="00664400"/>
    <w:rsid w:val="00673BE5"/>
    <w:rsid w:val="006C25C8"/>
    <w:rsid w:val="006D465D"/>
    <w:rsid w:val="007058F4"/>
    <w:rsid w:val="007066A3"/>
    <w:rsid w:val="007310C7"/>
    <w:rsid w:val="0078699E"/>
    <w:rsid w:val="007F69C8"/>
    <w:rsid w:val="008A497F"/>
    <w:rsid w:val="008F4744"/>
    <w:rsid w:val="009401B9"/>
    <w:rsid w:val="00A049E6"/>
    <w:rsid w:val="00A236D5"/>
    <w:rsid w:val="00A639D5"/>
    <w:rsid w:val="00AA21C1"/>
    <w:rsid w:val="00B01702"/>
    <w:rsid w:val="00BA2826"/>
    <w:rsid w:val="00BB251A"/>
    <w:rsid w:val="00C1441D"/>
    <w:rsid w:val="00C413BD"/>
    <w:rsid w:val="00C865A8"/>
    <w:rsid w:val="00CB7251"/>
    <w:rsid w:val="00D915A6"/>
    <w:rsid w:val="00DA5E8E"/>
    <w:rsid w:val="00E95F48"/>
    <w:rsid w:val="00F378B0"/>
    <w:rsid w:val="00F42759"/>
    <w:rsid w:val="00FF26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F3508"/>
  <w15:docId w15:val="{40005261-674A-4DA3-9AC2-BA4ED4CA6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uiPriority w:val="39"/>
    <w:rsid w:val="00D042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character" w:styleId="Hyperlink">
    <w:name w:val="Hyperlink"/>
    <w:basedOn w:val="DefaultParagraphFont"/>
    <w:uiPriority w:val="99"/>
    <w:unhideWhenUsed/>
    <w:rsid w:val="00F42759"/>
    <w:rPr>
      <w:color w:val="0563C1" w:themeColor="hyperlink"/>
      <w:u w:val="single"/>
    </w:rPr>
  </w:style>
  <w:style w:type="character" w:styleId="UnresolvedMention">
    <w:name w:val="Unresolved Mention"/>
    <w:basedOn w:val="DefaultParagraphFont"/>
    <w:uiPriority w:val="99"/>
    <w:semiHidden/>
    <w:unhideWhenUsed/>
    <w:rsid w:val="00F42759"/>
    <w:rPr>
      <w:color w:val="605E5C"/>
      <w:shd w:val="clear" w:color="auto" w:fill="E1DFDD"/>
    </w:rPr>
  </w:style>
  <w:style w:type="character" w:customStyle="1" w:styleId="textlayer--absolute">
    <w:name w:val="textlayer--absolute"/>
    <w:basedOn w:val="DefaultParagraphFont"/>
    <w:rsid w:val="00175B4F"/>
  </w:style>
  <w:style w:type="paragraph" w:styleId="ListParagraph">
    <w:name w:val="List Paragraph"/>
    <w:basedOn w:val="Normal"/>
    <w:uiPriority w:val="34"/>
    <w:qFormat/>
    <w:rsid w:val="00175B4F"/>
    <w:pPr>
      <w:ind w:left="720"/>
      <w:contextualSpacing/>
    </w:pPr>
  </w:style>
  <w:style w:type="paragraph" w:styleId="NormalWeb">
    <w:name w:val="Normal (Web)"/>
    <w:basedOn w:val="Normal"/>
    <w:uiPriority w:val="99"/>
    <w:semiHidden/>
    <w:unhideWhenUsed/>
    <w:rsid w:val="000B50E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3062233">
      <w:bodyDiv w:val="1"/>
      <w:marLeft w:val="0"/>
      <w:marRight w:val="0"/>
      <w:marTop w:val="0"/>
      <w:marBottom w:val="0"/>
      <w:divBdr>
        <w:top w:val="none" w:sz="0" w:space="0" w:color="auto"/>
        <w:left w:val="none" w:sz="0" w:space="0" w:color="auto"/>
        <w:bottom w:val="none" w:sz="0" w:space="0" w:color="auto"/>
        <w:right w:val="none" w:sz="0" w:space="0" w:color="auto"/>
      </w:divBdr>
    </w:div>
    <w:div w:id="14180888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schoolcounselor.org/getmedia/7428a787-a452-4abb-afec-d78ec77870cd/Mindsets-Behaviors.pd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F1VuSxbdSyCXdNTl4eKIxK2fg7w==">AMUW2mWUKdPOKNMO4Vc4cpCLeYGD6v5U/zM86xhGfyDosqYvKp9kOaLSWOj6ZMqnNDQZV2GczTKN+//9Fd7FIlSrmE8LH2ozBK9z3Jzcv1ZnCZEj53HyR5Q=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1315</Words>
  <Characters>7879</Characters>
  <Application>Microsoft Office Word</Application>
  <DocSecurity>0</DocSecurity>
  <Lines>109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Street</dc:creator>
  <cp:lastModifiedBy>Katina Glasco</cp:lastModifiedBy>
  <cp:revision>2</cp:revision>
  <cp:lastPrinted>2024-06-08T16:14:00Z</cp:lastPrinted>
  <dcterms:created xsi:type="dcterms:W3CDTF">2024-06-09T19:22:00Z</dcterms:created>
  <dcterms:modified xsi:type="dcterms:W3CDTF">2024-06-09T19:22:00Z</dcterms:modified>
</cp:coreProperties>
</file>