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36A6D" w:rsidR="00B053D8" w:rsidP="00D36A6D" w:rsidRDefault="008B01B8" w14:paraId="0872FC34" w14:textId="3E81783B">
      <w:pPr>
        <w:rPr>
          <w:color w:val="1F4E79" w:themeColor="accent1" w:themeShade="80"/>
          <w:sz w:val="28"/>
          <w:szCs w:val="28"/>
        </w:rPr>
      </w:pPr>
      <w:r w:rsidRPr="00D36A6D">
        <w:rPr>
          <w:color w:val="1F4E79" w:themeColor="accent1" w:themeShade="80"/>
          <w:sz w:val="28"/>
          <w:szCs w:val="28"/>
        </w:rPr>
        <w:t xml:space="preserve">Benchmark </w:t>
      </w:r>
      <w:r w:rsidRPr="00D36A6D" w:rsidR="00DE4A53">
        <w:rPr>
          <w:color w:val="1F4E79" w:themeColor="accent1" w:themeShade="80"/>
          <w:sz w:val="28"/>
          <w:szCs w:val="28"/>
        </w:rPr>
        <w:t>Case Conceptualization &amp; School Counseling Services Plan</w:t>
      </w:r>
      <w:r w:rsidRPr="00D36A6D">
        <w:rPr>
          <w:color w:val="1F4E79" w:themeColor="accent1" w:themeShade="80"/>
          <w:sz w:val="28"/>
          <w:szCs w:val="28"/>
        </w:rPr>
        <w:t xml:space="preserve"> Template</w:t>
      </w:r>
    </w:p>
    <w:p w:rsidRPr="00FD7DF3" w:rsidR="002366EF" w:rsidP="0DD843FA" w:rsidRDefault="00B7352C" w14:paraId="3E421648" w14:textId="733FD4CD">
      <w:pPr>
        <w:rPr>
          <w:rFonts w:ascii="Times New Roman" w:hAnsi="Times New Roman" w:cs="Times New Roman"/>
          <w:b w:val="1"/>
          <w:bCs w:val="1"/>
        </w:rPr>
      </w:pPr>
      <w:r w:rsidRPr="0DD843FA" w:rsidR="00B7352C">
        <w:rPr>
          <w:rFonts w:ascii="Times New Roman" w:hAnsi="Times New Roman" w:cs="Times New Roman"/>
          <w:b w:val="1"/>
          <w:bCs w:val="1"/>
        </w:rPr>
        <w:t>Internship</w:t>
      </w:r>
      <w:r w:rsidRPr="0DD843FA" w:rsidR="002366EF">
        <w:rPr>
          <w:rFonts w:ascii="Times New Roman" w:hAnsi="Times New Roman" w:cs="Times New Roman"/>
          <w:b w:val="1"/>
          <w:bCs w:val="1"/>
        </w:rPr>
        <w:t xml:space="preserve"> Student Name ________</w:t>
      </w:r>
      <w:r w:rsidRPr="0DD843FA" w:rsidR="377D6221">
        <w:rPr>
          <w:rFonts w:ascii="Times New Roman" w:hAnsi="Times New Roman" w:cs="Times New Roman"/>
          <w:b w:val="1"/>
          <w:bCs w:val="1"/>
        </w:rPr>
        <w:t>Katina Glasco</w:t>
      </w:r>
      <w:r w:rsidRPr="0DD843FA" w:rsidR="002366EF">
        <w:rPr>
          <w:rFonts w:ascii="Times New Roman" w:hAnsi="Times New Roman" w:cs="Times New Roman"/>
          <w:b w:val="1"/>
          <w:bCs w:val="1"/>
        </w:rPr>
        <w:t>____________________________</w:t>
      </w:r>
    </w:p>
    <w:p w:rsidR="00FD7DF3" w:rsidP="0DD843FA" w:rsidRDefault="007C0843" w14:paraId="085D9543" w14:textId="3D0C5C04">
      <w:pPr>
        <w:rPr>
          <w:rFonts w:ascii="Times New Roman" w:hAnsi="Times New Roman" w:cs="Times New Roman"/>
          <w:b w:val="1"/>
          <w:bCs w:val="1"/>
        </w:rPr>
      </w:pPr>
      <w:r w:rsidRPr="0DD843FA" w:rsidR="007C0843">
        <w:rPr>
          <w:rFonts w:ascii="Times New Roman" w:hAnsi="Times New Roman" w:cs="Times New Roman"/>
          <w:b w:val="1"/>
          <w:bCs w:val="1"/>
        </w:rPr>
        <w:t>Internship</w:t>
      </w:r>
      <w:r w:rsidRPr="0DD843FA" w:rsidR="002366EF">
        <w:rPr>
          <w:rFonts w:ascii="Times New Roman" w:hAnsi="Times New Roman" w:cs="Times New Roman"/>
          <w:b w:val="1"/>
          <w:bCs w:val="1"/>
        </w:rPr>
        <w:t xml:space="preserve"> Site</w:t>
      </w:r>
      <w:r w:rsidRPr="0DD843FA" w:rsidR="00EB4FFD">
        <w:rPr>
          <w:rFonts w:ascii="Times New Roman" w:hAnsi="Times New Roman" w:cs="Times New Roman"/>
          <w:b w:val="1"/>
          <w:bCs w:val="1"/>
        </w:rPr>
        <w:t>:</w:t>
      </w:r>
      <w:r w:rsidRPr="0DD843FA" w:rsidR="002366EF">
        <w:rPr>
          <w:rFonts w:ascii="Times New Roman" w:hAnsi="Times New Roman" w:cs="Times New Roman"/>
          <w:b w:val="1"/>
          <w:bCs w:val="1"/>
        </w:rPr>
        <w:t xml:space="preserve"> ____ Elementary School _____ Middle School ___</w:t>
      </w:r>
      <w:r w:rsidRPr="0DD843FA" w:rsidR="206DD401">
        <w:rPr>
          <w:rFonts w:ascii="Times New Roman" w:hAnsi="Times New Roman" w:cs="Times New Roman"/>
          <w:b w:val="1"/>
          <w:bCs w:val="1"/>
        </w:rPr>
        <w:t>x</w:t>
      </w:r>
      <w:r w:rsidRPr="0DD843FA" w:rsidR="002366EF">
        <w:rPr>
          <w:rFonts w:ascii="Times New Roman" w:hAnsi="Times New Roman" w:cs="Times New Roman"/>
          <w:b w:val="1"/>
          <w:bCs w:val="1"/>
        </w:rPr>
        <w:t>__ High School</w:t>
      </w:r>
      <w:r w:rsidRPr="0DD843FA" w:rsidR="00EB4FFD">
        <w:rPr>
          <w:rFonts w:ascii="Times New Roman" w:hAnsi="Times New Roman" w:cs="Times New Roman"/>
          <w:b w:val="1"/>
          <w:bCs w:val="1"/>
        </w:rPr>
        <w:t xml:space="preserve"> </w:t>
      </w:r>
    </w:p>
    <w:p w:rsidR="007D1638" w:rsidP="0DD843FA" w:rsidRDefault="00C14009" w14:paraId="0933DB4C" w14:textId="39A9EDC6">
      <w:pPr>
        <w:rPr>
          <w:rFonts w:ascii="Times New Roman" w:hAnsi="Times New Roman" w:cs="Times New Roman"/>
          <w:b w:val="1"/>
          <w:bCs w:val="1"/>
        </w:rPr>
      </w:pPr>
      <w:r w:rsidRPr="0DD843FA" w:rsidR="00C14009">
        <w:rPr>
          <w:rFonts w:ascii="Times New Roman" w:hAnsi="Times New Roman" w:cs="Times New Roman"/>
          <w:b w:val="1"/>
          <w:bCs w:val="1"/>
        </w:rPr>
        <w:t xml:space="preserve">K-12 </w:t>
      </w:r>
      <w:r w:rsidRPr="0DD843FA" w:rsidR="00674455">
        <w:rPr>
          <w:rFonts w:ascii="Times New Roman" w:hAnsi="Times New Roman" w:cs="Times New Roman"/>
          <w:b w:val="1"/>
          <w:bCs w:val="1"/>
        </w:rPr>
        <w:t>Student</w:t>
      </w:r>
      <w:r w:rsidRPr="0DD843FA" w:rsidR="00C14009">
        <w:rPr>
          <w:rFonts w:ascii="Times New Roman" w:hAnsi="Times New Roman" w:cs="Times New Roman"/>
          <w:b w:val="1"/>
          <w:bCs w:val="1"/>
        </w:rPr>
        <w:t xml:space="preserve"> </w:t>
      </w:r>
      <w:r w:rsidRPr="0DD843FA" w:rsidR="00674455">
        <w:rPr>
          <w:rFonts w:ascii="Times New Roman" w:hAnsi="Times New Roman" w:cs="Times New Roman"/>
          <w:b w:val="1"/>
          <w:bCs w:val="1"/>
        </w:rPr>
        <w:t xml:space="preserve">Pseudonym </w:t>
      </w:r>
      <w:r w:rsidRPr="0DD843FA" w:rsidR="00674455">
        <w:rPr>
          <w:rFonts w:ascii="Times New Roman" w:hAnsi="Times New Roman" w:cs="Times New Roman"/>
          <w:b w:val="1"/>
          <w:bCs w:val="1"/>
        </w:rPr>
        <w:t>_____</w:t>
      </w:r>
      <w:r w:rsidRPr="0DD843FA" w:rsidR="4F4C80D5">
        <w:rPr>
          <w:rFonts w:ascii="Times New Roman" w:hAnsi="Times New Roman" w:cs="Times New Roman"/>
          <w:b w:val="1"/>
          <w:bCs w:val="1"/>
        </w:rPr>
        <w:t>JT</w:t>
      </w:r>
      <w:r w:rsidRPr="0DD843FA" w:rsidR="00674455">
        <w:rPr>
          <w:rFonts w:ascii="Times New Roman" w:hAnsi="Times New Roman" w:cs="Times New Roman"/>
          <w:b w:val="1"/>
          <w:bCs w:val="1"/>
        </w:rPr>
        <w:t xml:space="preserve">_______________               </w:t>
      </w:r>
      <w:r w:rsidRPr="0DD843FA" w:rsidR="007D1638">
        <w:rPr>
          <w:rFonts w:ascii="Times New Roman" w:hAnsi="Times New Roman" w:cs="Times New Roman"/>
          <w:b w:val="1"/>
          <w:bCs w:val="1"/>
        </w:rPr>
        <w:t>Session __</w:t>
      </w:r>
      <w:r w:rsidRPr="0DD843FA" w:rsidR="0A3A60B6">
        <w:rPr>
          <w:rFonts w:ascii="Times New Roman" w:hAnsi="Times New Roman" w:cs="Times New Roman"/>
          <w:b w:val="1"/>
          <w:bCs w:val="1"/>
        </w:rPr>
        <w:t>1</w:t>
      </w:r>
      <w:r w:rsidRPr="0DD843FA" w:rsidR="007D1638">
        <w:rPr>
          <w:rFonts w:ascii="Times New Roman" w:hAnsi="Times New Roman" w:cs="Times New Roman"/>
          <w:b w:val="1"/>
          <w:bCs w:val="1"/>
        </w:rPr>
        <w:t>__ of __</w:t>
      </w:r>
      <w:r w:rsidRPr="0DD843FA" w:rsidR="5916FBBA">
        <w:rPr>
          <w:rFonts w:ascii="Times New Roman" w:hAnsi="Times New Roman" w:cs="Times New Roman"/>
          <w:b w:val="1"/>
          <w:bCs w:val="1"/>
        </w:rPr>
        <w:t>10</w:t>
      </w:r>
      <w:r w:rsidRPr="0DD843FA" w:rsidR="007D1638">
        <w:rPr>
          <w:rFonts w:ascii="Times New Roman" w:hAnsi="Times New Roman" w:cs="Times New Roman"/>
          <w:b w:val="1"/>
          <w:bCs w:val="1"/>
        </w:rPr>
        <w:t>___</w:t>
      </w:r>
    </w:p>
    <w:p w:rsidRPr="001155C9" w:rsidR="000B781B" w:rsidP="002C45E6" w:rsidRDefault="002C45E6" w14:paraId="2570AFAE" w14:textId="77777777">
      <w:pPr>
        <w:pStyle w:val="NoSpacing"/>
        <w:rPr>
          <w:rFonts w:ascii="Times New Roman" w:hAnsi="Times New Roman" w:cs="Times New Roman"/>
          <w:sz w:val="20"/>
          <w:szCs w:val="20"/>
          <w:u w:val="single"/>
        </w:rPr>
      </w:pPr>
      <w:r w:rsidRPr="001155C9">
        <w:rPr>
          <w:rFonts w:ascii="Times New Roman" w:hAnsi="Times New Roman" w:cs="Times New Roman"/>
          <w:sz w:val="20"/>
          <w:szCs w:val="20"/>
          <w:u w:val="single"/>
        </w:rPr>
        <w:t xml:space="preserve">Please note: </w:t>
      </w:r>
    </w:p>
    <w:p w:rsidRPr="001155C9" w:rsidR="002C45E6" w:rsidP="002C45E6" w:rsidRDefault="002C45E6" w14:paraId="6F105B1C" w14:textId="2869FAA4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1155C9">
        <w:rPr>
          <w:rFonts w:ascii="Times New Roman" w:hAnsi="Times New Roman" w:cs="Times New Roman"/>
          <w:sz w:val="20"/>
          <w:szCs w:val="20"/>
        </w:rPr>
        <w:t xml:space="preserve">The </w:t>
      </w:r>
      <w:r w:rsidR="00355531">
        <w:rPr>
          <w:rFonts w:ascii="Times New Roman" w:hAnsi="Times New Roman" w:cs="Times New Roman"/>
          <w:sz w:val="20"/>
          <w:szCs w:val="20"/>
        </w:rPr>
        <w:t xml:space="preserve">K-12 </w:t>
      </w:r>
      <w:r w:rsidRPr="001155C9">
        <w:rPr>
          <w:rFonts w:ascii="Times New Roman" w:hAnsi="Times New Roman" w:cs="Times New Roman"/>
          <w:sz w:val="20"/>
          <w:szCs w:val="20"/>
        </w:rPr>
        <w:t xml:space="preserve">student’s actual name </w:t>
      </w:r>
      <w:r w:rsidRPr="001155C9">
        <w:rPr>
          <w:rFonts w:ascii="Times New Roman" w:hAnsi="Times New Roman" w:cs="Times New Roman"/>
          <w:b/>
          <w:sz w:val="20"/>
          <w:szCs w:val="20"/>
        </w:rPr>
        <w:t>will not</w:t>
      </w:r>
      <w:r w:rsidRPr="001155C9">
        <w:rPr>
          <w:rFonts w:ascii="Times New Roman" w:hAnsi="Times New Roman" w:cs="Times New Roman"/>
          <w:sz w:val="20"/>
          <w:szCs w:val="20"/>
        </w:rPr>
        <w:t xml:space="preserve"> be used in this assignment for confidentiality purposes. A pseudonym only is to be </w:t>
      </w:r>
      <w:r w:rsidRPr="001155C9" w:rsidR="00A84702">
        <w:rPr>
          <w:rFonts w:ascii="Times New Roman" w:hAnsi="Times New Roman" w:cs="Times New Roman"/>
          <w:sz w:val="20"/>
          <w:szCs w:val="20"/>
        </w:rPr>
        <w:t xml:space="preserve">used </w:t>
      </w:r>
      <w:r w:rsidRPr="001155C9">
        <w:rPr>
          <w:rFonts w:ascii="Times New Roman" w:hAnsi="Times New Roman" w:cs="Times New Roman"/>
          <w:sz w:val="20"/>
          <w:szCs w:val="20"/>
        </w:rPr>
        <w:t xml:space="preserve">to protect the identity of the </w:t>
      </w:r>
      <w:r w:rsidR="00355531">
        <w:rPr>
          <w:rFonts w:ascii="Times New Roman" w:hAnsi="Times New Roman" w:cs="Times New Roman"/>
          <w:sz w:val="20"/>
          <w:szCs w:val="20"/>
        </w:rPr>
        <w:t xml:space="preserve">K-12 </w:t>
      </w:r>
      <w:r w:rsidRPr="001155C9">
        <w:rPr>
          <w:rFonts w:ascii="Times New Roman" w:hAnsi="Times New Roman" w:cs="Times New Roman"/>
          <w:sz w:val="20"/>
          <w:szCs w:val="20"/>
        </w:rPr>
        <w:t>student</w:t>
      </w:r>
      <w:r w:rsidR="00355531">
        <w:rPr>
          <w:rFonts w:ascii="Times New Roman" w:hAnsi="Times New Roman" w:cs="Times New Roman"/>
          <w:sz w:val="20"/>
          <w:szCs w:val="20"/>
        </w:rPr>
        <w:t>.</w:t>
      </w:r>
    </w:p>
    <w:p w:rsidRPr="002C45E6" w:rsidR="000B781B" w:rsidP="002C45E6" w:rsidRDefault="000B781B" w14:paraId="61842427" w14:textId="77777777">
      <w:pPr>
        <w:pStyle w:val="NoSpacing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1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155"/>
        <w:gridCol w:w="1080"/>
      </w:tblGrid>
      <w:tr w:rsidRPr="00FD7DF3" w:rsidR="00FD7DF3" w:rsidTr="0DD843FA" w14:paraId="4EE5E4BC" w14:textId="77777777">
        <w:tc>
          <w:tcPr>
            <w:tcW w:w="8155" w:type="dxa"/>
            <w:tcMar/>
          </w:tcPr>
          <w:p w:rsidR="0011385B" w:rsidP="0011385B" w:rsidRDefault="00B66715" w14:paraId="256BC410" w14:textId="7777777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385B">
              <w:rPr>
                <w:rFonts w:ascii="Times New Roman" w:hAnsi="Times New Roman" w:cs="Times New Roman"/>
                <w:b/>
                <w:sz w:val="24"/>
                <w:szCs w:val="24"/>
              </w:rPr>
              <w:t>Case Conceptualization &amp; School Counseling Services Plan</w:t>
            </w:r>
          </w:p>
          <w:p w:rsidRPr="0011385B" w:rsidR="0011385B" w:rsidP="0011385B" w:rsidRDefault="0011385B" w14:paraId="324D4FC3" w14:textId="77777777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1385B">
              <w:rPr>
                <w:rFonts w:ascii="Times New Roman" w:hAnsi="Times New Roman" w:cs="Times New Roman"/>
                <w:sz w:val="18"/>
                <w:szCs w:val="18"/>
              </w:rPr>
              <w:t>Individual counseling is a direct, responsive service that involves one-to-one counseling with a student.</w:t>
            </w:r>
          </w:p>
          <w:p w:rsidRPr="0011385B" w:rsidR="00FD7DF3" w:rsidP="00B66715" w:rsidRDefault="00FD7DF3" w14:paraId="5AF9BD49" w14:textId="77777777">
            <w:pPr>
              <w:pStyle w:val="NoSpacing"/>
              <w:jc w:val="center"/>
              <w:rPr>
                <w:sz w:val="20"/>
                <w:szCs w:val="20"/>
              </w:rPr>
            </w:pPr>
            <w:r w:rsidRPr="0011385B">
              <w:rPr>
                <w:rFonts w:ascii="Times New Roman" w:hAnsi="Times New Roman" w:cs="Times New Roman"/>
                <w:sz w:val="20"/>
                <w:szCs w:val="20"/>
              </w:rPr>
              <w:t>(Be sure to address the questions/comments for each component)</w:t>
            </w:r>
          </w:p>
        </w:tc>
        <w:tc>
          <w:tcPr>
            <w:tcW w:w="1080" w:type="dxa"/>
            <w:noWrap/>
            <w:tcMar/>
          </w:tcPr>
          <w:p w:rsidRPr="00FD7DF3" w:rsidR="00FD7DF3" w:rsidP="00657DFC" w:rsidRDefault="00FD7DF3" w14:paraId="39DF845E" w14:textId="7777777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D7DF3">
              <w:rPr>
                <w:rFonts w:ascii="Times New Roman" w:hAnsi="Times New Roman" w:cs="Times New Roman"/>
                <w:b/>
              </w:rPr>
              <w:t>Points</w:t>
            </w:r>
          </w:p>
        </w:tc>
      </w:tr>
      <w:tr w:rsidRPr="00FD7DF3" w:rsidR="00FD7DF3" w:rsidTr="0DD843FA" w14:paraId="10212722" w14:textId="77777777">
        <w:tc>
          <w:tcPr>
            <w:tcW w:w="8155" w:type="dxa"/>
            <w:tcMar/>
          </w:tcPr>
          <w:p w:rsidRPr="00FD7DF3" w:rsidR="00FD7DF3" w:rsidP="00657DFC" w:rsidRDefault="00FD7DF3" w14:paraId="6484F149" w14:textId="77777777">
            <w:pPr>
              <w:ind w:left="72"/>
              <w:rPr>
                <w:rFonts w:ascii="Times New Roman" w:hAnsi="Times New Roman" w:cs="Times New Roman"/>
                <w:b/>
              </w:rPr>
            </w:pPr>
            <w:r w:rsidRPr="00FD7DF3">
              <w:rPr>
                <w:rFonts w:ascii="Times New Roman" w:hAnsi="Times New Roman" w:cs="Times New Roman"/>
                <w:b/>
              </w:rPr>
              <w:t xml:space="preserve">Component #1: </w:t>
            </w:r>
            <w:r w:rsidRPr="00FD7DF3">
              <w:rPr>
                <w:rFonts w:ascii="Times New Roman" w:hAnsi="Times New Roman" w:cs="Times New Roman"/>
                <w:b/>
                <w:i/>
              </w:rPr>
              <w:t xml:space="preserve">Case Conceptualization and Appraisal </w:t>
            </w:r>
          </w:p>
          <w:p w:rsidRPr="00E07C83" w:rsidR="00284B1E" w:rsidP="0DD843FA" w:rsidRDefault="00284B1E" w14:paraId="6F88D9C3" w14:textId="422539A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 w:themeTint="FF" w:themeShade="FF"/>
              </w:rPr>
            </w:pP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>Explain procedures for addressing confidentiality and the limits to confidentiality.</w:t>
            </w:r>
            <w:r w:rsidRPr="0DD843FA" w:rsidR="27708B75">
              <w:rPr>
                <w:rFonts w:ascii="Times New Roman" w:hAnsi="Times New Roman" w:cs="Times New Roman"/>
              </w:rPr>
              <w:t xml:space="preserve"> </w:t>
            </w:r>
            <w:r w:rsidRPr="0DD843FA" w:rsidR="27708B75">
              <w:rPr>
                <w:rFonts w:ascii="Times New Roman" w:hAnsi="Times New Roman" w:cs="Times New Roman"/>
                <w:color w:val="44546A" w:themeColor="text2" w:themeTint="FF" w:themeShade="FF"/>
              </w:rPr>
              <w:t xml:space="preserve"> </w:t>
            </w:r>
            <w:r w:rsidRPr="0DD843FA" w:rsidR="27708B75">
              <w:rPr>
                <w:rFonts w:ascii="Times New Roman" w:hAnsi="Times New Roman" w:cs="Times New Roman"/>
                <w:color w:val="000000" w:themeColor="text1" w:themeTint="FF" w:themeShade="FF"/>
              </w:rPr>
              <w:t>I will clearly explain</w:t>
            </w:r>
            <w:r w:rsidRPr="0DD843FA" w:rsidR="381D1D1D">
              <w:rPr>
                <w:rFonts w:ascii="Times New Roman" w:hAnsi="Times New Roman" w:cs="Times New Roman"/>
                <w:color w:val="000000" w:themeColor="text1" w:themeTint="FF" w:themeShade="FF"/>
              </w:rPr>
              <w:t xml:space="preserve"> to the student while using </w:t>
            </w:r>
            <w:r w:rsidRPr="0DD843FA" w:rsidR="644F6BED">
              <w:rPr>
                <w:rFonts w:ascii="Times New Roman" w:hAnsi="Times New Roman" w:cs="Times New Roman"/>
                <w:color w:val="000000" w:themeColor="text1" w:themeTint="FF" w:themeShade="FF"/>
              </w:rPr>
              <w:t>age-appropriate</w:t>
            </w:r>
            <w:r w:rsidRPr="0DD843FA" w:rsidR="381D1D1D">
              <w:rPr>
                <w:rFonts w:ascii="Times New Roman" w:hAnsi="Times New Roman" w:cs="Times New Roman"/>
                <w:color w:val="000000" w:themeColor="text1" w:themeTint="FF" w:themeShade="FF"/>
              </w:rPr>
              <w:t xml:space="preserve"> language so that he understands what is said in counseling stays between me and the student</w:t>
            </w:r>
            <w:r w:rsidRPr="0DD843FA" w:rsidR="052C01EA">
              <w:rPr>
                <w:rFonts w:ascii="Times New Roman" w:hAnsi="Times New Roman" w:cs="Times New Roman"/>
                <w:color w:val="000000" w:themeColor="text1" w:themeTint="FF" w:themeShade="FF"/>
              </w:rPr>
              <w:t xml:space="preserve"> unless the student is self-harming, harming others, or is being harmed. I will explain that it is my job to keep the student safe and I will ask if the student understands, needs</w:t>
            </w:r>
            <w:r w:rsidRPr="0DD843FA" w:rsidR="6BAEEF7A">
              <w:rPr>
                <w:rFonts w:ascii="Times New Roman" w:hAnsi="Times New Roman" w:cs="Times New Roman"/>
                <w:color w:val="000000" w:themeColor="text1" w:themeTint="FF" w:themeShade="FF"/>
              </w:rPr>
              <w:t xml:space="preserve"> clarity, or has any questions about confidentiality.</w:t>
            </w:r>
          </w:p>
          <w:p w:rsidRPr="00E07C83" w:rsidR="00284B1E" w:rsidP="0DD843FA" w:rsidRDefault="00284B1E" w14:paraId="70170DBD" w14:textId="72D025B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pP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>Was the parent/guardian contacted to obtain parental permission for school counseling services? Why or why not?</w:t>
            </w:r>
            <w:r w:rsidRPr="0DD843FA" w:rsidR="7BEEC257">
              <w:rPr>
                <w:rFonts w:ascii="Times New Roman" w:hAnsi="Times New Roman" w:cs="Times New Roman"/>
                <w:b w:val="1"/>
                <w:bCs w:val="1"/>
              </w:rPr>
              <w:t xml:space="preserve"> </w:t>
            </w:r>
            <w:r w:rsidRPr="0DD843FA" w:rsidR="7BEEC257">
              <w:rPr>
                <w:rFonts w:ascii="Times New Roman" w:hAnsi="Times New Roman" w:cs="Times New Roman"/>
                <w:b w:val="0"/>
                <w:bCs w:val="0"/>
              </w:rPr>
              <w:t>The grandparents (guardians) were contacted due to their affiliation with the Alaskan Education Council (AEC), their culture</w:t>
            </w:r>
            <w:r w:rsidRPr="0DD843FA" w:rsidR="2B584165">
              <w:rPr>
                <w:rFonts w:ascii="Times New Roman" w:hAnsi="Times New Roman" w:cs="Times New Roman"/>
                <w:b w:val="0"/>
                <w:bCs w:val="0"/>
              </w:rPr>
              <w:t xml:space="preserve">, and tribal customs. According to the </w:t>
            </w:r>
            <w:r w:rsidRPr="0DD843FA" w:rsidR="2B584165">
              <w:rPr>
                <w:rFonts w:ascii="Times New Roman" w:hAnsi="Times New Roman" w:cs="Times New Roman"/>
                <w:b w:val="0"/>
                <w:bCs w:val="0"/>
                <w:i w:val="1"/>
                <w:iCs w:val="1"/>
              </w:rPr>
              <w:t xml:space="preserve">American School Counselor Association </w:t>
            </w:r>
            <w:r w:rsidRPr="0DD843FA" w:rsidR="2B584165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(2022), ASCA ethical standard A.1.g states “acknowledge the v</w:t>
            </w:r>
            <w:r w:rsidRPr="0DD843FA" w:rsidR="27397832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ital role and rights of tribal communities.”</w:t>
            </w:r>
          </w:p>
          <w:p w:rsidRPr="00E07C83" w:rsidR="00284B1E" w:rsidP="00284B1E" w:rsidRDefault="00284B1E" w14:paraId="3F770E43" w14:textId="312C2A09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>Based on the student/client’s observable behaviors, what achievement, attendance, or discipline concerns might you have as a school counselor?</w:t>
            </w:r>
            <w:r w:rsidRPr="0DD843FA" w:rsidR="02C4859B">
              <w:rPr>
                <w:rFonts w:ascii="Times New Roman" w:hAnsi="Times New Roman" w:cs="Times New Roman"/>
              </w:rPr>
              <w:t xml:space="preserve"> </w:t>
            </w:r>
            <w:r w:rsidRPr="0DD843FA" w:rsidR="2858423F">
              <w:rPr>
                <w:rFonts w:ascii="Times New Roman" w:hAnsi="Times New Roman" w:cs="Times New Roman"/>
              </w:rPr>
              <w:t xml:space="preserve">The student is considered a </w:t>
            </w:r>
            <w:r w:rsidRPr="0DD843FA" w:rsidR="3A8B425A">
              <w:rPr>
                <w:rFonts w:ascii="Times New Roman" w:hAnsi="Times New Roman" w:cs="Times New Roman"/>
              </w:rPr>
              <w:t>junior yet</w:t>
            </w:r>
            <w:r w:rsidRPr="0DD843FA" w:rsidR="2858423F">
              <w:rPr>
                <w:rFonts w:ascii="Times New Roman" w:hAnsi="Times New Roman" w:cs="Times New Roman"/>
              </w:rPr>
              <w:t xml:space="preserve"> only has 1.5 of the required 21 credits needed to graduate. The student is engaged and completes his work, however</w:t>
            </w:r>
            <w:r w:rsidRPr="0DD843FA" w:rsidR="7B493BB4">
              <w:rPr>
                <w:rFonts w:ascii="Times New Roman" w:hAnsi="Times New Roman" w:cs="Times New Roman"/>
              </w:rPr>
              <w:t>, his poor attendance rate has played a huge part in his lack of credits and poor academic standing as he often dr</w:t>
            </w:r>
            <w:r w:rsidRPr="0DD843FA" w:rsidR="3FDDBF80">
              <w:rPr>
                <w:rFonts w:ascii="Times New Roman" w:hAnsi="Times New Roman" w:cs="Times New Roman"/>
              </w:rPr>
              <w:t>ops out by the end of the first quarter, only to return the following year to repeat the same pattern.</w:t>
            </w:r>
            <w:r w:rsidRPr="0DD843FA" w:rsidR="3AA9468C">
              <w:rPr>
                <w:rFonts w:ascii="Times New Roman" w:hAnsi="Times New Roman" w:cs="Times New Roman"/>
              </w:rPr>
              <w:t xml:space="preserve"> My concern lies within his lack of family support </w:t>
            </w:r>
            <w:r w:rsidRPr="0DD843FA" w:rsidR="3AA9468C">
              <w:rPr>
                <w:rFonts w:ascii="Times New Roman" w:hAnsi="Times New Roman" w:cs="Times New Roman"/>
              </w:rPr>
              <w:t>regarding</w:t>
            </w:r>
            <w:r w:rsidRPr="0DD843FA" w:rsidR="3AA9468C">
              <w:rPr>
                <w:rFonts w:ascii="Times New Roman" w:hAnsi="Times New Roman" w:cs="Times New Roman"/>
              </w:rPr>
              <w:t xml:space="preserve"> his education, poor academic progress, poor attendance, and limited options of o</w:t>
            </w:r>
            <w:r w:rsidRPr="0DD843FA" w:rsidR="71DEE303">
              <w:rPr>
                <w:rFonts w:ascii="Times New Roman" w:hAnsi="Times New Roman" w:cs="Times New Roman"/>
              </w:rPr>
              <w:t>btaining his high school diploma.</w:t>
            </w:r>
          </w:p>
          <w:p w:rsidRPr="00E07C83" w:rsidR="00284B1E" w:rsidP="00284B1E" w:rsidRDefault="00284B1E" w14:paraId="556AEAE4" w14:textId="67DA41B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 xml:space="preserve">Please </w:t>
            </w: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>indicate</w:t>
            </w: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 xml:space="preserve"> the stakeholders you consulted with </w:t>
            </w: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>regarding</w:t>
            </w: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 xml:space="preserve"> this student/client.</w:t>
            </w:r>
            <w:r w:rsidRPr="0DD843FA" w:rsidR="22908411">
              <w:rPr>
                <w:rFonts w:ascii="Times New Roman" w:hAnsi="Times New Roman" w:cs="Times New Roman"/>
                <w:b w:val="1"/>
                <w:bCs w:val="1"/>
              </w:rPr>
              <w:t xml:space="preserve"> </w:t>
            </w:r>
            <w:r w:rsidRPr="0DD843FA" w:rsidR="22908411">
              <w:rPr>
                <w:rFonts w:ascii="Times New Roman" w:hAnsi="Times New Roman" w:cs="Times New Roman"/>
                <w:b w:val="0"/>
                <w:bCs w:val="0"/>
              </w:rPr>
              <w:t>The stakeholders I consulted with include the Solutions Team (Principal, school counselor, high school mat</w:t>
            </w:r>
            <w:r w:rsidRPr="0DD843FA" w:rsidR="42D1E1C4">
              <w:rPr>
                <w:rFonts w:ascii="Times New Roman" w:hAnsi="Times New Roman" w:cs="Times New Roman"/>
                <w:b w:val="0"/>
                <w:bCs w:val="0"/>
              </w:rPr>
              <w:t xml:space="preserve">h teacher), the student’s grandparents (guardians), the AEC, District Office Counselor Coordinator, and Kawerak </w:t>
            </w:r>
            <w:r w:rsidRPr="0DD843FA" w:rsidR="16A0C0BF">
              <w:rPr>
                <w:rFonts w:ascii="Times New Roman" w:hAnsi="Times New Roman" w:cs="Times New Roman"/>
                <w:b w:val="0"/>
                <w:bCs w:val="0"/>
              </w:rPr>
              <w:t xml:space="preserve">Native </w:t>
            </w:r>
            <w:r w:rsidRPr="0DD843FA" w:rsidR="16A0C0BF">
              <w:rPr>
                <w:rFonts w:ascii="Times New Roman" w:hAnsi="Times New Roman" w:cs="Times New Roman"/>
                <w:b w:val="0"/>
                <w:bCs w:val="0"/>
              </w:rPr>
              <w:t>Corporation</w:t>
            </w:r>
            <w:r w:rsidRPr="0DD843FA" w:rsidR="16A0C0BF">
              <w:rPr>
                <w:rFonts w:ascii="Times New Roman" w:hAnsi="Times New Roman" w:cs="Times New Roman"/>
                <w:b w:val="0"/>
                <w:bCs w:val="0"/>
              </w:rPr>
              <w:t>.</w:t>
            </w:r>
          </w:p>
          <w:p w:rsidRPr="00E07C83" w:rsidR="00284B1E" w:rsidP="00284B1E" w:rsidRDefault="00284B1E" w14:paraId="01C222C5" w14:textId="09051222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 xml:space="preserve">After consultation (teachers, administration, parent/guardian, student records, counselors, etc.) what </w:t>
            </w: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>additional</w:t>
            </w: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 xml:space="preserve"> information (a more holistic view) will you include with your concerns?</w:t>
            </w:r>
            <w:r w:rsidRPr="0DD843FA" w:rsidR="53E02A99">
              <w:rPr>
                <w:rFonts w:ascii="Times New Roman" w:hAnsi="Times New Roman" w:cs="Times New Roman"/>
                <w:b w:val="1"/>
                <w:bCs w:val="1"/>
              </w:rPr>
              <w:t xml:space="preserve"> </w:t>
            </w:r>
            <w:r w:rsidRPr="0DD843FA" w:rsidR="53E02A99">
              <w:rPr>
                <w:rFonts w:ascii="Times New Roman" w:hAnsi="Times New Roman" w:cs="Times New Roman"/>
                <w:b w:val="0"/>
                <w:bCs w:val="0"/>
              </w:rPr>
              <w:t xml:space="preserve">After consulting with the </w:t>
            </w:r>
            <w:r w:rsidRPr="0DD843FA" w:rsidR="47ADE5A5">
              <w:rPr>
                <w:rFonts w:ascii="Times New Roman" w:hAnsi="Times New Roman" w:cs="Times New Roman"/>
                <w:b w:val="0"/>
                <w:bCs w:val="0"/>
              </w:rPr>
              <w:t>above-mentioned</w:t>
            </w:r>
            <w:r w:rsidRPr="0DD843FA" w:rsidR="53E02A99">
              <w:rPr>
                <w:rFonts w:ascii="Times New Roman" w:hAnsi="Times New Roman" w:cs="Times New Roman"/>
                <w:b w:val="0"/>
                <w:bCs w:val="0"/>
              </w:rPr>
              <w:t xml:space="preserve"> stakeholders, my concerns are the student’s ability to receive support at home</w:t>
            </w:r>
            <w:r w:rsidRPr="0DD843FA" w:rsidR="14C81DE4">
              <w:rPr>
                <w:rFonts w:ascii="Times New Roman" w:hAnsi="Times New Roman" w:cs="Times New Roman"/>
                <w:b w:val="0"/>
                <w:bCs w:val="0"/>
              </w:rPr>
              <w:t xml:space="preserve">, his past patterns of attendance and </w:t>
            </w:r>
            <w:r w:rsidRPr="0DD843FA" w:rsidR="14C81DE4">
              <w:rPr>
                <w:rFonts w:ascii="Times New Roman" w:hAnsi="Times New Roman" w:cs="Times New Roman"/>
                <w:b w:val="0"/>
                <w:bCs w:val="0"/>
              </w:rPr>
              <w:t xml:space="preserve">possible </w:t>
            </w:r>
            <w:r w:rsidRPr="0DD843FA" w:rsidR="6CD8B686">
              <w:rPr>
                <w:rFonts w:ascii="Times New Roman" w:hAnsi="Times New Roman" w:cs="Times New Roman"/>
                <w:b w:val="0"/>
                <w:bCs w:val="0"/>
              </w:rPr>
              <w:t>barriers</w:t>
            </w:r>
            <w:r w:rsidRPr="0DD843FA" w:rsidR="6CD8B686">
              <w:rPr>
                <w:rFonts w:ascii="Times New Roman" w:hAnsi="Times New Roman" w:cs="Times New Roman"/>
                <w:b w:val="0"/>
                <w:bCs w:val="0"/>
              </w:rPr>
              <w:t>, his lack of motivation, poor academic skills</w:t>
            </w:r>
            <w:r w:rsidRPr="0DD843FA" w:rsidR="00851259">
              <w:rPr>
                <w:rFonts w:ascii="Times New Roman" w:hAnsi="Times New Roman" w:cs="Times New Roman"/>
                <w:b w:val="0"/>
                <w:bCs w:val="0"/>
              </w:rPr>
              <w:t>, and his current age. When students reach their 20</w:t>
            </w:r>
            <w:r w:rsidRPr="0DD843FA" w:rsidR="00851259">
              <w:rPr>
                <w:rFonts w:ascii="Times New Roman" w:hAnsi="Times New Roman" w:cs="Times New Roman"/>
                <w:b w:val="0"/>
                <w:bCs w:val="0"/>
                <w:vertAlign w:val="superscript"/>
              </w:rPr>
              <w:t>th</w:t>
            </w:r>
            <w:r w:rsidRPr="0DD843FA" w:rsidR="00851259">
              <w:rPr>
                <w:rFonts w:ascii="Times New Roman" w:hAnsi="Times New Roman" w:cs="Times New Roman"/>
                <w:b w:val="0"/>
                <w:bCs w:val="0"/>
              </w:rPr>
              <w:t xml:space="preserve"> birthday, they are no longer allowed to attend high school here in Koyuk and will be limited to </w:t>
            </w:r>
            <w:r w:rsidRPr="0DD843FA" w:rsidR="171E140E">
              <w:rPr>
                <w:rFonts w:ascii="Times New Roman" w:hAnsi="Times New Roman" w:cs="Times New Roman"/>
                <w:b w:val="0"/>
                <w:bCs w:val="0"/>
              </w:rPr>
              <w:t xml:space="preserve">receiving their GED, which brings me back to the </w:t>
            </w:r>
            <w:r w:rsidRPr="0DD843FA" w:rsidR="101C63FD">
              <w:rPr>
                <w:rFonts w:ascii="Times New Roman" w:hAnsi="Times New Roman" w:cs="Times New Roman"/>
                <w:b w:val="0"/>
                <w:bCs w:val="0"/>
              </w:rPr>
              <w:t>student’s</w:t>
            </w:r>
            <w:r w:rsidRPr="0DD843FA" w:rsidR="171E140E">
              <w:rPr>
                <w:rFonts w:ascii="Times New Roman" w:hAnsi="Times New Roman" w:cs="Times New Roman"/>
                <w:b w:val="0"/>
                <w:bCs w:val="0"/>
              </w:rPr>
              <w:t xml:space="preserve"> lack of motivation coupled by his </w:t>
            </w:r>
            <w:r w:rsidRPr="0DD843FA" w:rsidR="05F09D2A">
              <w:rPr>
                <w:rFonts w:ascii="Times New Roman" w:hAnsi="Times New Roman" w:cs="Times New Roman"/>
                <w:b w:val="0"/>
                <w:bCs w:val="0"/>
              </w:rPr>
              <w:t>underdeveloped</w:t>
            </w:r>
            <w:r w:rsidRPr="0DD843FA" w:rsidR="171E140E">
              <w:rPr>
                <w:rFonts w:ascii="Times New Roman" w:hAnsi="Times New Roman" w:cs="Times New Roman"/>
                <w:b w:val="0"/>
                <w:bCs w:val="0"/>
              </w:rPr>
              <w:t xml:space="preserve"> math and ELA</w:t>
            </w:r>
            <w:r w:rsidRPr="0DD843FA" w:rsidR="39C69092">
              <w:rPr>
                <w:rFonts w:ascii="Times New Roman" w:hAnsi="Times New Roman" w:cs="Times New Roman"/>
                <w:b w:val="0"/>
                <w:bCs w:val="0"/>
              </w:rPr>
              <w:t xml:space="preserve"> skills</w:t>
            </w:r>
            <w:r w:rsidRPr="0DD843FA" w:rsidR="407D1BAD">
              <w:rPr>
                <w:rFonts w:ascii="Times New Roman" w:hAnsi="Times New Roman" w:cs="Times New Roman"/>
                <w:b w:val="0"/>
                <w:bCs w:val="0"/>
              </w:rPr>
              <w:t>.</w:t>
            </w:r>
          </w:p>
          <w:p w:rsidRPr="00E07C83" w:rsidR="00284B1E" w:rsidP="00284B1E" w:rsidRDefault="00284B1E" w14:paraId="0FBC8F4D" w14:textId="325DE92D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 xml:space="preserve">What school counseling services (academic, career, social-emotional) will you provide to the student/client that are within the scope of school counseling practices? </w:t>
            </w:r>
            <w:r w:rsidRPr="0DD843FA" w:rsidR="402042F2">
              <w:rPr>
                <w:rFonts w:ascii="Times New Roman" w:hAnsi="Times New Roman" w:cs="Times New Roman"/>
                <w:b w:val="0"/>
                <w:bCs w:val="0"/>
              </w:rPr>
              <w:t>I will provide the student with individual academic and postsecondary counseling, group counseling to improve his academic skills</w:t>
            </w:r>
            <w:r w:rsidRPr="0DD843FA" w:rsidR="635345AE">
              <w:rPr>
                <w:rFonts w:ascii="Times New Roman" w:hAnsi="Times New Roman" w:cs="Times New Roman"/>
                <w:b w:val="0"/>
                <w:bCs w:val="0"/>
              </w:rPr>
              <w:t xml:space="preserve"> and study habits, and I will conduct daily check-in/check-outs to </w:t>
            </w:r>
            <w:r w:rsidRPr="0DD843FA" w:rsidR="635345AE">
              <w:rPr>
                <w:rFonts w:ascii="Times New Roman" w:hAnsi="Times New Roman" w:cs="Times New Roman"/>
                <w:b w:val="0"/>
                <w:bCs w:val="0"/>
              </w:rPr>
              <w:t>monitor</w:t>
            </w:r>
            <w:r w:rsidRPr="0DD843FA" w:rsidR="635345AE">
              <w:rPr>
                <w:rFonts w:ascii="Times New Roman" w:hAnsi="Times New Roman" w:cs="Times New Roman"/>
                <w:b w:val="0"/>
                <w:bCs w:val="0"/>
              </w:rPr>
              <w:t xml:space="preserve"> his progress, ensure accountability, and support him so tha</w:t>
            </w:r>
            <w:r w:rsidRPr="0DD843FA" w:rsidR="128EC371">
              <w:rPr>
                <w:rFonts w:ascii="Times New Roman" w:hAnsi="Times New Roman" w:cs="Times New Roman"/>
                <w:b w:val="0"/>
                <w:bCs w:val="0"/>
              </w:rPr>
              <w:t>t he knows he is seen, valued, and respected.</w:t>
            </w:r>
          </w:p>
          <w:p w:rsidRPr="00E07C83" w:rsidR="00284B1E" w:rsidP="00284B1E" w:rsidRDefault="00284B1E" w14:paraId="4FD22523" w14:textId="30172F2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 xml:space="preserve">Are there </w:t>
            </w: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>additional</w:t>
            </w: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 xml:space="preserve"> counseling services/community resources you might consider outside the scope of school counseling (referral) that you believe would be beneficial to the student/client? </w:t>
            </w:r>
            <w:r w:rsidRPr="0DD843FA" w:rsidR="6C8357C2">
              <w:rPr>
                <w:rFonts w:ascii="Times New Roman" w:hAnsi="Times New Roman" w:cs="Times New Roman"/>
                <w:b w:val="0"/>
                <w:bCs w:val="0"/>
              </w:rPr>
              <w:t xml:space="preserve">I have considered using </w:t>
            </w:r>
            <w:r w:rsidRPr="0DD843FA" w:rsidR="6C8357C2">
              <w:rPr>
                <w:rFonts w:ascii="Times New Roman" w:hAnsi="Times New Roman" w:cs="Times New Roman"/>
                <w:b w:val="0"/>
                <w:bCs w:val="0"/>
              </w:rPr>
              <w:t>additional</w:t>
            </w:r>
            <w:r w:rsidRPr="0DD843FA" w:rsidR="6C8357C2">
              <w:rPr>
                <w:rFonts w:ascii="Times New Roman" w:hAnsi="Times New Roman" w:cs="Times New Roman"/>
                <w:b w:val="0"/>
                <w:bCs w:val="0"/>
              </w:rPr>
              <w:t xml:space="preserve"> counseling </w:t>
            </w:r>
            <w:r w:rsidRPr="0DD843FA" w:rsidR="5385D6E8">
              <w:rPr>
                <w:rFonts w:ascii="Times New Roman" w:hAnsi="Times New Roman" w:cs="Times New Roman"/>
                <w:b w:val="0"/>
                <w:bCs w:val="0"/>
              </w:rPr>
              <w:t xml:space="preserve">services </w:t>
            </w:r>
            <w:r w:rsidRPr="0DD843FA" w:rsidR="6C8357C2">
              <w:rPr>
                <w:rFonts w:ascii="Times New Roman" w:hAnsi="Times New Roman" w:cs="Times New Roman"/>
                <w:b w:val="0"/>
                <w:bCs w:val="0"/>
              </w:rPr>
              <w:t>such as the Kawerak Child Advocacy Center so that his grandparents can receive culturally sensi</w:t>
            </w:r>
            <w:r w:rsidRPr="0DD843FA" w:rsidR="629BBC20">
              <w:rPr>
                <w:rFonts w:ascii="Times New Roman" w:hAnsi="Times New Roman" w:cs="Times New Roman"/>
                <w:b w:val="0"/>
                <w:bCs w:val="0"/>
              </w:rPr>
              <w:t>tive and related support to support the student at home</w:t>
            </w:r>
            <w:r w:rsidRPr="0DD843FA" w:rsidR="6FC20787">
              <w:rPr>
                <w:rFonts w:ascii="Times New Roman" w:hAnsi="Times New Roman" w:cs="Times New Roman"/>
                <w:b w:val="0"/>
                <w:bCs w:val="0"/>
              </w:rPr>
              <w:t xml:space="preserve"> as well as the village-based counselor.</w:t>
            </w:r>
          </w:p>
          <w:p w:rsidR="00284B1E" w:rsidP="00284B1E" w:rsidRDefault="00284B1E" w14:paraId="6F5A7F1B" w14:textId="7D6F1E48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 xml:space="preserve">What school counseling SMART goals might you </w:t>
            </w: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>identify</w:t>
            </w: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 xml:space="preserve">? Be sure to </w:t>
            </w: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>identify</w:t>
            </w: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 xml:space="preserve"> achievement, attendance, or discipline goal(s).</w:t>
            </w:r>
            <w:r w:rsidRPr="0DD843FA" w:rsidR="0E387322">
              <w:rPr>
                <w:rFonts w:ascii="Times New Roman" w:hAnsi="Times New Roman" w:cs="Times New Roman"/>
                <w:b w:val="1"/>
                <w:bCs w:val="1"/>
              </w:rPr>
              <w:t xml:space="preserve"> </w:t>
            </w:r>
          </w:p>
          <w:p w:rsidR="0E387322" w:rsidP="0DD843FA" w:rsidRDefault="0E387322" w14:paraId="7428C73B" w14:textId="55910970">
            <w:pPr>
              <w:spacing w:after="0" w:line="240" w:lineRule="auto"/>
              <w:ind w:left="792"/>
              <w:rPr>
                <w:rFonts w:ascii="Times New Roman" w:hAnsi="Times New Roman" w:cs="Times New Roman"/>
                <w:b w:val="0"/>
                <w:bCs w:val="0"/>
              </w:rPr>
            </w:pPr>
            <w:r w:rsidRPr="0DD843FA" w:rsidR="0E387322">
              <w:rPr>
                <w:rFonts w:ascii="Times New Roman" w:hAnsi="Times New Roman" w:cs="Times New Roman"/>
                <w:b w:val="0"/>
                <w:bCs w:val="0"/>
              </w:rPr>
              <w:t>Smart Goal 1: Improve Attendance</w:t>
            </w:r>
          </w:p>
          <w:p w:rsidR="0E387322" w:rsidP="0DD843FA" w:rsidRDefault="0E387322" w14:paraId="30C462DE" w14:textId="31CD3AB8">
            <w:pPr>
              <w:spacing w:after="0" w:line="240" w:lineRule="auto"/>
              <w:ind w:left="792"/>
              <w:rPr>
                <w:rFonts w:ascii="Times New Roman" w:hAnsi="Times New Roman" w:cs="Times New Roman"/>
                <w:b w:val="0"/>
                <w:bCs w:val="0"/>
              </w:rPr>
            </w:pPr>
            <w:r w:rsidRPr="0DD843FA" w:rsidR="0E387322">
              <w:rPr>
                <w:rFonts w:ascii="Times New Roman" w:hAnsi="Times New Roman" w:cs="Times New Roman"/>
                <w:b w:val="1"/>
                <w:bCs w:val="1"/>
              </w:rPr>
              <w:t>Specific</w:t>
            </w:r>
            <w:r w:rsidRPr="0DD843FA" w:rsidR="0E387322">
              <w:rPr>
                <w:rFonts w:ascii="Times New Roman" w:hAnsi="Times New Roman" w:cs="Times New Roman"/>
                <w:b w:val="0"/>
                <w:bCs w:val="0"/>
              </w:rPr>
              <w:t>: Student will attend school 90% of the time.</w:t>
            </w:r>
          </w:p>
          <w:p w:rsidR="0E387322" w:rsidP="0DD843FA" w:rsidRDefault="0E387322" w14:paraId="4CB24276" w14:textId="6751BA6D">
            <w:pPr>
              <w:spacing w:after="0" w:line="240" w:lineRule="auto"/>
              <w:ind w:left="792"/>
              <w:rPr>
                <w:rFonts w:ascii="Times New Roman" w:hAnsi="Times New Roman" w:cs="Times New Roman"/>
                <w:b w:val="0"/>
                <w:bCs w:val="0"/>
              </w:rPr>
            </w:pPr>
            <w:r w:rsidRPr="0DD843FA" w:rsidR="0E387322">
              <w:rPr>
                <w:rFonts w:ascii="Times New Roman" w:hAnsi="Times New Roman" w:cs="Times New Roman"/>
                <w:b w:val="1"/>
                <w:bCs w:val="1"/>
              </w:rPr>
              <w:t>Measurable</w:t>
            </w:r>
            <w:r w:rsidRPr="0DD843FA" w:rsidR="0E387322">
              <w:rPr>
                <w:rFonts w:ascii="Times New Roman" w:hAnsi="Times New Roman" w:cs="Times New Roman"/>
                <w:b w:val="0"/>
                <w:bCs w:val="0"/>
              </w:rPr>
              <w:t xml:space="preserve">: Use school attendance record in Power School to </w:t>
            </w:r>
            <w:r w:rsidRPr="0DD843FA" w:rsidR="0E387322">
              <w:rPr>
                <w:rFonts w:ascii="Times New Roman" w:hAnsi="Times New Roman" w:cs="Times New Roman"/>
                <w:b w:val="0"/>
                <w:bCs w:val="0"/>
              </w:rPr>
              <w:t>monitor</w:t>
            </w:r>
            <w:r w:rsidRPr="0DD843FA" w:rsidR="0E387322">
              <w:rPr>
                <w:rFonts w:ascii="Times New Roman" w:hAnsi="Times New Roman" w:cs="Times New Roman"/>
                <w:b w:val="0"/>
                <w:bCs w:val="0"/>
              </w:rPr>
              <w:t xml:space="preserve"> attendance.</w:t>
            </w:r>
          </w:p>
          <w:p w:rsidR="0F063300" w:rsidP="0DD843FA" w:rsidRDefault="0F063300" w14:paraId="2B4BB287" w14:textId="409794C1">
            <w:pPr>
              <w:spacing w:after="0" w:line="240" w:lineRule="auto"/>
              <w:ind w:left="792"/>
              <w:rPr>
                <w:rFonts w:ascii="Times New Roman" w:hAnsi="Times New Roman" w:cs="Times New Roman"/>
                <w:b w:val="0"/>
                <w:bCs w:val="0"/>
              </w:rPr>
            </w:pPr>
            <w:r w:rsidRPr="0DD843FA" w:rsidR="0F063300">
              <w:rPr>
                <w:rFonts w:ascii="Times New Roman" w:hAnsi="Times New Roman" w:cs="Times New Roman"/>
                <w:b w:val="1"/>
                <w:bCs w:val="1"/>
              </w:rPr>
              <w:t>Achievable</w:t>
            </w:r>
            <w:r w:rsidRPr="0DD843FA" w:rsidR="0F063300">
              <w:rPr>
                <w:rFonts w:ascii="Times New Roman" w:hAnsi="Times New Roman" w:cs="Times New Roman"/>
                <w:b w:val="1"/>
                <w:bCs w:val="1"/>
              </w:rPr>
              <w:t xml:space="preserve">: </w:t>
            </w:r>
            <w:r w:rsidRPr="0DD843FA" w:rsidR="0F063300">
              <w:rPr>
                <w:rFonts w:ascii="Times New Roman" w:hAnsi="Times New Roman" w:cs="Times New Roman"/>
                <w:b w:val="0"/>
                <w:bCs w:val="0"/>
              </w:rPr>
              <w:t>Attend 3 out of 5 days a week, then increase.</w:t>
            </w:r>
          </w:p>
          <w:p w:rsidR="0F063300" w:rsidP="0DD843FA" w:rsidRDefault="0F063300" w14:paraId="1CEC5999" w14:textId="6F44394C">
            <w:pPr>
              <w:spacing w:after="0" w:line="240" w:lineRule="auto"/>
              <w:ind w:left="792"/>
              <w:rPr>
                <w:rFonts w:ascii="Times New Roman" w:hAnsi="Times New Roman" w:cs="Times New Roman"/>
                <w:b w:val="0"/>
                <w:bCs w:val="0"/>
              </w:rPr>
            </w:pPr>
            <w:r w:rsidRPr="0DD843FA" w:rsidR="0F063300">
              <w:rPr>
                <w:rFonts w:ascii="Times New Roman" w:hAnsi="Times New Roman" w:cs="Times New Roman"/>
                <w:b w:val="1"/>
                <w:bCs w:val="1"/>
              </w:rPr>
              <w:t xml:space="preserve">Relevant: </w:t>
            </w:r>
            <w:r w:rsidRPr="0DD843FA" w:rsidR="0F063300">
              <w:rPr>
                <w:rFonts w:ascii="Times New Roman" w:hAnsi="Times New Roman" w:cs="Times New Roman"/>
                <w:b w:val="0"/>
                <w:bCs w:val="0"/>
              </w:rPr>
              <w:t>Increased attendance is related to improving academic performance.</w:t>
            </w:r>
          </w:p>
          <w:p w:rsidR="0F063300" w:rsidP="0DD843FA" w:rsidRDefault="0F063300" w14:paraId="0DD86B71" w14:textId="7DB93498">
            <w:pPr>
              <w:spacing w:after="0" w:line="240" w:lineRule="auto"/>
              <w:ind w:left="792"/>
              <w:rPr>
                <w:rFonts w:ascii="Times New Roman" w:hAnsi="Times New Roman" w:cs="Times New Roman"/>
                <w:b w:val="0"/>
                <w:bCs w:val="0"/>
              </w:rPr>
            </w:pPr>
            <w:r w:rsidRPr="0DD843FA" w:rsidR="0F063300">
              <w:rPr>
                <w:rFonts w:ascii="Times New Roman" w:hAnsi="Times New Roman" w:cs="Times New Roman"/>
                <w:b w:val="1"/>
                <w:bCs w:val="1"/>
              </w:rPr>
              <w:t>Time</w:t>
            </w:r>
            <w:r w:rsidRPr="0DD843FA" w:rsidR="3E2135F5">
              <w:rPr>
                <w:rFonts w:ascii="Times New Roman" w:hAnsi="Times New Roman" w:cs="Times New Roman"/>
                <w:b w:val="1"/>
                <w:bCs w:val="1"/>
              </w:rPr>
              <w:t>-</w:t>
            </w:r>
            <w:r w:rsidRPr="0DD843FA" w:rsidR="0F063300">
              <w:rPr>
                <w:rFonts w:ascii="Times New Roman" w:hAnsi="Times New Roman" w:cs="Times New Roman"/>
                <w:b w:val="1"/>
                <w:bCs w:val="1"/>
              </w:rPr>
              <w:t xml:space="preserve">Based: </w:t>
            </w:r>
            <w:r w:rsidRPr="0DD843FA" w:rsidR="0F063300">
              <w:rPr>
                <w:rFonts w:ascii="Times New Roman" w:hAnsi="Times New Roman" w:cs="Times New Roman"/>
                <w:b w:val="0"/>
                <w:bCs w:val="0"/>
              </w:rPr>
              <w:t xml:space="preserve">Student will reach 90% </w:t>
            </w:r>
            <w:r w:rsidRPr="0DD843FA" w:rsidR="0F063300">
              <w:rPr>
                <w:rFonts w:ascii="Times New Roman" w:hAnsi="Times New Roman" w:cs="Times New Roman"/>
                <w:b w:val="0"/>
                <w:bCs w:val="0"/>
              </w:rPr>
              <w:t>attendance</w:t>
            </w:r>
            <w:r w:rsidRPr="0DD843FA" w:rsidR="0F063300">
              <w:rPr>
                <w:rFonts w:ascii="Times New Roman" w:hAnsi="Times New Roman" w:cs="Times New Roman"/>
                <w:b w:val="0"/>
                <w:bCs w:val="0"/>
              </w:rPr>
              <w:t xml:space="preserve"> by the end of </w:t>
            </w:r>
            <w:r w:rsidRPr="0DD843FA" w:rsidR="0F063300">
              <w:rPr>
                <w:rFonts w:ascii="Times New Roman" w:hAnsi="Times New Roman" w:cs="Times New Roman"/>
                <w:b w:val="0"/>
                <w:bCs w:val="0"/>
              </w:rPr>
              <w:t>second</w:t>
            </w:r>
            <w:r w:rsidRPr="0DD843FA" w:rsidR="0F063300">
              <w:rPr>
                <w:rFonts w:ascii="Times New Roman" w:hAnsi="Times New Roman" w:cs="Times New Roman"/>
                <w:b w:val="0"/>
                <w:bCs w:val="0"/>
              </w:rPr>
              <w:t xml:space="preserve"> quarter.</w:t>
            </w:r>
          </w:p>
          <w:p w:rsidR="0F063300" w:rsidP="0DD843FA" w:rsidRDefault="0F063300" w14:paraId="10269664" w14:textId="18C63639">
            <w:pPr>
              <w:spacing w:after="0" w:line="240" w:lineRule="auto"/>
              <w:ind w:left="792"/>
              <w:rPr>
                <w:rFonts w:ascii="Times New Roman" w:hAnsi="Times New Roman" w:cs="Times New Roman"/>
                <w:b w:val="0"/>
                <w:bCs w:val="0"/>
              </w:rPr>
            </w:pPr>
            <w:r w:rsidRPr="0DD843FA" w:rsidR="0F063300">
              <w:rPr>
                <w:rFonts w:ascii="Times New Roman" w:hAnsi="Times New Roman" w:cs="Times New Roman"/>
                <w:b w:val="0"/>
                <w:bCs w:val="0"/>
              </w:rPr>
              <w:t>Smart Goal 2: Improve Academic Performance</w:t>
            </w:r>
          </w:p>
          <w:p w:rsidR="0F063300" w:rsidP="0DD843FA" w:rsidRDefault="0F063300" w14:paraId="1C38B775" w14:textId="3BC5D6F2">
            <w:pPr>
              <w:spacing w:after="0" w:line="240" w:lineRule="auto"/>
              <w:ind w:left="792"/>
              <w:rPr>
                <w:rFonts w:ascii="Times New Roman" w:hAnsi="Times New Roman" w:cs="Times New Roman"/>
                <w:b w:val="0"/>
                <w:bCs w:val="0"/>
              </w:rPr>
            </w:pPr>
            <w:r w:rsidRPr="0DD843FA" w:rsidR="0F063300">
              <w:rPr>
                <w:rFonts w:ascii="Times New Roman" w:hAnsi="Times New Roman" w:cs="Times New Roman"/>
                <w:b w:val="1"/>
                <w:bCs w:val="1"/>
              </w:rPr>
              <w:t xml:space="preserve">Specific: </w:t>
            </w:r>
            <w:r w:rsidRPr="0DD843FA" w:rsidR="0F063300">
              <w:rPr>
                <w:rFonts w:ascii="Times New Roman" w:hAnsi="Times New Roman" w:cs="Times New Roman"/>
                <w:b w:val="0"/>
                <w:bCs w:val="0"/>
              </w:rPr>
              <w:t>Student will raise GPA by one full point by the end of second quarter.</w:t>
            </w:r>
          </w:p>
          <w:p w:rsidR="0F063300" w:rsidP="0DD843FA" w:rsidRDefault="0F063300" w14:paraId="054A0E0C" w14:textId="67246295">
            <w:pPr>
              <w:spacing w:after="0" w:line="240" w:lineRule="auto"/>
              <w:ind w:left="792"/>
              <w:rPr>
                <w:rFonts w:ascii="Times New Roman" w:hAnsi="Times New Roman" w:cs="Times New Roman"/>
                <w:b w:val="0"/>
                <w:bCs w:val="0"/>
              </w:rPr>
            </w:pPr>
            <w:r w:rsidRPr="0DD843FA" w:rsidR="0F063300">
              <w:rPr>
                <w:rFonts w:ascii="Times New Roman" w:hAnsi="Times New Roman" w:cs="Times New Roman"/>
                <w:b w:val="1"/>
                <w:bCs w:val="1"/>
              </w:rPr>
              <w:t xml:space="preserve">Measurable: </w:t>
            </w:r>
            <w:r w:rsidRPr="0DD843FA" w:rsidR="0F063300">
              <w:rPr>
                <w:rFonts w:ascii="Times New Roman" w:hAnsi="Times New Roman" w:cs="Times New Roman"/>
                <w:b w:val="0"/>
                <w:bCs w:val="0"/>
              </w:rPr>
              <w:t>Track GPA via Power School</w:t>
            </w:r>
          </w:p>
          <w:p w:rsidR="5A3C59A9" w:rsidP="0DD843FA" w:rsidRDefault="5A3C59A9" w14:paraId="5810C41E" w14:textId="76440067">
            <w:pPr>
              <w:spacing w:after="0" w:line="240" w:lineRule="auto"/>
              <w:ind w:left="792"/>
              <w:rPr>
                <w:rFonts w:ascii="Times New Roman" w:hAnsi="Times New Roman" w:cs="Times New Roman"/>
                <w:b w:val="0"/>
                <w:bCs w:val="0"/>
              </w:rPr>
            </w:pPr>
            <w:r w:rsidRPr="0DD843FA" w:rsidR="5A3C59A9">
              <w:rPr>
                <w:rFonts w:ascii="Times New Roman" w:hAnsi="Times New Roman" w:cs="Times New Roman"/>
                <w:b w:val="1"/>
                <w:bCs w:val="1"/>
              </w:rPr>
              <w:t>Achievable</w:t>
            </w:r>
            <w:r w:rsidRPr="0DD843FA" w:rsidR="0F063300">
              <w:rPr>
                <w:rFonts w:ascii="Times New Roman" w:hAnsi="Times New Roman" w:cs="Times New Roman"/>
                <w:b w:val="1"/>
                <w:bCs w:val="1"/>
              </w:rPr>
              <w:t xml:space="preserve">: </w:t>
            </w:r>
            <w:r w:rsidRPr="0DD843FA" w:rsidR="0F063300">
              <w:rPr>
                <w:rFonts w:ascii="Times New Roman" w:hAnsi="Times New Roman" w:cs="Times New Roman"/>
                <w:b w:val="0"/>
                <w:bCs w:val="0"/>
              </w:rPr>
              <w:t>Student will attend 90% of his classes and complete all assignments.</w:t>
            </w:r>
          </w:p>
          <w:p w:rsidR="0F063300" w:rsidP="0DD843FA" w:rsidRDefault="0F063300" w14:paraId="38EB915C" w14:textId="26254086">
            <w:pPr>
              <w:spacing w:after="0" w:line="240" w:lineRule="auto"/>
              <w:ind w:left="792"/>
              <w:rPr>
                <w:rFonts w:ascii="Times New Roman" w:hAnsi="Times New Roman" w:cs="Times New Roman"/>
                <w:b w:val="0"/>
                <w:bCs w:val="0"/>
              </w:rPr>
            </w:pPr>
            <w:r w:rsidRPr="0DD843FA" w:rsidR="0F063300">
              <w:rPr>
                <w:rFonts w:ascii="Times New Roman" w:hAnsi="Times New Roman" w:cs="Times New Roman"/>
                <w:b w:val="1"/>
                <w:bCs w:val="1"/>
              </w:rPr>
              <w:t xml:space="preserve">Relevant: </w:t>
            </w:r>
            <w:r w:rsidRPr="0DD843FA" w:rsidR="0F063300">
              <w:rPr>
                <w:rFonts w:ascii="Times New Roman" w:hAnsi="Times New Roman" w:cs="Times New Roman"/>
                <w:b w:val="0"/>
                <w:bCs w:val="0"/>
              </w:rPr>
              <w:t xml:space="preserve">Better attendance will help the student complete assignments, </w:t>
            </w:r>
            <w:r w:rsidRPr="0DD843FA" w:rsidR="1807BDB3">
              <w:rPr>
                <w:rFonts w:ascii="Times New Roman" w:hAnsi="Times New Roman" w:cs="Times New Roman"/>
                <w:b w:val="0"/>
                <w:bCs w:val="0"/>
              </w:rPr>
              <w:t>retain</w:t>
            </w:r>
            <w:r w:rsidRPr="0DD843FA" w:rsidR="1807BDB3">
              <w:rPr>
                <w:rFonts w:ascii="Times New Roman" w:hAnsi="Times New Roman" w:cs="Times New Roman"/>
                <w:b w:val="0"/>
                <w:bCs w:val="0"/>
              </w:rPr>
              <w:t xml:space="preserve"> information, and learn new skills, which will help to improve the student’s academic performance.</w:t>
            </w:r>
          </w:p>
          <w:p w:rsidR="1807BDB3" w:rsidP="0DD843FA" w:rsidRDefault="1807BDB3" w14:paraId="3070D918" w14:textId="6AF5AE47">
            <w:pPr>
              <w:spacing w:after="0" w:line="240" w:lineRule="auto"/>
              <w:ind w:left="792"/>
              <w:rPr>
                <w:rFonts w:ascii="Times New Roman" w:hAnsi="Times New Roman" w:cs="Times New Roman"/>
                <w:b w:val="0"/>
                <w:bCs w:val="0"/>
              </w:rPr>
            </w:pPr>
            <w:r w:rsidRPr="0DD843FA" w:rsidR="1807BDB3">
              <w:rPr>
                <w:rFonts w:ascii="Times New Roman" w:hAnsi="Times New Roman" w:cs="Times New Roman"/>
                <w:b w:val="1"/>
                <w:bCs w:val="1"/>
              </w:rPr>
              <w:t xml:space="preserve">Time-Based: </w:t>
            </w:r>
            <w:r w:rsidRPr="0DD843FA" w:rsidR="1807BDB3">
              <w:rPr>
                <w:rFonts w:ascii="Times New Roman" w:hAnsi="Times New Roman" w:cs="Times New Roman"/>
                <w:b w:val="0"/>
                <w:bCs w:val="0"/>
              </w:rPr>
              <w:t>Will achieve by the end of the second quarter.</w:t>
            </w:r>
          </w:p>
          <w:p w:rsidR="001155C9" w:rsidP="00284B1E" w:rsidRDefault="00284B1E" w14:paraId="778F4F8F" w14:textId="54170F41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 xml:space="preserve">How will you involve the student/client in </w:t>
            </w: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>establishing</w:t>
            </w: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 xml:space="preserve"> SMART goals?</w:t>
            </w:r>
            <w:r w:rsidRPr="0DD843FA" w:rsidR="57332C84">
              <w:rPr>
                <w:rFonts w:ascii="Times New Roman" w:hAnsi="Times New Roman" w:cs="Times New Roman"/>
                <w:b w:val="1"/>
                <w:bCs w:val="1"/>
              </w:rPr>
              <w:t xml:space="preserve"> </w:t>
            </w:r>
            <w:r w:rsidRPr="0DD843FA" w:rsidR="57332C84">
              <w:rPr>
                <w:rFonts w:ascii="Times New Roman" w:hAnsi="Times New Roman" w:cs="Times New Roman"/>
                <w:b w:val="0"/>
                <w:bCs w:val="0"/>
              </w:rPr>
              <w:t>The student will be included in creating his SMART Goals and we will focus on what the student’s strengths are to connect his goals to what he’s good at an</w:t>
            </w:r>
            <w:r w:rsidRPr="0DD843FA" w:rsidR="47CB1C1F">
              <w:rPr>
                <w:rFonts w:ascii="Times New Roman" w:hAnsi="Times New Roman" w:cs="Times New Roman"/>
                <w:b w:val="0"/>
                <w:bCs w:val="0"/>
              </w:rPr>
              <w:t>d values.</w:t>
            </w:r>
            <w:r w:rsidRPr="0DD843FA" w:rsidR="47CB1C1F">
              <w:rPr>
                <w:rFonts w:ascii="Times New Roman" w:hAnsi="Times New Roman" w:cs="Times New Roman"/>
                <w:b w:val="0"/>
                <w:bCs w:val="0"/>
              </w:rPr>
              <w:t xml:space="preserve"> I will explore with the student what his challenges are and how to make it easier to reach his goals</w:t>
            </w:r>
            <w:r w:rsidRPr="0DD843FA" w:rsidR="19385CC7">
              <w:rPr>
                <w:rFonts w:ascii="Times New Roman" w:hAnsi="Times New Roman" w:cs="Times New Roman"/>
                <w:b w:val="0"/>
                <w:bCs w:val="0"/>
              </w:rPr>
              <w:t>.</w:t>
            </w:r>
          </w:p>
          <w:p w:rsidRPr="00284B1E" w:rsidR="00284B1E" w:rsidP="00284B1E" w:rsidRDefault="00284B1E" w14:paraId="2A2C5DB1" w14:textId="76CE9C99">
            <w:pPr>
              <w:spacing w:after="0" w:line="240" w:lineRule="auto"/>
              <w:ind w:left="792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noWrap/>
            <w:tcMar/>
          </w:tcPr>
          <w:p w:rsidRPr="00FD7DF3" w:rsidR="00FD7DF3" w:rsidP="00657DFC" w:rsidRDefault="005D76D5" w14:paraId="0313228D" w14:textId="5BE0DF4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___/</w:t>
            </w:r>
            <w:r w:rsidR="00D47ACB">
              <w:rPr>
                <w:rFonts w:ascii="Times New Roman" w:hAnsi="Times New Roman" w:cs="Times New Roman"/>
              </w:rPr>
              <w:t>1</w:t>
            </w:r>
            <w:r w:rsidR="00EB4FFD">
              <w:rPr>
                <w:rFonts w:ascii="Times New Roman" w:hAnsi="Times New Roman" w:cs="Times New Roman"/>
              </w:rPr>
              <w:t>0</w:t>
            </w:r>
          </w:p>
        </w:tc>
      </w:tr>
      <w:tr w:rsidRPr="00FD7DF3" w:rsidR="00FD7DF3" w:rsidTr="0DD843FA" w14:paraId="458DA580" w14:textId="77777777">
        <w:tc>
          <w:tcPr>
            <w:tcW w:w="8155" w:type="dxa"/>
            <w:tcMar/>
          </w:tcPr>
          <w:p w:rsidRPr="00FD7DF3" w:rsidR="00FD7DF3" w:rsidP="00657DFC" w:rsidRDefault="00FD7DF3" w14:paraId="62E707C3" w14:textId="77777777">
            <w:pPr>
              <w:ind w:left="72"/>
              <w:rPr>
                <w:rFonts w:ascii="Times New Roman" w:hAnsi="Times New Roman" w:cs="Times New Roman"/>
                <w:b/>
                <w:i/>
              </w:rPr>
            </w:pPr>
            <w:r w:rsidRPr="00FD7DF3">
              <w:rPr>
                <w:rFonts w:ascii="Times New Roman" w:hAnsi="Times New Roman" w:cs="Times New Roman"/>
                <w:b/>
              </w:rPr>
              <w:t>Component #2:</w:t>
            </w:r>
            <w:r w:rsidRPr="00FD7DF3">
              <w:rPr>
                <w:rFonts w:ascii="Times New Roman" w:hAnsi="Times New Roman" w:cs="Times New Roman"/>
                <w:b/>
                <w:i/>
              </w:rPr>
              <w:t xml:space="preserve"> Developmental, Ethical, and Multicultural Considerations </w:t>
            </w:r>
          </w:p>
          <w:p w:rsidRPr="00E07C83" w:rsidR="00284B1E" w:rsidP="00284B1E" w:rsidRDefault="00284B1E" w14:paraId="06166251" w14:textId="3ABCF752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>Identify</w:t>
            </w: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 xml:space="preserve"> the student/client’s culture/ethnicity.</w:t>
            </w:r>
            <w:r w:rsidRPr="0DD843FA" w:rsidR="47BAB650">
              <w:rPr>
                <w:rFonts w:ascii="Times New Roman" w:hAnsi="Times New Roman" w:cs="Times New Roman"/>
                <w:b w:val="1"/>
                <w:bCs w:val="1"/>
              </w:rPr>
              <w:t xml:space="preserve"> </w:t>
            </w:r>
            <w:r w:rsidRPr="0DD843FA" w:rsidR="47BAB650">
              <w:rPr>
                <w:rFonts w:ascii="Times New Roman" w:hAnsi="Times New Roman" w:cs="Times New Roman"/>
                <w:b w:val="0"/>
                <w:bCs w:val="0"/>
              </w:rPr>
              <w:t xml:space="preserve">The student is Native Alaskan </w:t>
            </w:r>
            <w:bookmarkStart w:name="_Int_rwCqJbFW" w:id="981883128"/>
            <w:r w:rsidRPr="0DD843FA" w:rsidR="47BAB650">
              <w:rPr>
                <w:rFonts w:ascii="Times New Roman" w:hAnsi="Times New Roman" w:cs="Times New Roman"/>
                <w:b w:val="0"/>
                <w:bCs w:val="0"/>
              </w:rPr>
              <w:t>Inupiat</w:t>
            </w:r>
            <w:bookmarkEnd w:id="981883128"/>
            <w:r w:rsidRPr="0DD843FA" w:rsidR="47BAB650">
              <w:rPr>
                <w:rFonts w:ascii="Times New Roman" w:hAnsi="Times New Roman" w:cs="Times New Roman"/>
                <w:b w:val="0"/>
                <w:bCs w:val="0"/>
              </w:rPr>
              <w:t xml:space="preserve"> and his primary language is English and then Inupiaq.</w:t>
            </w:r>
          </w:p>
          <w:p w:rsidRPr="00E07C83" w:rsidR="00284B1E" w:rsidP="0DD843FA" w:rsidRDefault="00284B1E" w14:paraId="23C6758D" w14:textId="6E96B04B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pP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>Identify</w:t>
            </w: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 xml:space="preserve"> multi-social/cultural considerations in this case. Support your response with a </w:t>
            </w:r>
            <w:r w:rsidRPr="0DD843FA" w:rsidR="02C4859B">
              <w:rPr>
                <w:rFonts w:ascii="Times New Roman" w:hAnsi="Times New Roman" w:cs="Times New Roman"/>
                <w:b w:val="1"/>
                <w:bCs w:val="1"/>
                <w:i w:val="1"/>
                <w:iCs w:val="1"/>
              </w:rPr>
              <w:t>peer-reviewed journal.</w:t>
            </w: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 xml:space="preserve"> </w:t>
            </w:r>
            <w:r w:rsidRPr="0DD843FA" w:rsidR="39F415EF">
              <w:rPr>
                <w:rFonts w:ascii="Times New Roman" w:hAnsi="Times New Roman" w:cs="Times New Roman"/>
                <w:b w:val="0"/>
                <w:bCs w:val="0"/>
              </w:rPr>
              <w:t xml:space="preserve">With regard </w:t>
            </w:r>
            <w:r w:rsidRPr="0DD843FA" w:rsidR="39F415EF">
              <w:rPr>
                <w:rFonts w:ascii="Times New Roman" w:hAnsi="Times New Roman" w:cs="Times New Roman"/>
                <w:b w:val="0"/>
                <w:bCs w:val="0"/>
              </w:rPr>
              <w:t>for</w:t>
            </w:r>
            <w:r w:rsidRPr="0DD843FA" w:rsidR="39F415EF">
              <w:rPr>
                <w:rFonts w:ascii="Times New Roman" w:hAnsi="Times New Roman" w:cs="Times New Roman"/>
                <w:b w:val="0"/>
                <w:bCs w:val="0"/>
              </w:rPr>
              <w:t xml:space="preserve"> this </w:t>
            </w:r>
            <w:r w:rsidRPr="0DD843FA" w:rsidR="7579C27C">
              <w:rPr>
                <w:rFonts w:ascii="Times New Roman" w:hAnsi="Times New Roman" w:cs="Times New Roman"/>
                <w:b w:val="0"/>
                <w:bCs w:val="0"/>
              </w:rPr>
              <w:t>student</w:t>
            </w:r>
            <w:r w:rsidRPr="0DD843FA" w:rsidR="39F415EF">
              <w:rPr>
                <w:rFonts w:ascii="Times New Roman" w:hAnsi="Times New Roman" w:cs="Times New Roman"/>
                <w:b w:val="0"/>
                <w:bCs w:val="0"/>
              </w:rPr>
              <w:t>, I will consider including the AEC, village elders, the Native Corp, the IRA, and other Native Alaskan</w:t>
            </w:r>
            <w:r w:rsidRPr="0DD843FA" w:rsidR="7EFD0340">
              <w:rPr>
                <w:rFonts w:ascii="Times New Roman" w:hAnsi="Times New Roman" w:cs="Times New Roman"/>
                <w:b w:val="0"/>
                <w:bCs w:val="0"/>
              </w:rPr>
              <w:t xml:space="preserve"> agencies such as Kawerak</w:t>
            </w:r>
            <w:r w:rsidRPr="0DD843FA" w:rsidR="07E1468F">
              <w:rPr>
                <w:rFonts w:ascii="Times New Roman" w:hAnsi="Times New Roman" w:cs="Times New Roman"/>
                <w:b w:val="0"/>
                <w:bCs w:val="0"/>
              </w:rPr>
              <w:t xml:space="preserve"> to help support the student. According to </w:t>
            </w:r>
            <w:r w:rsidRPr="0DD843FA" w:rsidR="07E1468F">
              <w:rPr>
                <w:rFonts w:ascii="Times New Roman" w:hAnsi="Times New Roman" w:cs="Times New Roman"/>
                <w:b w:val="0"/>
                <w:bCs w:val="0"/>
                <w:i w:val="1"/>
                <w:iCs w:val="1"/>
              </w:rPr>
              <w:t xml:space="preserve">Marquette University </w:t>
            </w:r>
            <w:r w:rsidRPr="0DD843FA" w:rsidR="07E1468F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 xml:space="preserve">(2025), school counselors should adapt their counseling </w:t>
            </w:r>
            <w:r w:rsidRPr="0DD843FA" w:rsidR="18958785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 xml:space="preserve">approach for diverse students by including cultural </w:t>
            </w:r>
            <w:r w:rsidRPr="0DD843FA" w:rsidR="57EF031E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narratives</w:t>
            </w:r>
            <w:r w:rsidRPr="0DD843FA" w:rsidR="18958785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 xml:space="preserve">, honoring traditional practices, adjusting how they communicate, involve family when </w:t>
            </w:r>
            <w:r w:rsidRPr="0DD843FA" w:rsidR="18958785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appro</w:t>
            </w:r>
            <w:r w:rsidRPr="0DD843FA" w:rsidR="2981B416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priate</w:t>
            </w:r>
            <w:r w:rsidRPr="0DD843FA" w:rsidR="2981B416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, and build trust via cultural awareness and self-reflection.</w:t>
            </w:r>
          </w:p>
          <w:p w:rsidRPr="00E07C83" w:rsidR="00284B1E" w:rsidP="00284B1E" w:rsidRDefault="00284B1E" w14:paraId="0F985793" w14:textId="6E718908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>Identify</w:t>
            </w: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 xml:space="preserve"> family, school, community, and/or other institutional/environmental barriers that may be interfering with the academic, career, and/or social/emotional development of this student/client. </w:t>
            </w:r>
            <w:r w:rsidRPr="0DD843FA" w:rsidR="0D22A0C4">
              <w:rPr>
                <w:rFonts w:ascii="Times New Roman" w:hAnsi="Times New Roman" w:cs="Times New Roman"/>
                <w:b w:val="0"/>
                <w:bCs w:val="0"/>
              </w:rPr>
              <w:t xml:space="preserve">The </w:t>
            </w:r>
            <w:bookmarkStart w:name="_Int_VxKzUoEa" w:id="1102332159"/>
            <w:r w:rsidRPr="0DD843FA" w:rsidR="0D22A0C4">
              <w:rPr>
                <w:rFonts w:ascii="Times New Roman" w:hAnsi="Times New Roman" w:cs="Times New Roman"/>
                <w:b w:val="0"/>
                <w:bCs w:val="0"/>
              </w:rPr>
              <w:t>student’s</w:t>
            </w:r>
            <w:bookmarkEnd w:id="1102332159"/>
            <w:r w:rsidRPr="0DD843FA" w:rsidR="0D22A0C4">
              <w:rPr>
                <w:rFonts w:ascii="Times New Roman" w:hAnsi="Times New Roman" w:cs="Times New Roman"/>
                <w:b w:val="0"/>
                <w:bCs w:val="0"/>
              </w:rPr>
              <w:t xml:space="preserve"> community is small (300) and is extremely isolated. Isolation has proven to be</w:t>
            </w:r>
            <w:r w:rsidRPr="0DD843FA" w:rsidR="73575614">
              <w:rPr>
                <w:rFonts w:ascii="Times New Roman" w:hAnsi="Times New Roman" w:cs="Times New Roman"/>
                <w:b w:val="0"/>
                <w:bCs w:val="0"/>
              </w:rPr>
              <w:t xml:space="preserve"> an existing barrier due to the lack of readily available resources. Another current barrier affecting the student’s success is the stigma the tribal c</w:t>
            </w:r>
            <w:r w:rsidRPr="0DD843FA" w:rsidR="588E7DBA">
              <w:rPr>
                <w:rFonts w:ascii="Times New Roman" w:hAnsi="Times New Roman" w:cs="Times New Roman"/>
                <w:b w:val="0"/>
                <w:bCs w:val="0"/>
              </w:rPr>
              <w:t xml:space="preserve">ommunity holds in </w:t>
            </w:r>
            <w:r w:rsidRPr="0DD843FA" w:rsidR="37449F1B">
              <w:rPr>
                <w:rFonts w:ascii="Times New Roman" w:hAnsi="Times New Roman" w:cs="Times New Roman"/>
                <w:b w:val="0"/>
                <w:bCs w:val="0"/>
              </w:rPr>
              <w:t>regards</w:t>
            </w:r>
            <w:r w:rsidRPr="0DD843FA" w:rsidR="588E7DBA">
              <w:rPr>
                <w:rFonts w:ascii="Times New Roman" w:hAnsi="Times New Roman" w:cs="Times New Roman"/>
                <w:b w:val="0"/>
                <w:bCs w:val="0"/>
              </w:rPr>
              <w:t xml:space="preserve"> to education. According to the village AEC, education is more of an </w:t>
            </w:r>
            <w:r w:rsidRPr="0DD843FA" w:rsidR="47BA71F3">
              <w:rPr>
                <w:rFonts w:ascii="Times New Roman" w:hAnsi="Times New Roman" w:cs="Times New Roman"/>
                <w:b w:val="0"/>
                <w:bCs w:val="0"/>
              </w:rPr>
              <w:t>activity</w:t>
            </w:r>
            <w:r w:rsidRPr="0DD843FA" w:rsidR="588E7DBA">
              <w:rPr>
                <w:rFonts w:ascii="Times New Roman" w:hAnsi="Times New Roman" w:cs="Times New Roman"/>
                <w:b w:val="0"/>
                <w:bCs w:val="0"/>
              </w:rPr>
              <w:t xml:space="preserve"> or </w:t>
            </w:r>
            <w:r w:rsidRPr="0DD843FA" w:rsidR="00D4B642">
              <w:rPr>
                <w:rFonts w:ascii="Times New Roman" w:hAnsi="Times New Roman" w:cs="Times New Roman"/>
                <w:b w:val="0"/>
                <w:bCs w:val="0"/>
              </w:rPr>
              <w:t>distraction for the children as their culture values subsistence and living off the land.</w:t>
            </w:r>
          </w:p>
          <w:p w:rsidRPr="00E07C83" w:rsidR="00284B1E" w:rsidP="0DD843FA" w:rsidRDefault="00284B1E" w14:paraId="62646277" w14:textId="796A728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pP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 xml:space="preserve">Identify and discuss at least one piece of research from a </w:t>
            </w:r>
            <w:r w:rsidRPr="0DD843FA" w:rsidR="02C4859B">
              <w:rPr>
                <w:rFonts w:ascii="Times New Roman" w:hAnsi="Times New Roman" w:cs="Times New Roman"/>
                <w:b w:val="1"/>
                <w:bCs w:val="1"/>
                <w:i w:val="1"/>
                <w:iCs w:val="1"/>
              </w:rPr>
              <w:t>peer-reviewed journal</w:t>
            </w: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 xml:space="preserve"> to support the barriers you identified </w:t>
            </w: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>with regard to</w:t>
            </w: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 xml:space="preserve"> impacting the student/client’s (academic, career, social, emotional) development.</w:t>
            </w:r>
            <w:r w:rsidRPr="0DD843FA" w:rsidR="02C9567E">
              <w:rPr>
                <w:rFonts w:ascii="Times New Roman" w:hAnsi="Times New Roman" w:cs="Times New Roman"/>
                <w:b w:val="1"/>
                <w:bCs w:val="1"/>
              </w:rPr>
              <w:t xml:space="preserve"> </w:t>
            </w:r>
            <w:r w:rsidRPr="0DD843FA" w:rsidR="02C9567E">
              <w:rPr>
                <w:rFonts w:ascii="Times New Roman" w:hAnsi="Times New Roman" w:cs="Times New Roman"/>
                <w:b w:val="0"/>
                <w:bCs w:val="0"/>
              </w:rPr>
              <w:t xml:space="preserve">According to </w:t>
            </w:r>
            <w:r w:rsidRPr="0DD843FA" w:rsidR="02C9567E">
              <w:rPr>
                <w:rFonts w:ascii="Times New Roman" w:hAnsi="Times New Roman" w:cs="Times New Roman"/>
                <w:b w:val="0"/>
                <w:bCs w:val="0"/>
                <w:i w:val="1"/>
                <w:iCs w:val="1"/>
              </w:rPr>
              <w:t xml:space="preserve">Carlson </w:t>
            </w:r>
            <w:r w:rsidRPr="0DD843FA" w:rsidR="02C9567E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 xml:space="preserve">(2022), understanding the external barriers Alaska Natives face, such as poor k-12 education, limited </w:t>
            </w:r>
            <w:r w:rsidRPr="0DD843FA" w:rsidR="5E493688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understanding of postsecondary options, and a lack o</w:t>
            </w:r>
            <w:r w:rsidRPr="0DD843FA" w:rsidR="190C0F1C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f</w:t>
            </w:r>
            <w:r w:rsidRPr="0DD843FA" w:rsidR="5E493688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 xml:space="preserve"> role models, is </w:t>
            </w:r>
            <w:r w:rsidRPr="0DD843FA" w:rsidR="48499DD0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essential to</w:t>
            </w:r>
            <w:r w:rsidRPr="0DD843FA" w:rsidR="5E493688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 xml:space="preserve"> recognizing the challenges they </w:t>
            </w:r>
            <w:r w:rsidRPr="0DD843FA" w:rsidR="22188436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must overcome and the depth of their educational aspirations.</w:t>
            </w:r>
          </w:p>
          <w:p w:rsidR="001155C9" w:rsidP="00284B1E" w:rsidRDefault="00284B1E" w14:paraId="547C3075" w14:textId="136BD63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 xml:space="preserve">Specifically </w:t>
            </w: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>indicate</w:t>
            </w:r>
            <w:r w:rsidRPr="0DD843FA" w:rsidR="02C4859B">
              <w:rPr>
                <w:rFonts w:ascii="Times New Roman" w:hAnsi="Times New Roman" w:cs="Times New Roman"/>
                <w:b w:val="1"/>
                <w:bCs w:val="1"/>
              </w:rPr>
              <w:t xml:space="preserve"> 2022 ASCA ethical standards that apply in this case. Include, but do not limit yourself to scope of practice, referral, and supervision</w:t>
            </w:r>
            <w:r w:rsidRPr="0DD843FA" w:rsidR="02C4859B">
              <w:rPr>
                <w:rFonts w:ascii="Times New Roman" w:hAnsi="Times New Roman" w:cs="Times New Roman"/>
              </w:rPr>
              <w:t>.</w:t>
            </w:r>
            <w:r w:rsidRPr="0DD843FA" w:rsidR="71CA4847">
              <w:rPr>
                <w:rFonts w:ascii="Times New Roman" w:hAnsi="Times New Roman" w:cs="Times New Roman"/>
              </w:rPr>
              <w:t xml:space="preserve"> The ASCA ethical standards that apply to this specific case includes</w:t>
            </w:r>
            <w:r w:rsidRPr="0DD843FA" w:rsidR="28C378DE">
              <w:rPr>
                <w:rFonts w:ascii="Times New Roman" w:hAnsi="Times New Roman" w:cs="Times New Roman"/>
              </w:rPr>
              <w:t xml:space="preserve"> but is not limited to</w:t>
            </w:r>
            <w:r w:rsidRPr="0DD843FA" w:rsidR="71CA4847">
              <w:rPr>
                <w:rFonts w:ascii="Times New Roman" w:hAnsi="Times New Roman" w:cs="Times New Roman"/>
              </w:rPr>
              <w:t>: A.1.c</w:t>
            </w:r>
            <w:r w:rsidRPr="0DD843FA" w:rsidR="3CE49286">
              <w:rPr>
                <w:rFonts w:ascii="Times New Roman" w:hAnsi="Times New Roman" w:cs="Times New Roman"/>
              </w:rPr>
              <w:t xml:space="preserve">, A.1.d, A.1.g, A.1.h, A.1.k, A.3.a, A.3.b, A.4.a, A.4.b, A.4.d, A.7.e, </w:t>
            </w:r>
            <w:r w:rsidRPr="0DD843FA" w:rsidR="076DF4DE">
              <w:rPr>
                <w:rFonts w:ascii="Times New Roman" w:hAnsi="Times New Roman" w:cs="Times New Roman"/>
              </w:rPr>
              <w:t>B.2.d, and B.3.g</w:t>
            </w:r>
          </w:p>
          <w:p w:rsidRPr="00086DB8" w:rsidR="00284B1E" w:rsidP="00284B1E" w:rsidRDefault="00284B1E" w14:paraId="78C6F0FC" w14:textId="402254AF">
            <w:pPr>
              <w:spacing w:after="0" w:line="240" w:lineRule="auto"/>
              <w:ind w:left="720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noWrap/>
            <w:tcMar/>
          </w:tcPr>
          <w:p w:rsidRPr="00FD7DF3" w:rsidR="00FD7DF3" w:rsidP="00657DFC" w:rsidRDefault="005D76D5" w14:paraId="0317DD33" w14:textId="459273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___/</w:t>
            </w:r>
            <w:r w:rsidR="00D47ACB">
              <w:rPr>
                <w:rFonts w:ascii="Times New Roman" w:hAnsi="Times New Roman" w:cs="Times New Roman"/>
              </w:rPr>
              <w:t>10</w:t>
            </w:r>
          </w:p>
        </w:tc>
      </w:tr>
      <w:tr w:rsidRPr="00FD7DF3" w:rsidR="00FD7DF3" w:rsidTr="0DD843FA" w14:paraId="1E1C0D68" w14:textId="77777777">
        <w:tc>
          <w:tcPr>
            <w:tcW w:w="8155" w:type="dxa"/>
            <w:tcMar/>
          </w:tcPr>
          <w:p w:rsidRPr="00FD7DF3" w:rsidR="00FD7DF3" w:rsidP="00657DFC" w:rsidRDefault="00FD7DF3" w14:paraId="6612ED47" w14:textId="77777777">
            <w:pPr>
              <w:ind w:left="72"/>
              <w:rPr>
                <w:rFonts w:ascii="Times New Roman" w:hAnsi="Times New Roman" w:cs="Times New Roman"/>
                <w:b/>
              </w:rPr>
            </w:pPr>
            <w:r w:rsidRPr="00FD7DF3">
              <w:rPr>
                <w:rFonts w:ascii="Times New Roman" w:hAnsi="Times New Roman" w:cs="Times New Roman"/>
                <w:b/>
              </w:rPr>
              <w:t xml:space="preserve">Component #3: </w:t>
            </w:r>
            <w:r w:rsidRPr="00FD7DF3">
              <w:rPr>
                <w:rFonts w:ascii="Times New Roman" w:hAnsi="Times New Roman" w:cs="Times New Roman"/>
                <w:b/>
                <w:i/>
              </w:rPr>
              <w:t xml:space="preserve"> Counseling Theory &amp; Techniques</w:t>
            </w:r>
          </w:p>
          <w:p w:rsidRPr="00E07C83" w:rsidR="0058364F" w:rsidP="0058364F" w:rsidRDefault="0058364F" w14:paraId="276F2300" w14:textId="053FE27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DD843FA" w:rsidR="2AA2A5E9">
              <w:rPr>
                <w:rFonts w:ascii="Times New Roman" w:hAnsi="Times New Roman" w:cs="Times New Roman"/>
                <w:b w:val="1"/>
                <w:bCs w:val="1"/>
              </w:rPr>
              <w:t xml:space="preserve">What theoretical orientation(s)/technique(s) will you use to counsel this student? Support your choice </w:t>
            </w:r>
            <w:r w:rsidRPr="0DD843FA" w:rsidR="2AA2A5E9">
              <w:rPr>
                <w:rFonts w:ascii="Times New Roman" w:hAnsi="Times New Roman" w:cs="Times New Roman"/>
                <w:b w:val="1"/>
                <w:bCs w:val="1"/>
              </w:rPr>
              <w:t>regarding</w:t>
            </w:r>
            <w:r w:rsidRPr="0DD843FA" w:rsidR="2AA2A5E9">
              <w:rPr>
                <w:rFonts w:ascii="Times New Roman" w:hAnsi="Times New Roman" w:cs="Times New Roman"/>
                <w:b w:val="1"/>
                <w:bCs w:val="1"/>
              </w:rPr>
              <w:t xml:space="preserve"> culture, developmental age/level, and presenting issues with a </w:t>
            </w:r>
            <w:r w:rsidRPr="0DD843FA" w:rsidR="2AA2A5E9">
              <w:rPr>
                <w:rFonts w:ascii="Times New Roman" w:hAnsi="Times New Roman" w:cs="Times New Roman"/>
                <w:b w:val="1"/>
                <w:bCs w:val="1"/>
                <w:i w:val="1"/>
                <w:iCs w:val="1"/>
              </w:rPr>
              <w:t>peer-reviewed journal.</w:t>
            </w:r>
            <w:r w:rsidRPr="0DD843FA" w:rsidR="2AA2A5E9">
              <w:rPr>
                <w:rFonts w:ascii="Times New Roman" w:hAnsi="Times New Roman" w:cs="Times New Roman"/>
                <w:b w:val="1"/>
                <w:bCs w:val="1"/>
              </w:rPr>
              <w:t xml:space="preserve"> </w:t>
            </w:r>
            <w:r w:rsidRPr="0DD843FA" w:rsidR="48CC84CA">
              <w:rPr>
                <w:rFonts w:ascii="Times New Roman" w:hAnsi="Times New Roman" w:cs="Times New Roman"/>
                <w:b w:val="0"/>
                <w:bCs w:val="0"/>
              </w:rPr>
              <w:t xml:space="preserve">For this student, I would use a variety of approaches. I would begin by approaching the student with </w:t>
            </w:r>
            <w:r w:rsidRPr="0DD843FA" w:rsidR="07755FD0">
              <w:rPr>
                <w:rFonts w:ascii="Times New Roman" w:hAnsi="Times New Roman" w:cs="Times New Roman"/>
                <w:b w:val="0"/>
                <w:bCs w:val="0"/>
              </w:rPr>
              <w:t xml:space="preserve">culturally responsive counseling to better value the student’s cultural background and align my practices with </w:t>
            </w:r>
            <w:r w:rsidRPr="0DD843FA" w:rsidR="113CF975">
              <w:rPr>
                <w:rFonts w:ascii="Times New Roman" w:hAnsi="Times New Roman" w:cs="Times New Roman"/>
                <w:b w:val="0"/>
                <w:bCs w:val="0"/>
              </w:rPr>
              <w:t>tribal</w:t>
            </w:r>
            <w:r w:rsidRPr="0DD843FA" w:rsidR="07755FD0">
              <w:rPr>
                <w:rFonts w:ascii="Times New Roman" w:hAnsi="Times New Roman" w:cs="Times New Roman"/>
                <w:b w:val="0"/>
                <w:bCs w:val="0"/>
              </w:rPr>
              <w:t xml:space="preserve"> values and worldview.</w:t>
            </w:r>
            <w:r w:rsidRPr="0DD843FA" w:rsidR="483DDACD">
              <w:rPr>
                <w:rFonts w:ascii="Times New Roman" w:hAnsi="Times New Roman" w:cs="Times New Roman"/>
                <w:b w:val="0"/>
                <w:bCs w:val="0"/>
              </w:rPr>
              <w:t xml:space="preserve"> I would then </w:t>
            </w:r>
            <w:r w:rsidRPr="0DD843FA" w:rsidR="1B14E376">
              <w:rPr>
                <w:rFonts w:ascii="Times New Roman" w:hAnsi="Times New Roman" w:cs="Times New Roman"/>
                <w:b w:val="0"/>
                <w:bCs w:val="0"/>
              </w:rPr>
              <w:t>use</w:t>
            </w:r>
            <w:r w:rsidRPr="0DD843FA" w:rsidR="483DDACD">
              <w:rPr>
                <w:rFonts w:ascii="Times New Roman" w:hAnsi="Times New Roman" w:cs="Times New Roman"/>
                <w:b w:val="0"/>
                <w:bCs w:val="0"/>
              </w:rPr>
              <w:t xml:space="preserve"> a strength-based approach to focus on the student’s resilience and past successes. Another </w:t>
            </w:r>
            <w:r w:rsidRPr="0DD843FA" w:rsidR="3BF71682">
              <w:rPr>
                <w:rFonts w:ascii="Times New Roman" w:hAnsi="Times New Roman" w:cs="Times New Roman"/>
                <w:b w:val="0"/>
                <w:bCs w:val="0"/>
              </w:rPr>
              <w:t>approach I</w:t>
            </w:r>
            <w:r w:rsidRPr="0DD843FA" w:rsidR="483DDACD">
              <w:rPr>
                <w:rFonts w:ascii="Times New Roman" w:hAnsi="Times New Roman" w:cs="Times New Roman"/>
                <w:b w:val="0"/>
                <w:bCs w:val="0"/>
              </w:rPr>
              <w:t xml:space="preserve"> would </w:t>
            </w:r>
            <w:r w:rsidRPr="0DD843FA" w:rsidR="6B25F7F5">
              <w:rPr>
                <w:rFonts w:ascii="Times New Roman" w:hAnsi="Times New Roman" w:cs="Times New Roman"/>
                <w:b w:val="0"/>
                <w:bCs w:val="0"/>
              </w:rPr>
              <w:t xml:space="preserve">use </w:t>
            </w:r>
            <w:r w:rsidRPr="0DD843FA" w:rsidR="561EA1B4">
              <w:rPr>
                <w:rFonts w:ascii="Times New Roman" w:hAnsi="Times New Roman" w:cs="Times New Roman"/>
                <w:b w:val="0"/>
                <w:bCs w:val="0"/>
              </w:rPr>
              <w:t>is Bronfenbrenner’s</w:t>
            </w:r>
            <w:r w:rsidRPr="0DD843FA" w:rsidR="3AB3DC5C">
              <w:rPr>
                <w:rFonts w:ascii="Times New Roman" w:hAnsi="Times New Roman" w:cs="Times New Roman"/>
                <w:b w:val="0"/>
                <w:bCs w:val="0"/>
              </w:rPr>
              <w:t xml:space="preserve"> Ecological Systems Model to better understand how the studen</w:t>
            </w:r>
            <w:r w:rsidRPr="0DD843FA" w:rsidR="3AB3DC5C">
              <w:rPr>
                <w:rFonts w:ascii="Times New Roman" w:hAnsi="Times New Roman" w:cs="Times New Roman"/>
                <w:b w:val="0"/>
                <w:bCs w:val="0"/>
              </w:rPr>
              <w:t>t’s development is influenced by family, school</w:t>
            </w:r>
            <w:r w:rsidRPr="0DD843FA" w:rsidR="2316A717">
              <w:rPr>
                <w:rFonts w:ascii="Times New Roman" w:hAnsi="Times New Roman" w:cs="Times New Roman"/>
                <w:b w:val="0"/>
                <w:bCs w:val="0"/>
              </w:rPr>
              <w:t>, community, and culture. I would also us</w:t>
            </w:r>
            <w:r w:rsidRPr="0DD843FA" w:rsidR="51EB7744">
              <w:rPr>
                <w:rFonts w:ascii="Times New Roman" w:hAnsi="Times New Roman" w:cs="Times New Roman"/>
                <w:b w:val="0"/>
                <w:bCs w:val="0"/>
              </w:rPr>
              <w:t>e</w:t>
            </w:r>
            <w:r w:rsidRPr="0DD843FA" w:rsidR="2316A717">
              <w:rPr>
                <w:rFonts w:ascii="Times New Roman" w:hAnsi="Times New Roman" w:cs="Times New Roman"/>
                <w:b w:val="0"/>
                <w:bCs w:val="0"/>
              </w:rPr>
              <w:t xml:space="preserve"> Solution-Focused Brief Therapy to focus on </w:t>
            </w:r>
            <w:r w:rsidRPr="0DD843FA" w:rsidR="7A8B27E0">
              <w:rPr>
                <w:rFonts w:ascii="Times New Roman" w:hAnsi="Times New Roman" w:cs="Times New Roman"/>
                <w:b w:val="0"/>
                <w:bCs w:val="0"/>
              </w:rPr>
              <w:t xml:space="preserve">short-term, goal-oriented solutions to help the student create small achievable goals </w:t>
            </w:r>
            <w:r w:rsidRPr="0DD843FA" w:rsidR="1BC3CCE7">
              <w:rPr>
                <w:rFonts w:ascii="Times New Roman" w:hAnsi="Times New Roman" w:cs="Times New Roman"/>
                <w:b w:val="0"/>
                <w:bCs w:val="0"/>
              </w:rPr>
              <w:t>to improve his attendance and academic progress</w:t>
            </w:r>
            <w:r w:rsidRPr="0DD843FA" w:rsidR="7A8B27E0">
              <w:rPr>
                <w:rFonts w:ascii="Times New Roman" w:hAnsi="Times New Roman" w:cs="Times New Roman"/>
                <w:b w:val="0"/>
                <w:bCs w:val="0"/>
              </w:rPr>
              <w:t>.</w:t>
            </w:r>
            <w:r w:rsidRPr="0DD843FA" w:rsidR="41178E38">
              <w:rPr>
                <w:rFonts w:ascii="Times New Roman" w:hAnsi="Times New Roman" w:cs="Times New Roman"/>
                <w:b w:val="0"/>
                <w:bCs w:val="0"/>
              </w:rPr>
              <w:t xml:space="preserve"> According to </w:t>
            </w:r>
            <w:r w:rsidRPr="0DD843FA" w:rsidR="41178E38">
              <w:rPr>
                <w:rFonts w:ascii="Times New Roman" w:hAnsi="Times New Roman" w:cs="Times New Roman"/>
                <w:b w:val="0"/>
                <w:bCs w:val="0"/>
                <w:i w:val="1"/>
                <w:iCs w:val="1"/>
              </w:rPr>
              <w:t>Anderson and Associates</w:t>
            </w:r>
            <w:r w:rsidRPr="0DD843FA" w:rsidR="41178E38">
              <w:rPr>
                <w:rFonts w:ascii="Times New Roman" w:hAnsi="Times New Roman" w:cs="Times New Roman"/>
                <w:b w:val="0"/>
                <w:bCs w:val="0"/>
              </w:rPr>
              <w:t xml:space="preserve"> (2024), a strength-based approac</w:t>
            </w:r>
            <w:r w:rsidRPr="0DD843FA" w:rsidR="7657DE0D">
              <w:rPr>
                <w:rFonts w:ascii="Times New Roman" w:hAnsi="Times New Roman" w:cs="Times New Roman"/>
                <w:b w:val="0"/>
                <w:bCs w:val="0"/>
              </w:rPr>
              <w:t xml:space="preserve">h helps to motivate, improve well-being, and helps students address challenging situations. According to </w:t>
            </w:r>
            <w:r w:rsidRPr="0DD843FA" w:rsidR="7657DE0D">
              <w:rPr>
                <w:rFonts w:ascii="Times New Roman" w:hAnsi="Times New Roman" w:cs="Times New Roman"/>
                <w:b w:val="0"/>
                <w:bCs w:val="0"/>
                <w:i w:val="1"/>
                <w:iCs w:val="1"/>
              </w:rPr>
              <w:t>Jugessur</w:t>
            </w:r>
            <w:r w:rsidRPr="0DD843FA" w:rsidR="7657DE0D">
              <w:rPr>
                <w:rFonts w:ascii="Times New Roman" w:hAnsi="Times New Roman" w:cs="Times New Roman"/>
                <w:b w:val="0"/>
                <w:bCs w:val="0"/>
              </w:rPr>
              <w:t xml:space="preserve"> (2022), </w:t>
            </w:r>
            <w:r w:rsidRPr="0DD843FA" w:rsidR="138BAAAF">
              <w:rPr>
                <w:rFonts w:ascii="Times New Roman" w:hAnsi="Times New Roman" w:cs="Times New Roman"/>
                <w:b w:val="0"/>
                <w:bCs w:val="0"/>
              </w:rPr>
              <w:t xml:space="preserve">the ecological systems model helps in </w:t>
            </w:r>
            <w:r w:rsidRPr="0DD843FA" w:rsidR="138BAAAF">
              <w:rPr>
                <w:rFonts w:ascii="Times New Roman" w:hAnsi="Times New Roman" w:cs="Times New Roman"/>
                <w:b w:val="0"/>
                <w:bCs w:val="0"/>
              </w:rPr>
              <w:t>identifying</w:t>
            </w:r>
            <w:r w:rsidRPr="0DD843FA" w:rsidR="138BAAAF">
              <w:rPr>
                <w:rFonts w:ascii="Times New Roman" w:hAnsi="Times New Roman" w:cs="Times New Roman"/>
                <w:b w:val="0"/>
                <w:bCs w:val="0"/>
              </w:rPr>
              <w:t xml:space="preserve"> barriers within one’s environment, strengthen communication, create a support network, advoc</w:t>
            </w:r>
            <w:r w:rsidRPr="0DD843FA" w:rsidR="47A4FF62">
              <w:rPr>
                <w:rFonts w:ascii="Times New Roman" w:hAnsi="Times New Roman" w:cs="Times New Roman"/>
                <w:b w:val="0"/>
                <w:bCs w:val="0"/>
              </w:rPr>
              <w:t>ate for resources to improve academic outcomes, and integrate culturally responsive practices to support student resilience and success.</w:t>
            </w:r>
          </w:p>
          <w:p w:rsidRPr="00E07C83" w:rsidR="0058364F" w:rsidP="0DD843FA" w:rsidRDefault="0058364F" w14:paraId="6D9E8479" w14:textId="42CF3E4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pPr>
            <w:r w:rsidRPr="0DD843FA" w:rsidR="2AA2A5E9">
              <w:rPr>
                <w:rFonts w:ascii="Times New Roman" w:hAnsi="Times New Roman" w:cs="Times New Roman"/>
                <w:b w:val="1"/>
                <w:bCs w:val="1"/>
              </w:rPr>
              <w:t xml:space="preserve">What academic and career techniques would you consider counseling this student? Support your choice </w:t>
            </w:r>
            <w:r w:rsidRPr="0DD843FA" w:rsidR="2AA2A5E9">
              <w:rPr>
                <w:rFonts w:ascii="Times New Roman" w:hAnsi="Times New Roman" w:cs="Times New Roman"/>
                <w:b w:val="1"/>
                <w:bCs w:val="1"/>
              </w:rPr>
              <w:t>regarding</w:t>
            </w:r>
            <w:r w:rsidRPr="0DD843FA" w:rsidR="2AA2A5E9">
              <w:rPr>
                <w:rFonts w:ascii="Times New Roman" w:hAnsi="Times New Roman" w:cs="Times New Roman"/>
                <w:b w:val="1"/>
                <w:bCs w:val="1"/>
              </w:rPr>
              <w:t xml:space="preserve"> culture, developmental age/level, and presenting issues with a </w:t>
            </w:r>
            <w:r w:rsidRPr="0DD843FA" w:rsidR="2AA2A5E9">
              <w:rPr>
                <w:rFonts w:ascii="Times New Roman" w:hAnsi="Times New Roman" w:cs="Times New Roman"/>
                <w:b w:val="1"/>
                <w:bCs w:val="1"/>
                <w:i w:val="1"/>
                <w:iCs w:val="1"/>
              </w:rPr>
              <w:t>peer-reviewed journal.</w:t>
            </w:r>
            <w:r w:rsidRPr="0DD843FA" w:rsidR="2AA2A5E9">
              <w:rPr>
                <w:rFonts w:ascii="Times New Roman" w:hAnsi="Times New Roman" w:cs="Times New Roman"/>
                <w:b w:val="1"/>
                <w:bCs w:val="1"/>
              </w:rPr>
              <w:t xml:space="preserve"> </w:t>
            </w:r>
            <w:r w:rsidRPr="0DD843FA" w:rsidR="7B8D8227">
              <w:rPr>
                <w:rFonts w:ascii="Times New Roman" w:hAnsi="Times New Roman" w:cs="Times New Roman"/>
                <w:b w:val="0"/>
                <w:bCs w:val="0"/>
              </w:rPr>
              <w:t xml:space="preserve">When counseling this student, one academic technique I would use </w:t>
            </w:r>
            <w:r w:rsidRPr="0DD843FA" w:rsidR="7B8D8227">
              <w:rPr>
                <w:rFonts w:ascii="Times New Roman" w:hAnsi="Times New Roman" w:cs="Times New Roman"/>
                <w:b w:val="0"/>
                <w:bCs w:val="0"/>
              </w:rPr>
              <w:t>strength</w:t>
            </w:r>
            <w:r w:rsidRPr="0DD843FA" w:rsidR="7B8D8227">
              <w:rPr>
                <w:rFonts w:ascii="Times New Roman" w:hAnsi="Times New Roman" w:cs="Times New Roman"/>
                <w:b w:val="0"/>
                <w:bCs w:val="0"/>
              </w:rPr>
              <w:t xml:space="preserve">-based </w:t>
            </w:r>
            <w:r w:rsidRPr="0DD843FA" w:rsidR="7B8D8227">
              <w:rPr>
                <w:rFonts w:ascii="Times New Roman" w:hAnsi="Times New Roman" w:cs="Times New Roman"/>
                <w:b w:val="0"/>
                <w:bCs w:val="0"/>
              </w:rPr>
              <w:t>goal-</w:t>
            </w:r>
            <w:r w:rsidRPr="0DD843FA" w:rsidR="1F7474D9">
              <w:rPr>
                <w:rFonts w:ascii="Times New Roman" w:hAnsi="Times New Roman" w:cs="Times New Roman"/>
                <w:b w:val="0"/>
                <w:bCs w:val="0"/>
              </w:rPr>
              <w:t>setting</w:t>
            </w:r>
            <w:r w:rsidRPr="0DD843FA" w:rsidR="1F7474D9">
              <w:rPr>
                <w:rFonts w:ascii="Times New Roman" w:hAnsi="Times New Roman" w:cs="Times New Roman"/>
                <w:b w:val="0"/>
                <w:bCs w:val="0"/>
              </w:rPr>
              <w:t xml:space="preserve"> to focus more on the student’s abilities and what motivates him, such as what </w:t>
            </w:r>
            <w:r w:rsidRPr="0DD843FA" w:rsidR="5B9235BA">
              <w:rPr>
                <w:rFonts w:ascii="Times New Roman" w:hAnsi="Times New Roman" w:cs="Times New Roman"/>
                <w:b w:val="0"/>
                <w:bCs w:val="0"/>
              </w:rPr>
              <w:t>he is</w:t>
            </w:r>
            <w:r w:rsidRPr="0DD843FA" w:rsidR="1F7474D9">
              <w:rPr>
                <w:rFonts w:ascii="Times New Roman" w:hAnsi="Times New Roman" w:cs="Times New Roman"/>
                <w:b w:val="0"/>
                <w:bCs w:val="0"/>
              </w:rPr>
              <w:t xml:space="preserve"> good at. One career counseling technique I would us</w:t>
            </w:r>
            <w:r w:rsidRPr="0DD843FA" w:rsidR="381A4838">
              <w:rPr>
                <w:rFonts w:ascii="Times New Roman" w:hAnsi="Times New Roman" w:cs="Times New Roman"/>
                <w:b w:val="0"/>
                <w:bCs w:val="0"/>
              </w:rPr>
              <w:t xml:space="preserve">e is connecting </w:t>
            </w:r>
            <w:r w:rsidRPr="0DD843FA" w:rsidR="6106E8E7">
              <w:rPr>
                <w:rFonts w:ascii="Times New Roman" w:hAnsi="Times New Roman" w:cs="Times New Roman"/>
                <w:b w:val="0"/>
                <w:bCs w:val="0"/>
              </w:rPr>
              <w:t>the student</w:t>
            </w:r>
            <w:r w:rsidRPr="0DD843FA" w:rsidR="381A4838">
              <w:rPr>
                <w:rFonts w:ascii="Times New Roman" w:hAnsi="Times New Roman" w:cs="Times New Roman"/>
                <w:b w:val="0"/>
                <w:bCs w:val="0"/>
              </w:rPr>
              <w:t xml:space="preserve"> with various CTE programs and opportunities at NACTEC, where he can </w:t>
            </w:r>
            <w:r w:rsidRPr="0DD843FA" w:rsidR="4980E6AE">
              <w:rPr>
                <w:rFonts w:ascii="Times New Roman" w:hAnsi="Times New Roman" w:cs="Times New Roman"/>
                <w:b w:val="0"/>
                <w:bCs w:val="0"/>
              </w:rPr>
              <w:t>receive</w:t>
            </w:r>
            <w:r w:rsidRPr="0DD843FA" w:rsidR="381A4838">
              <w:rPr>
                <w:rFonts w:ascii="Times New Roman" w:hAnsi="Times New Roman" w:cs="Times New Roman"/>
                <w:b w:val="0"/>
                <w:bCs w:val="0"/>
              </w:rPr>
              <w:t xml:space="preserve"> culturally relevant hands-on learning experiences such as aviation</w:t>
            </w:r>
            <w:r w:rsidRPr="0DD843FA" w:rsidR="1985B5B0">
              <w:rPr>
                <w:rFonts w:ascii="Times New Roman" w:hAnsi="Times New Roman" w:cs="Times New Roman"/>
                <w:b w:val="0"/>
                <w:bCs w:val="0"/>
              </w:rPr>
              <w:t xml:space="preserve">, snow machine and ATV repair, and natural resources. </w:t>
            </w:r>
            <w:r w:rsidRPr="0DD843FA" w:rsidR="5BA4C840">
              <w:rPr>
                <w:rFonts w:ascii="Times New Roman" w:hAnsi="Times New Roman" w:cs="Times New Roman"/>
                <w:b w:val="0"/>
                <w:bCs w:val="0"/>
              </w:rPr>
              <w:t xml:space="preserve">According to the </w:t>
            </w:r>
            <w:r w:rsidRPr="0DD843FA" w:rsidR="5BA4C840">
              <w:rPr>
                <w:rFonts w:ascii="Times New Roman" w:hAnsi="Times New Roman" w:cs="Times New Roman"/>
                <w:b w:val="0"/>
                <w:bCs w:val="0"/>
                <w:i w:val="1"/>
                <w:iCs w:val="1"/>
              </w:rPr>
              <w:t xml:space="preserve">Midwest Comprehensive Center </w:t>
            </w:r>
            <w:r w:rsidRPr="0DD843FA" w:rsidR="5BA4C840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(2018), engaging students to create meaningful and challenging goals can help</w:t>
            </w:r>
            <w:r w:rsidRPr="0DD843FA" w:rsidR="46345683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 xml:space="preserve"> to build self-efficacy, </w:t>
            </w:r>
            <w:r w:rsidRPr="0DD843FA" w:rsidR="46345683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maintain</w:t>
            </w:r>
            <w:r w:rsidRPr="0DD843FA" w:rsidR="46345683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 xml:space="preserve"> motivation, self-monitor their progress, and strengthen their </w:t>
            </w:r>
            <w:r w:rsidRPr="0DD843FA" w:rsidR="4D83DBA6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 xml:space="preserve">self-regulation skills to improve their attendance and achievement over time. According to </w:t>
            </w:r>
            <w:r w:rsidRPr="0DD843FA" w:rsidR="4D83DBA6">
              <w:rPr>
                <w:rFonts w:ascii="Times New Roman" w:hAnsi="Times New Roman" w:cs="Times New Roman"/>
                <w:b w:val="0"/>
                <w:bCs w:val="0"/>
                <w:i w:val="1"/>
                <w:iCs w:val="1"/>
              </w:rPr>
              <w:t xml:space="preserve">Lindsay and Associates </w:t>
            </w:r>
            <w:r w:rsidRPr="0DD843FA" w:rsidR="4D83DBA6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 xml:space="preserve">(2024), students </w:t>
            </w:r>
            <w:r w:rsidRPr="0DD843FA" w:rsidR="4D83DBA6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participating</w:t>
            </w:r>
            <w:r w:rsidRPr="0DD843FA" w:rsidR="4D83DBA6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 xml:space="preserve"> in CTE </w:t>
            </w:r>
            <w:r w:rsidRPr="0DD843FA" w:rsidR="66DEBA92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 xml:space="preserve">programs increased their academic achievement, likelihood of graduating, college readiness, and their </w:t>
            </w:r>
            <w:r w:rsidRPr="0DD843FA" w:rsidR="66DEBA92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likelihood</w:t>
            </w:r>
            <w:r w:rsidRPr="0DD843FA" w:rsidR="66DEBA92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 xml:space="preserve"> of securing a job.</w:t>
            </w:r>
          </w:p>
          <w:p w:rsidRPr="00E07C83" w:rsidR="0058364F" w:rsidP="0DD843FA" w:rsidRDefault="0058364F" w14:paraId="754D0F1D" w14:textId="6B562288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pPr>
            <w:r w:rsidRPr="0DD843FA" w:rsidR="2AA2A5E9">
              <w:rPr>
                <w:rFonts w:ascii="Times New Roman" w:hAnsi="Times New Roman" w:cs="Times New Roman"/>
                <w:b w:val="1"/>
                <w:bCs w:val="1"/>
              </w:rPr>
              <w:t xml:space="preserve">What </w:t>
            </w:r>
            <w:r w:rsidRPr="0DD843FA" w:rsidR="2AA2A5E9">
              <w:rPr>
                <w:rFonts w:ascii="Times New Roman" w:hAnsi="Times New Roman" w:cs="Times New Roman"/>
                <w:b w:val="1"/>
                <w:bCs w:val="1"/>
                <w:u w:val="single"/>
              </w:rPr>
              <w:t>specific</w:t>
            </w:r>
            <w:r w:rsidRPr="0DD843FA" w:rsidR="2AA2A5E9">
              <w:rPr>
                <w:rFonts w:ascii="Times New Roman" w:hAnsi="Times New Roman" w:cs="Times New Roman"/>
                <w:b w:val="1"/>
                <w:bCs w:val="1"/>
              </w:rPr>
              <w:t xml:space="preserve"> positive interventions will you use to assist this student in mediating issues, building resilience, identifying strengths, and developing a plan for wellness?</w:t>
            </w:r>
            <w:r w:rsidRPr="0DD843FA" w:rsidR="2AA2A5E9">
              <w:rPr>
                <w:rFonts w:ascii="Times New Roman" w:hAnsi="Times New Roman" w:cs="Times New Roman"/>
                <w:b w:val="1"/>
                <w:bCs w:val="1"/>
              </w:rPr>
              <w:t xml:space="preserve"> Support your choice with a </w:t>
            </w:r>
            <w:r w:rsidRPr="0DD843FA" w:rsidR="2AA2A5E9">
              <w:rPr>
                <w:rFonts w:ascii="Times New Roman" w:hAnsi="Times New Roman" w:cs="Times New Roman"/>
                <w:b w:val="1"/>
                <w:bCs w:val="1"/>
                <w:i w:val="1"/>
                <w:iCs w:val="1"/>
              </w:rPr>
              <w:t>peer-reviewed journal.</w:t>
            </w:r>
            <w:r w:rsidRPr="0DD843FA" w:rsidR="2AA2A5E9">
              <w:rPr>
                <w:rFonts w:ascii="Times New Roman" w:hAnsi="Times New Roman" w:cs="Times New Roman"/>
                <w:b w:val="1"/>
                <w:bCs w:val="1"/>
              </w:rPr>
              <w:t xml:space="preserve"> </w:t>
            </w:r>
            <w:r w:rsidRPr="0DD843FA" w:rsidR="157648AF">
              <w:rPr>
                <w:rFonts w:ascii="Times New Roman" w:hAnsi="Times New Roman" w:cs="Times New Roman"/>
                <w:b w:val="0"/>
                <w:bCs w:val="0"/>
              </w:rPr>
              <w:t>Specific positive interventions I will use to support the student include collaborating with him to develop SMART Goals a</w:t>
            </w:r>
            <w:r w:rsidRPr="0DD843FA" w:rsidR="40F1E3C3">
              <w:rPr>
                <w:rFonts w:ascii="Times New Roman" w:hAnsi="Times New Roman" w:cs="Times New Roman"/>
                <w:b w:val="0"/>
                <w:bCs w:val="0"/>
              </w:rPr>
              <w:t xml:space="preserve">nd using the “River of Life,” activity to help him reflect on his </w:t>
            </w:r>
            <w:r w:rsidRPr="0DD843FA" w:rsidR="4C1D1909">
              <w:rPr>
                <w:rFonts w:ascii="Times New Roman" w:hAnsi="Times New Roman" w:cs="Times New Roman"/>
                <w:b w:val="0"/>
                <w:bCs w:val="0"/>
              </w:rPr>
              <w:t>upcoming</w:t>
            </w:r>
            <w:r w:rsidRPr="0DD843FA" w:rsidR="40F1E3C3">
              <w:rPr>
                <w:rFonts w:ascii="Times New Roman" w:hAnsi="Times New Roman" w:cs="Times New Roman"/>
                <w:b w:val="0"/>
                <w:bCs w:val="0"/>
              </w:rPr>
              <w:t xml:space="preserve"> journey and to highlight any challenges he may need to overcome</w:t>
            </w:r>
            <w:r w:rsidRPr="0DD843FA" w:rsidR="0CD0DE85">
              <w:rPr>
                <w:rFonts w:ascii="Times New Roman" w:hAnsi="Times New Roman" w:cs="Times New Roman"/>
                <w:b w:val="0"/>
                <w:bCs w:val="0"/>
              </w:rPr>
              <w:t xml:space="preserve">, moments of peace and resolve, and his strengths. According to </w:t>
            </w:r>
            <w:r w:rsidRPr="0DD843FA" w:rsidR="0CD0DE85">
              <w:rPr>
                <w:rFonts w:ascii="Times New Roman" w:hAnsi="Times New Roman" w:cs="Times New Roman"/>
                <w:b w:val="0"/>
                <w:bCs w:val="0"/>
                <w:i w:val="1"/>
                <w:iCs w:val="1"/>
              </w:rPr>
              <w:t xml:space="preserve">Zubairi and Associates </w:t>
            </w:r>
            <w:r w:rsidRPr="0DD843FA" w:rsidR="0CD0DE85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 xml:space="preserve">(2024), the River of Life activity helps students to </w:t>
            </w:r>
            <w:r w:rsidRPr="0DD843FA" w:rsidR="0CD0DE85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identify</w:t>
            </w:r>
            <w:r w:rsidRPr="0DD843FA" w:rsidR="0CD0DE85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 xml:space="preserve"> bar</w:t>
            </w:r>
            <w:r w:rsidRPr="0DD843FA" w:rsidR="3B003ACC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riers, challenges, social realities, and the many influences in their life, helping students to visualize their future and aspirations.</w:t>
            </w:r>
          </w:p>
          <w:p w:rsidRPr="00E07C83" w:rsidR="0058364F" w:rsidP="0058364F" w:rsidRDefault="0058364F" w14:paraId="2849C0CD" w14:textId="2E947DE1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DD843FA" w:rsidR="2AA2A5E9">
              <w:rPr>
                <w:rFonts w:ascii="Times New Roman" w:hAnsi="Times New Roman" w:cs="Times New Roman"/>
                <w:b w:val="1"/>
                <w:bCs w:val="1"/>
              </w:rPr>
              <w:t xml:space="preserve">Would group sessions also be </w:t>
            </w:r>
            <w:r w:rsidRPr="0DD843FA" w:rsidR="2AA2A5E9">
              <w:rPr>
                <w:rFonts w:ascii="Times New Roman" w:hAnsi="Times New Roman" w:cs="Times New Roman"/>
                <w:b w:val="1"/>
                <w:bCs w:val="1"/>
              </w:rPr>
              <w:t>appropriate for</w:t>
            </w:r>
            <w:r w:rsidRPr="0DD843FA" w:rsidR="2AA2A5E9">
              <w:rPr>
                <w:rFonts w:ascii="Times New Roman" w:hAnsi="Times New Roman" w:cs="Times New Roman"/>
                <w:b w:val="1"/>
                <w:bCs w:val="1"/>
              </w:rPr>
              <w:t xml:space="preserve"> this student/client? Why or why not? </w:t>
            </w:r>
            <w:r w:rsidRPr="0DD843FA" w:rsidR="4E3D3CA3">
              <w:rPr>
                <w:rFonts w:ascii="Times New Roman" w:hAnsi="Times New Roman" w:cs="Times New Roman"/>
                <w:b w:val="0"/>
                <w:bCs w:val="0"/>
              </w:rPr>
              <w:t>Yes, group sessions would be beneficial to the student. This would help him to develop a sense of belonging with students who share the same struggles</w:t>
            </w:r>
            <w:r w:rsidRPr="0DD843FA" w:rsidR="01395095">
              <w:rPr>
                <w:rFonts w:ascii="Times New Roman" w:hAnsi="Times New Roman" w:cs="Times New Roman"/>
                <w:b w:val="0"/>
                <w:bCs w:val="0"/>
              </w:rPr>
              <w:t xml:space="preserve">, normalize challenges so he </w:t>
            </w:r>
            <w:r w:rsidRPr="0DD843FA" w:rsidR="01395095">
              <w:rPr>
                <w:rFonts w:ascii="Times New Roman" w:hAnsi="Times New Roman" w:cs="Times New Roman"/>
                <w:b w:val="0"/>
                <w:bCs w:val="0"/>
              </w:rPr>
              <w:t>doesn’t</w:t>
            </w:r>
            <w:r w:rsidRPr="0DD843FA" w:rsidR="01395095">
              <w:rPr>
                <w:rFonts w:ascii="Times New Roman" w:hAnsi="Times New Roman" w:cs="Times New Roman"/>
                <w:b w:val="0"/>
                <w:bCs w:val="0"/>
              </w:rPr>
              <w:t xml:space="preserve"> feel alone, and provide him with support and connection as well as help him to develop skills to be more successful.</w:t>
            </w:r>
          </w:p>
          <w:p w:rsidR="00345DF1" w:rsidP="0058364F" w:rsidRDefault="0058364F" w14:paraId="02F6312F" w14:textId="04CBA345">
            <w:pPr>
              <w:spacing w:after="0" w:line="240" w:lineRule="auto"/>
              <w:ind w:left="792"/>
              <w:rPr>
                <w:rFonts w:ascii="Times New Roman" w:hAnsi="Times New Roman" w:cs="Times New Roman"/>
                <w:b w:val="0"/>
                <w:bCs w:val="0"/>
              </w:rPr>
            </w:pPr>
            <w:r w:rsidRPr="0DD843FA" w:rsidR="2AA2A5E9">
              <w:rPr>
                <w:rFonts w:ascii="Times New Roman" w:hAnsi="Times New Roman" w:cs="Times New Roman"/>
                <w:b w:val="1"/>
                <w:bCs w:val="1"/>
              </w:rPr>
              <w:t>Identify</w:t>
            </w:r>
            <w:r w:rsidRPr="0DD843FA" w:rsidR="2AA2A5E9">
              <w:rPr>
                <w:rFonts w:ascii="Times New Roman" w:hAnsi="Times New Roman" w:cs="Times New Roman"/>
                <w:b w:val="1"/>
                <w:bCs w:val="1"/>
              </w:rPr>
              <w:t xml:space="preserve"> </w:t>
            </w:r>
            <w:r w:rsidRPr="0DD843FA" w:rsidR="2AA2A5E9">
              <w:rPr>
                <w:rFonts w:ascii="Times New Roman" w:hAnsi="Times New Roman" w:cs="Times New Roman"/>
                <w:b w:val="1"/>
                <w:bCs w:val="1"/>
              </w:rPr>
              <w:t>possible family/home/community/school</w:t>
            </w:r>
            <w:r w:rsidRPr="0DD843FA" w:rsidR="2AA2A5E9">
              <w:rPr>
                <w:rFonts w:ascii="Times New Roman" w:hAnsi="Times New Roman" w:cs="Times New Roman"/>
                <w:b w:val="1"/>
                <w:bCs w:val="1"/>
              </w:rPr>
              <w:t xml:space="preserve"> supports that would be useful to help this student/client succeed in their identified SMART goal(s). </w:t>
            </w:r>
            <w:r w:rsidRPr="0DD843FA" w:rsidR="52125054">
              <w:rPr>
                <w:rFonts w:ascii="Times New Roman" w:hAnsi="Times New Roman" w:cs="Times New Roman"/>
                <w:b w:val="0"/>
                <w:bCs w:val="0"/>
              </w:rPr>
              <w:t>Possible supports</w:t>
            </w:r>
            <w:r w:rsidRPr="0DD843FA" w:rsidR="52125054">
              <w:rPr>
                <w:rFonts w:ascii="Times New Roman" w:hAnsi="Times New Roman" w:cs="Times New Roman"/>
                <w:b w:val="0"/>
                <w:bCs w:val="0"/>
              </w:rPr>
              <w:t xml:space="preserve"> to help the student succeed in reaching his SMART Goals includes the student’s grandparents, AEC members, the solutions team</w:t>
            </w:r>
            <w:r w:rsidRPr="0DD843FA" w:rsidR="0DCD98CB">
              <w:rPr>
                <w:rFonts w:ascii="Times New Roman" w:hAnsi="Times New Roman" w:cs="Times New Roman"/>
                <w:b w:val="0"/>
                <w:bCs w:val="0"/>
              </w:rPr>
              <w:t xml:space="preserve">, the </w:t>
            </w:r>
            <w:r w:rsidRPr="0DD843FA" w:rsidR="0DCD98CB">
              <w:rPr>
                <w:rFonts w:ascii="Times New Roman" w:hAnsi="Times New Roman" w:cs="Times New Roman"/>
                <w:b w:val="0"/>
                <w:bCs w:val="0"/>
              </w:rPr>
              <w:t>village</w:t>
            </w:r>
            <w:r w:rsidRPr="0DD843FA" w:rsidR="0DCD98CB">
              <w:rPr>
                <w:rFonts w:ascii="Times New Roman" w:hAnsi="Times New Roman" w:cs="Times New Roman"/>
                <w:b w:val="0"/>
                <w:bCs w:val="0"/>
              </w:rPr>
              <w:t>-based counselor, and after school tutoring</w:t>
            </w:r>
          </w:p>
          <w:p w:rsidRPr="00FD7DF3" w:rsidR="0058364F" w:rsidP="0058364F" w:rsidRDefault="0058364F" w14:paraId="546018FD" w14:textId="3076364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noWrap/>
            <w:tcMar/>
          </w:tcPr>
          <w:p w:rsidRPr="00FD7DF3" w:rsidR="00FD7DF3" w:rsidP="00657DFC" w:rsidRDefault="005D76D5" w14:paraId="05AB77B5" w14:textId="2EA43EF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___/</w:t>
            </w:r>
            <w:r w:rsidR="00D47ACB">
              <w:rPr>
                <w:rFonts w:ascii="Times New Roman" w:hAnsi="Times New Roman" w:cs="Times New Roman"/>
              </w:rPr>
              <w:t>15</w:t>
            </w:r>
          </w:p>
        </w:tc>
      </w:tr>
      <w:tr w:rsidRPr="00FD7DF3" w:rsidR="00FD7DF3" w:rsidTr="0DD843FA" w14:paraId="6B9B8641" w14:textId="77777777">
        <w:tc>
          <w:tcPr>
            <w:tcW w:w="8155" w:type="dxa"/>
            <w:tcMar/>
          </w:tcPr>
          <w:p w:rsidRPr="00FD7DF3" w:rsidR="00FD7DF3" w:rsidP="00657DFC" w:rsidRDefault="00FD7DF3" w14:paraId="353B2087" w14:textId="77777777">
            <w:pPr>
              <w:ind w:left="72"/>
              <w:rPr>
                <w:rFonts w:ascii="Times New Roman" w:hAnsi="Times New Roman" w:cs="Times New Roman"/>
                <w:b/>
              </w:rPr>
            </w:pPr>
            <w:r w:rsidRPr="00FD7DF3">
              <w:rPr>
                <w:rFonts w:ascii="Times New Roman" w:hAnsi="Times New Roman" w:cs="Times New Roman"/>
                <w:b/>
              </w:rPr>
              <w:t xml:space="preserve">Component #4: </w:t>
            </w:r>
            <w:r w:rsidRPr="00FD7DF3">
              <w:rPr>
                <w:rFonts w:ascii="Times New Roman" w:hAnsi="Times New Roman" w:cs="Times New Roman"/>
                <w:b/>
                <w:i/>
              </w:rPr>
              <w:t xml:space="preserve">Individual Appraisal and Outcomes Assessment </w:t>
            </w:r>
          </w:p>
          <w:p w:rsidRPr="00E07C83" w:rsidR="0058364F" w:rsidP="0058364F" w:rsidRDefault="0058364F" w14:paraId="292ECECA" w14:textId="1DFD4FC1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DD843FA" w:rsidR="2AA2A5E9">
              <w:rPr>
                <w:rFonts w:ascii="Times New Roman" w:hAnsi="Times New Roman" w:cs="Times New Roman"/>
                <w:b w:val="1"/>
                <w:bCs w:val="1"/>
              </w:rPr>
              <w:t xml:space="preserve">How will you assess student/client’s progress in using their strengths to build resilience? Identify how your approach is culturally sensitive and </w:t>
            </w:r>
            <w:r w:rsidRPr="0DD843FA" w:rsidR="2AA2A5E9">
              <w:rPr>
                <w:rFonts w:ascii="Times New Roman" w:hAnsi="Times New Roman" w:cs="Times New Roman"/>
                <w:b w:val="1"/>
                <w:bCs w:val="1"/>
              </w:rPr>
              <w:t>takes</w:t>
            </w:r>
            <w:r w:rsidRPr="0DD843FA" w:rsidR="2AA2A5E9">
              <w:rPr>
                <w:rFonts w:ascii="Times New Roman" w:hAnsi="Times New Roman" w:cs="Times New Roman"/>
                <w:b w:val="1"/>
                <w:bCs w:val="1"/>
              </w:rPr>
              <w:t xml:space="preserve"> into account</w:t>
            </w:r>
            <w:r w:rsidRPr="0DD843FA" w:rsidR="2AA2A5E9">
              <w:rPr>
                <w:rFonts w:ascii="Times New Roman" w:hAnsi="Times New Roman" w:cs="Times New Roman"/>
                <w:b w:val="1"/>
                <w:bCs w:val="1"/>
              </w:rPr>
              <w:t xml:space="preserve"> background, ability, and language.</w:t>
            </w:r>
            <w:r w:rsidRPr="0DD843FA" w:rsidR="2B5AEFD8">
              <w:rPr>
                <w:rFonts w:ascii="Times New Roman" w:hAnsi="Times New Roman" w:cs="Times New Roman"/>
                <w:b w:val="1"/>
                <w:bCs w:val="1"/>
              </w:rPr>
              <w:t xml:space="preserve"> </w:t>
            </w:r>
            <w:r w:rsidRPr="0DD843FA" w:rsidR="2B5AEFD8">
              <w:rPr>
                <w:rFonts w:ascii="Times New Roman" w:hAnsi="Times New Roman" w:cs="Times New Roman"/>
                <w:b w:val="0"/>
                <w:bCs w:val="0"/>
              </w:rPr>
              <w:t xml:space="preserve">To effectively measure the student’s progress in meeting his attendance goals via his strengths, I will ask him to reflect on what has been challenging and </w:t>
            </w:r>
            <w:r w:rsidRPr="0DD843FA" w:rsidR="2671A31F">
              <w:rPr>
                <w:rFonts w:ascii="Times New Roman" w:hAnsi="Times New Roman" w:cs="Times New Roman"/>
                <w:b w:val="0"/>
                <w:bCs w:val="0"/>
              </w:rPr>
              <w:t xml:space="preserve">what has been easy in trying to reach his goal. I will also ask him self-reflecting </w:t>
            </w:r>
            <w:r w:rsidRPr="0DD843FA" w:rsidR="066487CB">
              <w:rPr>
                <w:rFonts w:ascii="Times New Roman" w:hAnsi="Times New Roman" w:cs="Times New Roman"/>
                <w:b w:val="0"/>
                <w:bCs w:val="0"/>
              </w:rPr>
              <w:t>questions</w:t>
            </w:r>
            <w:r w:rsidRPr="0DD843FA" w:rsidR="2671A31F">
              <w:rPr>
                <w:rFonts w:ascii="Times New Roman" w:hAnsi="Times New Roman" w:cs="Times New Roman"/>
                <w:b w:val="0"/>
                <w:bCs w:val="0"/>
              </w:rPr>
              <w:t xml:space="preserve"> about how that has </w:t>
            </w:r>
            <w:r w:rsidRPr="0DD843FA" w:rsidR="2671A31F">
              <w:rPr>
                <w:rFonts w:ascii="Times New Roman" w:hAnsi="Times New Roman" w:cs="Times New Roman"/>
                <w:b w:val="0"/>
                <w:bCs w:val="0"/>
              </w:rPr>
              <w:t>impacted</w:t>
            </w:r>
            <w:r w:rsidRPr="0DD843FA" w:rsidR="2671A31F">
              <w:rPr>
                <w:rFonts w:ascii="Times New Roman" w:hAnsi="Times New Roman" w:cs="Times New Roman"/>
                <w:b w:val="0"/>
                <w:bCs w:val="0"/>
              </w:rPr>
              <w:t xml:space="preserve"> his grades</w:t>
            </w:r>
            <w:r w:rsidRPr="0DD843FA" w:rsidR="2A5957E7">
              <w:rPr>
                <w:rFonts w:ascii="Times New Roman" w:hAnsi="Times New Roman" w:cs="Times New Roman"/>
                <w:b w:val="0"/>
                <w:bCs w:val="0"/>
              </w:rPr>
              <w:t xml:space="preserve"> and academic skills</w:t>
            </w:r>
            <w:r w:rsidRPr="0DD843FA" w:rsidR="2671A31F">
              <w:rPr>
                <w:rFonts w:ascii="Times New Roman" w:hAnsi="Times New Roman" w:cs="Times New Roman"/>
                <w:b w:val="0"/>
                <w:bCs w:val="0"/>
              </w:rPr>
              <w:t>.</w:t>
            </w:r>
            <w:r w:rsidRPr="0DD843FA" w:rsidR="11427BCE">
              <w:rPr>
                <w:rFonts w:ascii="Times New Roman" w:hAnsi="Times New Roman" w:cs="Times New Roman"/>
                <w:b w:val="0"/>
                <w:bCs w:val="0"/>
              </w:rPr>
              <w:t xml:space="preserve"> We will celebrate the days he attended and discuss what was good about those days. We will also discuss how his journey relates to his </w:t>
            </w:r>
            <w:r w:rsidRPr="0DD843FA" w:rsidR="49E389DC">
              <w:rPr>
                <w:rFonts w:ascii="Times New Roman" w:hAnsi="Times New Roman" w:cs="Times New Roman"/>
                <w:b w:val="0"/>
                <w:bCs w:val="0"/>
              </w:rPr>
              <w:t xml:space="preserve">“River of Life” </w:t>
            </w:r>
            <w:r w:rsidRPr="0DD843FA" w:rsidR="49E389DC">
              <w:rPr>
                <w:rFonts w:ascii="Times New Roman" w:hAnsi="Times New Roman" w:cs="Times New Roman"/>
                <w:b w:val="0"/>
                <w:bCs w:val="0"/>
              </w:rPr>
              <w:t>prediciton</w:t>
            </w:r>
            <w:r w:rsidRPr="0DD843FA" w:rsidR="49E389DC">
              <w:rPr>
                <w:rFonts w:ascii="Times New Roman" w:hAnsi="Times New Roman" w:cs="Times New Roman"/>
                <w:b w:val="0"/>
                <w:bCs w:val="0"/>
              </w:rPr>
              <w:t>.</w:t>
            </w:r>
          </w:p>
          <w:p w:rsidR="49E389DC" w:rsidP="0DD843FA" w:rsidRDefault="49E389DC" w14:paraId="233D9487" w14:textId="7A124753">
            <w:pPr>
              <w:spacing w:after="0" w:line="240" w:lineRule="auto"/>
              <w:ind w:left="792"/>
              <w:rPr>
                <w:rFonts w:ascii="Times New Roman" w:hAnsi="Times New Roman" w:cs="Times New Roman"/>
                <w:b w:val="0"/>
                <w:bCs w:val="0"/>
              </w:rPr>
            </w:pPr>
            <w:r w:rsidRPr="0DD843FA" w:rsidR="49E389DC">
              <w:rPr>
                <w:rFonts w:ascii="Times New Roman" w:hAnsi="Times New Roman" w:cs="Times New Roman"/>
                <w:b w:val="0"/>
                <w:bCs w:val="0"/>
              </w:rPr>
              <w:t>My approach is culturally sensitive because I incorporated cultural teachings and reflections such as the River of Life activity that predicts his challenges, barriers, support systems, his end goal</w:t>
            </w:r>
            <w:r w:rsidRPr="0DD843FA" w:rsidR="568BCEA4">
              <w:rPr>
                <w:rFonts w:ascii="Times New Roman" w:hAnsi="Times New Roman" w:cs="Times New Roman"/>
                <w:b w:val="0"/>
                <w:bCs w:val="0"/>
              </w:rPr>
              <w:t xml:space="preserve"> and allowed him to visualize what that looks like and how it relates to him reaching his goals. I would also often use cultural concepts and metaphors that relate to </w:t>
            </w:r>
            <w:r w:rsidRPr="0DD843FA" w:rsidR="032DA181">
              <w:rPr>
                <w:rFonts w:ascii="Times New Roman" w:hAnsi="Times New Roman" w:cs="Times New Roman"/>
                <w:b w:val="0"/>
                <w:bCs w:val="0"/>
              </w:rPr>
              <w:t>learning and preparing to hunt as well as family/community tribal values.</w:t>
            </w:r>
          </w:p>
          <w:p w:rsidR="0058364F" w:rsidP="0058364F" w:rsidRDefault="0058364F" w14:paraId="03BFD9F4" w14:textId="7B80E216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DD843FA" w:rsidR="2AA2A5E9">
              <w:rPr>
                <w:rFonts w:ascii="Times New Roman" w:hAnsi="Times New Roman" w:cs="Times New Roman"/>
                <w:b w:val="1"/>
                <w:bCs w:val="1"/>
              </w:rPr>
              <w:t>How will you measure student/client progress toward meeting the identified school counseling SMART goal(s)?</w:t>
            </w:r>
            <w:r w:rsidRPr="0DD843FA" w:rsidR="2AA2A5E9">
              <w:rPr>
                <w:rFonts w:ascii="Times New Roman" w:hAnsi="Times New Roman" w:cs="Times New Roman"/>
              </w:rPr>
              <w:t xml:space="preserve"> </w:t>
            </w:r>
            <w:r w:rsidRPr="0DD843FA" w:rsidR="236E4C86">
              <w:rPr>
                <w:rFonts w:ascii="Times New Roman" w:hAnsi="Times New Roman" w:cs="Times New Roman"/>
              </w:rPr>
              <w:t>To effectively measure the student’s progress in meeting his SMART Goals I will monitor his attendance report via Power School on a daily basis and I will monitor</w:t>
            </w:r>
            <w:r w:rsidRPr="0DD843FA" w:rsidR="4817316D">
              <w:rPr>
                <w:rFonts w:ascii="Times New Roman" w:hAnsi="Times New Roman" w:cs="Times New Roman"/>
              </w:rPr>
              <w:t xml:space="preserve"> the student’s academic progress via Power School and his MAP test scores.</w:t>
            </w:r>
            <w:r w:rsidRPr="0DD843FA" w:rsidR="4817316D">
              <w:rPr>
                <w:rFonts w:ascii="Times New Roman" w:hAnsi="Times New Roman" w:cs="Times New Roman"/>
              </w:rPr>
              <w:t xml:space="preserve"> I will also review his academic </w:t>
            </w:r>
            <w:r w:rsidRPr="0DD843FA" w:rsidR="4817316D">
              <w:rPr>
                <w:rFonts w:ascii="Times New Roman" w:hAnsi="Times New Roman" w:cs="Times New Roman"/>
              </w:rPr>
              <w:t>advising form to</w:t>
            </w:r>
            <w:r w:rsidRPr="0DD843FA" w:rsidR="7C0ED3AB">
              <w:rPr>
                <w:rFonts w:ascii="Times New Roman" w:hAnsi="Times New Roman" w:cs="Times New Roman"/>
              </w:rPr>
              <w:t xml:space="preserve"> track</w:t>
            </w:r>
            <w:r w:rsidRPr="0DD843FA" w:rsidR="4817316D">
              <w:rPr>
                <w:rFonts w:ascii="Times New Roman" w:hAnsi="Times New Roman" w:cs="Times New Roman"/>
              </w:rPr>
              <w:t xml:space="preserve"> his credits</w:t>
            </w:r>
            <w:r w:rsidRPr="0DD843FA" w:rsidR="54332C75">
              <w:rPr>
                <w:rFonts w:ascii="Times New Roman" w:hAnsi="Times New Roman" w:cs="Times New Roman"/>
              </w:rPr>
              <w:t xml:space="preserve"> earned quarterly. I will conduct weekly check-in/check-outs to see what is/</w:t>
            </w:r>
            <w:r w:rsidRPr="0DD843FA" w:rsidR="54332C75">
              <w:rPr>
                <w:rFonts w:ascii="Times New Roman" w:hAnsi="Times New Roman" w:cs="Times New Roman"/>
              </w:rPr>
              <w:t>isn’t</w:t>
            </w:r>
            <w:r w:rsidRPr="0DD843FA" w:rsidR="54332C75">
              <w:rPr>
                <w:rFonts w:ascii="Times New Roman" w:hAnsi="Times New Roman" w:cs="Times New Roman"/>
              </w:rPr>
              <w:t xml:space="preserve"> working</w:t>
            </w:r>
            <w:r w:rsidRPr="0DD843FA" w:rsidR="54412688">
              <w:rPr>
                <w:rFonts w:ascii="Times New Roman" w:hAnsi="Times New Roman" w:cs="Times New Roman"/>
              </w:rPr>
              <w:t xml:space="preserve"> and make </w:t>
            </w:r>
            <w:r w:rsidRPr="0DD843FA" w:rsidR="54412688">
              <w:rPr>
                <w:rFonts w:ascii="Times New Roman" w:hAnsi="Times New Roman" w:cs="Times New Roman"/>
              </w:rPr>
              <w:t>appropriate changes</w:t>
            </w:r>
            <w:r w:rsidRPr="0DD843FA" w:rsidR="54412688">
              <w:rPr>
                <w:rFonts w:ascii="Times New Roman" w:hAnsi="Times New Roman" w:cs="Times New Roman"/>
              </w:rPr>
              <w:t xml:space="preserve"> if </w:t>
            </w:r>
            <w:r w:rsidRPr="0DD843FA" w:rsidR="54412688">
              <w:rPr>
                <w:rFonts w:ascii="Times New Roman" w:hAnsi="Times New Roman" w:cs="Times New Roman"/>
              </w:rPr>
              <w:t>necessary</w:t>
            </w:r>
            <w:r w:rsidRPr="0DD843FA" w:rsidR="54412688">
              <w:rPr>
                <w:rFonts w:ascii="Times New Roman" w:hAnsi="Times New Roman" w:cs="Times New Roman"/>
              </w:rPr>
              <w:t>.</w:t>
            </w:r>
          </w:p>
          <w:p w:rsidR="00086DB8" w:rsidP="0058364F" w:rsidRDefault="0058364F" w14:paraId="2BE5BD9F" w14:textId="547F524C">
            <w:pPr>
              <w:spacing w:after="0" w:line="240" w:lineRule="auto"/>
              <w:ind w:left="792"/>
              <w:rPr>
                <w:rFonts w:ascii="Times New Roman" w:hAnsi="Times New Roman" w:eastAsia="Times New Roman" w:cs="Times New Roman"/>
                <w:color w:val="000000"/>
                <w:bdr w:val="none" w:color="auto" w:sz="0" w:space="0" w:frame="1"/>
              </w:rPr>
            </w:pPr>
            <w:r w:rsidRPr="0DD843FA" w:rsidR="2AA2A5E9">
              <w:rPr>
                <w:rFonts w:ascii="Times New Roman" w:hAnsi="Times New Roman" w:cs="Times New Roman"/>
                <w:b w:val="1"/>
                <w:bCs w:val="1"/>
              </w:rPr>
              <w:t>What outcome data will you use to measure achievement, attendance, or discipline?</w:t>
            </w:r>
            <w:r w:rsidRPr="00D339F7" w:rsidR="2AA2A5E9">
              <w:rPr>
                <w:rFonts w:ascii="Times New Roman" w:hAnsi="Times New Roman" w:eastAsia="Times New Roman" w:cs="Times New Roman"/>
                <w:color w:val="000000"/>
                <w:bdr w:val="none" w:color="auto" w:sz="0" w:space="0" w:frame="1"/>
              </w:rPr>
              <w:t> </w:t>
            </w:r>
            <w:r w:rsidRPr="00D339F7" w:rsidR="6874AA4B">
              <w:rPr>
                <w:rFonts w:ascii="Times New Roman" w:hAnsi="Times New Roman" w:eastAsia="Times New Roman" w:cs="Times New Roman"/>
                <w:color w:val="000000"/>
                <w:bdr w:val="none" w:color="auto" w:sz="0" w:space="0" w:frame="1"/>
              </w:rPr>
              <w:t xml:space="preserve">I will use the student’s attendance report via Power School to </w:t>
            </w:r>
            <w:r w:rsidRPr="00D339F7" w:rsidR="6874AA4B">
              <w:rPr>
                <w:rFonts w:ascii="Times New Roman" w:hAnsi="Times New Roman" w:eastAsia="Times New Roman" w:cs="Times New Roman"/>
                <w:color w:val="000000"/>
                <w:bdr w:val="none" w:color="auto" w:sz="0" w:space="0" w:frame="1"/>
              </w:rPr>
              <w:t>monitor</w:t>
            </w:r>
            <w:r w:rsidRPr="00D339F7" w:rsidR="6874AA4B">
              <w:rPr>
                <w:rFonts w:ascii="Times New Roman" w:hAnsi="Times New Roman" w:eastAsia="Times New Roman" w:cs="Times New Roman"/>
                <w:color w:val="000000"/>
                <w:bdr w:val="none" w:color="auto" w:sz="0" w:space="0" w:frame="1"/>
              </w:rPr>
              <w:t xml:space="preserve"> his percentage rate. I will use the student’s cumulative information to </w:t>
            </w:r>
            <w:r w:rsidRPr="00D339F7" w:rsidR="6874AA4B">
              <w:rPr>
                <w:rFonts w:ascii="Times New Roman" w:hAnsi="Times New Roman" w:eastAsia="Times New Roman" w:cs="Times New Roman"/>
                <w:color w:val="000000"/>
                <w:bdr w:val="none" w:color="auto" w:sz="0" w:space="0" w:frame="1"/>
              </w:rPr>
              <w:t>monitor</w:t>
            </w:r>
            <w:r w:rsidRPr="00D339F7" w:rsidR="6874AA4B">
              <w:rPr>
                <w:rFonts w:ascii="Times New Roman" w:hAnsi="Times New Roman" w:eastAsia="Times New Roman" w:cs="Times New Roman"/>
                <w:color w:val="000000"/>
                <w:bdr w:val="none" w:color="auto" w:sz="0" w:space="0" w:frame="1"/>
              </w:rPr>
              <w:t xml:space="preserve"> his grades and GPA</w:t>
            </w:r>
            <w:r w:rsidRPr="00D339F7" w:rsidR="494B2A82">
              <w:rPr>
                <w:rFonts w:ascii="Times New Roman" w:hAnsi="Times New Roman" w:eastAsia="Times New Roman" w:cs="Times New Roman"/>
                <w:color w:val="000000"/>
                <w:bdr w:val="none" w:color="auto" w:sz="0" w:space="0" w:frame="1"/>
              </w:rPr>
              <w:t xml:space="preserve"> as well as his MAP and Alaska Star test scores</w:t>
            </w:r>
            <w:r w:rsidRPr="00D339F7" w:rsidR="404307E2">
              <w:rPr>
                <w:rFonts w:ascii="Times New Roman" w:hAnsi="Times New Roman" w:eastAsia="Times New Roman" w:cs="Times New Roman"/>
                <w:color w:val="000000"/>
                <w:bdr w:val="none" w:color="auto" w:sz="0" w:space="0" w:frame="1"/>
              </w:rPr>
              <w:t>, and I will track his credits using his AA form.</w:t>
            </w:r>
          </w:p>
          <w:p w:rsidRPr="00FD7DF3" w:rsidR="0058364F" w:rsidP="0058364F" w:rsidRDefault="0058364F" w14:paraId="51751F17" w14:textId="72190C73">
            <w:pPr>
              <w:spacing w:after="0" w:line="240" w:lineRule="auto"/>
              <w:ind w:left="792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noWrap/>
            <w:tcMar/>
          </w:tcPr>
          <w:p w:rsidRPr="00FD7DF3" w:rsidR="00FD7DF3" w:rsidP="00657DFC" w:rsidRDefault="005D76D5" w14:paraId="15369FC2" w14:textId="7F7EF2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___/</w:t>
            </w:r>
            <w:r w:rsidR="00D47ACB">
              <w:rPr>
                <w:rFonts w:ascii="Times New Roman" w:hAnsi="Times New Roman" w:cs="Times New Roman"/>
              </w:rPr>
              <w:t>10</w:t>
            </w:r>
          </w:p>
        </w:tc>
      </w:tr>
      <w:tr w:rsidRPr="00FD7DF3" w:rsidR="00EB4FFD" w:rsidTr="0DD843FA" w14:paraId="74D7D465" w14:textId="77777777">
        <w:tc>
          <w:tcPr>
            <w:tcW w:w="8155" w:type="dxa"/>
            <w:tcMar/>
          </w:tcPr>
          <w:p w:rsidRPr="00A93719" w:rsidR="00A93719" w:rsidP="00657DFC" w:rsidRDefault="00A93719" w14:paraId="487A4EF8" w14:textId="77777777">
            <w:pPr>
              <w:ind w:left="72"/>
              <w:rPr>
                <w:rFonts w:ascii="Times New Roman" w:hAnsi="Times New Roman" w:cs="Times New Roman"/>
                <w:b/>
              </w:rPr>
            </w:pPr>
            <w:r w:rsidRPr="00A93719">
              <w:rPr>
                <w:rFonts w:ascii="Times New Roman" w:hAnsi="Times New Roman" w:cs="Times New Roman"/>
                <w:b/>
              </w:rPr>
              <w:t xml:space="preserve">Component #5: Professional/Scholarly Writing </w:t>
            </w:r>
          </w:p>
          <w:p w:rsidRPr="006E07D7" w:rsidR="00EB4FFD" w:rsidP="00A93719" w:rsidRDefault="006E07D7" w14:paraId="1734548A" w14:textId="77777777">
            <w:pPr>
              <w:ind w:left="72"/>
              <w:rPr>
                <w:rFonts w:ascii="Times New Roman" w:hAnsi="Times New Roman" w:cs="Times New Roman"/>
              </w:rPr>
            </w:pPr>
            <w:r w:rsidRPr="006E07D7">
              <w:rPr>
                <w:rFonts w:ascii="Times New Roman" w:hAnsi="Times New Roman" w:cs="Times New Roman"/>
              </w:rPr>
              <w:t>Correct grammar, punctuation, sentence structure, spelling</w:t>
            </w:r>
            <w:r w:rsidR="00A93719">
              <w:rPr>
                <w:rFonts w:ascii="Times New Roman" w:hAnsi="Times New Roman" w:cs="Times New Roman"/>
              </w:rPr>
              <w:t>, and APA citations. Student includes a references section with proper APA formatting.</w:t>
            </w:r>
          </w:p>
        </w:tc>
        <w:tc>
          <w:tcPr>
            <w:tcW w:w="1080" w:type="dxa"/>
            <w:noWrap/>
            <w:tcMar/>
          </w:tcPr>
          <w:p w:rsidRPr="00FD7DF3" w:rsidR="00EB4FFD" w:rsidP="00657DFC" w:rsidRDefault="005D76D5" w14:paraId="4D9C00CF" w14:textId="64DD5D7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___/</w:t>
            </w:r>
            <w:r w:rsidR="00D47ACB">
              <w:rPr>
                <w:rFonts w:ascii="Times New Roman" w:hAnsi="Times New Roman" w:cs="Times New Roman"/>
              </w:rPr>
              <w:t>5</w:t>
            </w:r>
          </w:p>
        </w:tc>
      </w:tr>
      <w:tr w:rsidRPr="00FD7DF3" w:rsidR="006E07D7" w:rsidTr="0DD843FA" w14:paraId="3D8DEA01" w14:textId="77777777">
        <w:tc>
          <w:tcPr>
            <w:tcW w:w="8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E07D7" w:rsidR="006E07D7" w:rsidP="006E07D7" w:rsidRDefault="006E07D7" w14:paraId="16FC26AC" w14:textId="77777777">
            <w:pPr>
              <w:ind w:left="72"/>
              <w:rPr>
                <w:rFonts w:ascii="Times New Roman" w:hAnsi="Times New Roman" w:cs="Times New Roman"/>
                <w:b/>
              </w:rPr>
            </w:pPr>
            <w:r w:rsidRPr="00FD7DF3">
              <w:rPr>
                <w:rFonts w:ascii="Times New Roman" w:hAnsi="Times New Roman" w:cs="Times New Roman"/>
                <w:b/>
              </w:rPr>
              <w:t>TOTAL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/>
          </w:tcPr>
          <w:p w:rsidRPr="00FD7DF3" w:rsidR="006E07D7" w:rsidP="00657DFC" w:rsidRDefault="005D76D5" w14:paraId="62645140" w14:textId="63F1A6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___/</w:t>
            </w:r>
            <w:r w:rsidRPr="00FD7DF3" w:rsidR="006E07D7">
              <w:rPr>
                <w:rFonts w:ascii="Times New Roman" w:hAnsi="Times New Roman" w:cs="Times New Roman"/>
              </w:rPr>
              <w:t>50</w:t>
            </w:r>
          </w:p>
        </w:tc>
      </w:tr>
    </w:tbl>
    <w:p w:rsidRPr="00FD7DF3" w:rsidR="00FD7DF3" w:rsidP="00FD7DF3" w:rsidRDefault="00FD7DF3" w14:paraId="0856F578" w14:textId="77777777">
      <w:pPr>
        <w:ind w:left="630"/>
        <w:rPr>
          <w:rFonts w:ascii="Times New Roman" w:hAnsi="Times New Roman" w:cs="Times New Roman"/>
          <w:b/>
        </w:rPr>
      </w:pPr>
    </w:p>
    <w:p w:rsidRPr="00FD7DF3" w:rsidR="00FD7DF3" w:rsidP="00093E86" w:rsidRDefault="00FD7DF3" w14:paraId="0B13AC8D" w14:textId="77777777" w14:noSpellErr="1">
      <w:pPr>
        <w:rPr>
          <w:rFonts w:ascii="Times New Roman" w:hAnsi="Times New Roman" w:cs="Times New Roman"/>
        </w:rPr>
      </w:pPr>
    </w:p>
    <w:p w:rsidR="0DD843FA" w:rsidP="0DD843FA" w:rsidRDefault="0DD843FA" w14:paraId="68702E7C" w14:textId="18B79F9C">
      <w:pPr>
        <w:rPr>
          <w:rFonts w:ascii="Times New Roman" w:hAnsi="Times New Roman" w:cs="Times New Roman"/>
        </w:rPr>
      </w:pPr>
    </w:p>
    <w:p w:rsidR="0DD843FA" w:rsidP="0DD843FA" w:rsidRDefault="0DD843FA" w14:paraId="62909962" w14:textId="7B4FDC07">
      <w:pPr>
        <w:rPr>
          <w:rFonts w:ascii="Times New Roman" w:hAnsi="Times New Roman" w:cs="Times New Roman"/>
        </w:rPr>
      </w:pPr>
    </w:p>
    <w:p w:rsidR="0DD843FA" w:rsidP="0DD843FA" w:rsidRDefault="0DD843FA" w14:paraId="45A1EE25" w14:textId="5FED9C46">
      <w:pPr>
        <w:rPr>
          <w:rFonts w:ascii="Times New Roman" w:hAnsi="Times New Roman" w:cs="Times New Roman"/>
        </w:rPr>
      </w:pPr>
    </w:p>
    <w:p w:rsidR="0DD843FA" w:rsidP="0DD843FA" w:rsidRDefault="0DD843FA" w14:paraId="25727B89" w14:textId="66A66AD4">
      <w:pPr>
        <w:rPr>
          <w:rFonts w:ascii="Times New Roman" w:hAnsi="Times New Roman" w:cs="Times New Roman"/>
        </w:rPr>
      </w:pPr>
    </w:p>
    <w:p w:rsidR="0DD843FA" w:rsidP="0DD843FA" w:rsidRDefault="0DD843FA" w14:paraId="2927C475" w14:textId="4B661BB8">
      <w:pPr>
        <w:rPr>
          <w:rFonts w:ascii="Times New Roman" w:hAnsi="Times New Roman" w:cs="Times New Roman"/>
        </w:rPr>
      </w:pPr>
    </w:p>
    <w:p w:rsidR="0DD843FA" w:rsidP="0DD843FA" w:rsidRDefault="0DD843FA" w14:paraId="58DC142A" w14:textId="65351624">
      <w:pPr>
        <w:rPr>
          <w:rFonts w:ascii="Times New Roman" w:hAnsi="Times New Roman" w:cs="Times New Roman"/>
        </w:rPr>
      </w:pPr>
    </w:p>
    <w:p w:rsidR="0DD843FA" w:rsidP="0DD843FA" w:rsidRDefault="0DD843FA" w14:paraId="7010CDA0" w14:textId="4A1D3104">
      <w:pPr>
        <w:rPr>
          <w:rFonts w:ascii="Times New Roman" w:hAnsi="Times New Roman" w:cs="Times New Roman"/>
        </w:rPr>
      </w:pPr>
    </w:p>
    <w:p w:rsidR="4D3024B6" w:rsidP="0DD843FA" w:rsidRDefault="4D3024B6" w14:paraId="312A0100" w14:textId="347DD5F3">
      <w:pPr>
        <w:jc w:val="center"/>
        <w:rPr>
          <w:rFonts w:ascii="Times New Roman" w:hAnsi="Times New Roman" w:cs="Times New Roman"/>
          <w:b w:val="1"/>
          <w:bCs w:val="1"/>
          <w:sz w:val="24"/>
          <w:szCs w:val="24"/>
        </w:rPr>
      </w:pPr>
      <w:r w:rsidRPr="0DD843FA" w:rsidR="4D3024B6">
        <w:rPr>
          <w:rFonts w:ascii="Times New Roman" w:hAnsi="Times New Roman" w:cs="Times New Roman"/>
          <w:b w:val="1"/>
          <w:bCs w:val="1"/>
          <w:sz w:val="24"/>
          <w:szCs w:val="24"/>
        </w:rPr>
        <w:t>References</w:t>
      </w:r>
    </w:p>
    <w:p w:rsidR="4D3024B6" w:rsidP="0DD843FA" w:rsidRDefault="4D3024B6" w14:paraId="51024763" w14:textId="08C0AA48">
      <w:pPr>
        <w:jc w:val="left"/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</w:pPr>
      <w:r w:rsidRPr="0DD843FA" w:rsidR="4D3024B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American School Counselor Association. (2022). </w:t>
      </w:r>
      <w:r w:rsidRPr="0DD843FA" w:rsidR="489B8953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>The ASCA national model: A framework for</w:t>
      </w:r>
    </w:p>
    <w:p w:rsidR="489B8953" w:rsidP="0DD843FA" w:rsidRDefault="489B8953" w14:paraId="669A17F3" w14:textId="6D72E4EB">
      <w:pPr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DD843FA" w:rsidR="489B8953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>school counseling programs.</w:t>
      </w:r>
      <w:r w:rsidRPr="0DD843FA" w:rsidR="489B895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(4</w:t>
      </w:r>
      <w:r w:rsidRPr="0DD843FA" w:rsidR="489B8953">
        <w:rPr>
          <w:rFonts w:ascii="Times New Roman" w:hAnsi="Times New Roman" w:cs="Times New Roman"/>
          <w:b w:val="0"/>
          <w:bCs w:val="0"/>
          <w:sz w:val="24"/>
          <w:szCs w:val="24"/>
          <w:vertAlign w:val="superscript"/>
        </w:rPr>
        <w:t>th</w:t>
      </w:r>
      <w:r w:rsidRPr="0DD843FA" w:rsidR="489B895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ed.). Alexandria, VA. </w:t>
      </w:r>
      <w:r w:rsidRPr="0DD843FA" w:rsidR="59D17C9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ISBN-10: 1929289596 </w:t>
      </w:r>
    </w:p>
    <w:p w:rsidR="18D6F6F3" w:rsidP="0DD843FA" w:rsidRDefault="18D6F6F3" w14:paraId="180FBC37" w14:textId="579E1A86">
      <w:pPr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DD843FA" w:rsidR="18D6F6F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Anderson, A. M., Or, J., and Maguire, K. R. (2024). The relationship between strengths-based </w:t>
      </w:r>
    </w:p>
    <w:p w:rsidR="18D6F6F3" w:rsidP="0DD843FA" w:rsidRDefault="18D6F6F3" w14:paraId="654D7A6E" w14:textId="5524C391">
      <w:pPr>
        <w:jc w:val="left"/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</w:pPr>
      <w:r w:rsidRPr="0DD843FA" w:rsidR="18D6F6F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teaching practices and students’ general strengths, and academic self-efficacy. </w:t>
      </w:r>
      <w:r w:rsidRPr="0DD843FA" w:rsidR="18D6F6F3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>Discov</w:t>
      </w:r>
    </w:p>
    <w:p w:rsidR="18D6F6F3" w:rsidP="0DD843FA" w:rsidRDefault="18D6F6F3" w14:paraId="5903D599" w14:textId="70944A70">
      <w:pPr>
        <w:jc w:val="left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DD843FA" w:rsidR="18D6F6F3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 xml:space="preserve">Psychol, 4(63). </w:t>
      </w:r>
      <w:hyperlink r:id="R8765dad0e0ed4ad8">
        <w:r w:rsidRPr="0DD843FA" w:rsidR="18D6F6F3">
          <w:rPr>
            <w:rStyle w:val="Hyperlink"/>
            <w:rFonts w:ascii="Times New Roman" w:hAnsi="Times New Roman" w:cs="Times New Roman"/>
            <w:b w:val="0"/>
            <w:bCs w:val="0"/>
            <w:i w:val="0"/>
            <w:iCs w:val="0"/>
            <w:sz w:val="24"/>
            <w:szCs w:val="24"/>
          </w:rPr>
          <w:t>https://doi.org/10.1007/s44202-024-00171-0</w:t>
        </w:r>
      </w:hyperlink>
      <w:r w:rsidRPr="0DD843FA" w:rsidR="18D6F6F3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</w:p>
    <w:p w:rsidR="18D6F6F3" w:rsidP="0DD843FA" w:rsidRDefault="18D6F6F3" w14:paraId="45BA5AD3" w14:textId="06443C9D">
      <w:pPr>
        <w:jc w:val="left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DD843FA" w:rsidR="18D6F6F3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Carlson, D. A. (2022). Identifying and lessening barriers for Alaska native students pursuing a </w:t>
      </w:r>
    </w:p>
    <w:p w:rsidR="18D6F6F3" w:rsidP="0DD843FA" w:rsidRDefault="18D6F6F3" w14:paraId="7C66E719" w14:textId="20F4D1B1">
      <w:pPr>
        <w:jc w:val="left"/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</w:pPr>
      <w:r w:rsidRPr="0DD843FA" w:rsidR="32E8620D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p</w:t>
      </w:r>
      <w:r w:rsidRPr="0DD843FA" w:rsidR="18D6F6F3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ostsecondary education: A guide for educators. </w:t>
      </w:r>
      <w:r w:rsidRPr="0DD843FA" w:rsidR="18D6F6F3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>Scholar Works.</w:t>
      </w:r>
    </w:p>
    <w:p w:rsidR="18D6F6F3" w:rsidP="0DD843FA" w:rsidRDefault="18D6F6F3" w14:paraId="3D0BFA4D" w14:textId="6B01FF59">
      <w:pPr>
        <w:jc w:val="left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DD843FA" w:rsidR="18D6F6F3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https://scholarworks.alaska.edu/bitstream/handle/11122/14691/Carlson_D_2022.pdf</w:t>
      </w:r>
      <w:r w:rsidRPr="0DD843FA" w:rsidR="33334B8C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?</w:t>
      </w:r>
      <w:r w:rsidRPr="0DD843FA" w:rsidR="21AF8FE2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DD843FA" w:rsidR="33334B8C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</w:p>
    <w:p w:rsidR="33334B8C" w:rsidP="0DD843FA" w:rsidRDefault="33334B8C" w14:paraId="62D9942F" w14:textId="094FAA54">
      <w:pPr>
        <w:jc w:val="left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DD843FA" w:rsidR="33334B8C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Jugessur, Y. S. M. F. (2022). Use of </w:t>
      </w:r>
      <w:r w:rsidRPr="0DD843FA" w:rsidR="33334B8C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Brofenbrenner’s</w:t>
      </w:r>
      <w:r w:rsidRPr="0DD843FA" w:rsidR="33334B8C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ecological model as pillars of educational</w:t>
      </w:r>
    </w:p>
    <w:p w:rsidR="33334B8C" w:rsidP="0DD843FA" w:rsidRDefault="33334B8C" w14:paraId="13913253" w14:textId="405D9E37">
      <w:pPr>
        <w:jc w:val="left"/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</w:pPr>
      <w:r w:rsidRPr="0DD843FA" w:rsidR="13967D9D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r</w:t>
      </w:r>
      <w:r w:rsidRPr="0DD843FA" w:rsidR="33334B8C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esearch for hypothesis formulation. </w:t>
      </w:r>
      <w:r w:rsidRPr="0DD843FA" w:rsidR="63C07702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 xml:space="preserve">International Journal of Humanities and Social </w:t>
      </w:r>
    </w:p>
    <w:p w:rsidR="63C07702" w:rsidP="0DD843FA" w:rsidRDefault="63C07702" w14:paraId="05B50155" w14:textId="7A073812">
      <w:pPr>
        <w:jc w:val="left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DD843FA" w:rsidR="63C07702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 xml:space="preserve">Science Intervention, 11(5), </w:t>
      </w:r>
      <w:r w:rsidRPr="0DD843FA" w:rsidR="63C07702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25-29. </w:t>
      </w:r>
      <w:hyperlink r:id="R9e3c8db67de04fd8">
        <w:r w:rsidRPr="0DD843FA" w:rsidR="63C07702">
          <w:rPr>
            <w:rStyle w:val="Hyperlink"/>
            <w:rFonts w:ascii="Times New Roman" w:hAnsi="Times New Roman" w:cs="Times New Roman"/>
            <w:b w:val="0"/>
            <w:bCs w:val="0"/>
            <w:i w:val="0"/>
            <w:iCs w:val="0"/>
            <w:sz w:val="24"/>
            <w:szCs w:val="24"/>
          </w:rPr>
          <w:t>https://doi.org/1035629/7722-</w:t>
        </w:r>
        <w:r w:rsidRPr="0DD843FA" w:rsidR="520BE61B">
          <w:rPr>
            <w:rStyle w:val="Hyperlink"/>
            <w:rFonts w:ascii="Times New Roman" w:hAnsi="Times New Roman" w:cs="Times New Roman"/>
            <w:b w:val="0"/>
            <w:bCs w:val="0"/>
            <w:i w:val="0"/>
            <w:iCs w:val="0"/>
            <w:sz w:val="24"/>
            <w:szCs w:val="24"/>
          </w:rPr>
          <w:t>1105022529</w:t>
        </w:r>
      </w:hyperlink>
      <w:r w:rsidRPr="0DD843FA" w:rsidR="520BE61B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</w:p>
    <w:p w:rsidR="1D051F55" w:rsidP="0DD843FA" w:rsidRDefault="1D051F55" w14:paraId="0EA9EA3E" w14:textId="240C02F8">
      <w:pPr>
        <w:jc w:val="left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DD843FA" w:rsidR="1D051F55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Lindsay J., Hughes, K., Dougherty, S. M., Reese, K., and Johi, M. (2024). What we know about </w:t>
      </w:r>
    </w:p>
    <w:p w:rsidR="44DBAB5B" w:rsidP="0DD843FA" w:rsidRDefault="44DBAB5B" w14:paraId="48765567" w14:textId="3D93499F">
      <w:pPr>
        <w:jc w:val="left"/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</w:pPr>
      <w:r w:rsidRPr="0DD843FA" w:rsidR="44DBAB5B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the impact of career and technical education: A systematic review of the research. </w:t>
      </w:r>
    </w:p>
    <w:p w:rsidR="44DBAB5B" w:rsidP="0DD843FA" w:rsidRDefault="44DBAB5B" w14:paraId="7F54B4BA" w14:textId="6A6F0957">
      <w:pPr>
        <w:jc w:val="left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DD843FA" w:rsidR="44DBAB5B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 xml:space="preserve">Institute of </w:t>
      </w:r>
      <w:r w:rsidRPr="0DD843FA" w:rsidR="2E6FD829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>E</w:t>
      </w:r>
      <w:r w:rsidRPr="0DD843FA" w:rsidR="44DBAB5B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>ducation</w:t>
      </w:r>
      <w:r w:rsidRPr="0DD843FA" w:rsidR="44DBAB5B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 xml:space="preserve"> Sciences.</w:t>
      </w:r>
    </w:p>
    <w:p w:rsidR="44DBAB5B" w:rsidP="0DD843FA" w:rsidRDefault="44DBAB5B" w14:paraId="09B95BB8" w14:textId="47C86448">
      <w:pPr>
        <w:ind w:firstLine="720"/>
        <w:jc w:val="left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DD843FA" w:rsidR="44DBAB5B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 xml:space="preserve"> </w:t>
      </w:r>
      <w:hyperlink r:id="R50029507518349aa">
        <w:r w:rsidRPr="0DD843FA" w:rsidR="44DBAB5B">
          <w:rPr>
            <w:rStyle w:val="Hyperlink"/>
            <w:rFonts w:ascii="Times New Roman" w:hAnsi="Times New Roman" w:cs="Times New Roman"/>
            <w:b w:val="0"/>
            <w:bCs w:val="0"/>
            <w:i w:val="0"/>
            <w:iCs w:val="0"/>
            <w:sz w:val="24"/>
            <w:szCs w:val="24"/>
          </w:rPr>
          <w:t>https://cteresearchnetwork.org/resources/2024-systematic-</w:t>
        </w:r>
        <w:r w:rsidRPr="0DD843FA" w:rsidR="7177F3A8">
          <w:rPr>
            <w:rStyle w:val="Hyperlink"/>
            <w:rFonts w:ascii="Times New Roman" w:hAnsi="Times New Roman" w:cs="Times New Roman"/>
            <w:b w:val="0"/>
            <w:bCs w:val="0"/>
            <w:i w:val="0"/>
            <w:iCs w:val="0"/>
            <w:sz w:val="24"/>
            <w:szCs w:val="24"/>
          </w:rPr>
          <w:t>review</w:t>
        </w:r>
      </w:hyperlink>
      <w:r w:rsidRPr="0DD843FA" w:rsidR="7177F3A8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</w:p>
    <w:p w:rsidR="0F189908" w:rsidP="0DD843FA" w:rsidRDefault="0F189908" w14:paraId="1F997B1D" w14:textId="6AC061E8">
      <w:pPr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DD843FA" w:rsidR="0F189908">
        <w:rPr>
          <w:rFonts w:ascii="Times New Roman" w:hAnsi="Times New Roman" w:cs="Times New Roman"/>
          <w:b w:val="0"/>
          <w:bCs w:val="0"/>
          <w:sz w:val="24"/>
          <w:szCs w:val="24"/>
        </w:rPr>
        <w:t>Marquette University. (2025). Cultural diversity in counseling: Challenges and opportunities.</w:t>
      </w:r>
    </w:p>
    <w:p w:rsidR="0F189908" w:rsidP="0DD843FA" w:rsidRDefault="0F189908" w14:paraId="5344A516" w14:textId="45F9F763">
      <w:pPr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DD843FA" w:rsidR="0F189908">
        <w:rPr>
          <w:rFonts w:ascii="Times New Roman" w:hAnsi="Times New Roman" w:cs="Times New Roman"/>
          <w:b w:val="0"/>
          <w:bCs w:val="0"/>
          <w:sz w:val="24"/>
          <w:szCs w:val="24"/>
        </w:rPr>
        <w:t>https://online.marquette.edu/counseling/blog/cultural-diversity-in-counseling#:~:</w:t>
      </w:r>
      <w:r w:rsidRPr="0DD843FA" w:rsidR="5B2E2BB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text </w:t>
      </w:r>
    </w:p>
    <w:p w:rsidR="5B2E2BB6" w:rsidP="0DD843FA" w:rsidRDefault="5B2E2BB6" w14:paraId="03A2B7AD" w14:textId="0515D2EC">
      <w:pPr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DD843FA" w:rsidR="5B2E2BB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Midwest Comprehensive Center. (2018). Student goal setting: An evidence-based practice. </w:t>
      </w:r>
    </w:p>
    <w:p w:rsidR="5B2E2BB6" w:rsidP="0DD843FA" w:rsidRDefault="5B2E2BB6" w14:paraId="6A791F68" w14:textId="4D18D737">
      <w:pPr>
        <w:jc w:val="left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DD843FA" w:rsidR="5B2E2BB6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 xml:space="preserve">American Institutes for Reasearch. </w:t>
      </w:r>
      <w:hyperlink r:id="Rad67160ba9414688">
        <w:r w:rsidRPr="0DD843FA" w:rsidR="5B2E2BB6">
          <w:rPr>
            <w:rStyle w:val="Hyperlink"/>
            <w:rFonts w:ascii="Times New Roman" w:hAnsi="Times New Roman" w:cs="Times New Roman"/>
            <w:b w:val="0"/>
            <w:bCs w:val="0"/>
            <w:i w:val="0"/>
            <w:iCs w:val="0"/>
            <w:sz w:val="24"/>
            <w:szCs w:val="24"/>
          </w:rPr>
          <w:t>https://files.eric.gov/fulltext/ED589978.pd</w:t>
        </w:r>
        <w:r w:rsidRPr="0DD843FA" w:rsidR="02BEA838">
          <w:rPr>
            <w:rStyle w:val="Hyperlink"/>
            <w:rFonts w:ascii="Times New Roman" w:hAnsi="Times New Roman" w:cs="Times New Roman"/>
            <w:b w:val="0"/>
            <w:bCs w:val="0"/>
            <w:i w:val="0"/>
            <w:iCs w:val="0"/>
            <w:sz w:val="24"/>
            <w:szCs w:val="24"/>
          </w:rPr>
          <w:t>f</w:t>
        </w:r>
      </w:hyperlink>
      <w:r w:rsidRPr="0DD843FA" w:rsidR="02BEA838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</w:p>
    <w:p w:rsidR="02BEA838" w:rsidP="0DD843FA" w:rsidRDefault="02BEA838" w14:paraId="44E733AD" w14:textId="3371D3C0">
      <w:pPr>
        <w:jc w:val="left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DD843FA" w:rsidR="02BEA838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Zubairi, A., Rose, P., Aslam, M., Rawal, S., Gupta, R., and Jere, C. (2024). Using the river of </w:t>
      </w:r>
    </w:p>
    <w:p w:rsidR="02BEA838" w:rsidP="0DD843FA" w:rsidRDefault="02BEA838" w14:paraId="1E2E97C4" w14:textId="713A6C1C">
      <w:pPr>
        <w:jc w:val="left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DD843FA" w:rsidR="02BEA838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life participatory approach to evaluate education pathways for marginalized adolescent</w:t>
      </w:r>
    </w:p>
    <w:p w:rsidR="02BEA838" w:rsidP="0DD843FA" w:rsidRDefault="02BEA838" w14:paraId="3F7B6AE8" w14:textId="0E5F66E1">
      <w:pPr>
        <w:jc w:val="left"/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</w:pPr>
      <w:r w:rsidRPr="0DD843FA" w:rsidR="02BEA838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girls. </w:t>
      </w:r>
      <w:r w:rsidRPr="0DD843FA" w:rsidR="02BEA838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 xml:space="preserve">Tetra Tech International Development. </w:t>
      </w:r>
    </w:p>
    <w:p w:rsidR="02BEA838" w:rsidP="0DD843FA" w:rsidRDefault="02BEA838" w14:paraId="6AD4B2A5" w14:textId="48FF69A3">
      <w:pPr>
        <w:jc w:val="left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DD843FA" w:rsidR="02BEA838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https://</w:t>
      </w:r>
      <w:r w:rsidRPr="0DD843FA" w:rsidR="02BEA838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girlseducationchallenge.org/media/yxfd2fqu/lessons-from-using-the-river-of-</w:t>
      </w:r>
      <w:r>
        <w:tab/>
      </w:r>
      <w:r w:rsidRPr="0DD843FA" w:rsidR="02BEA838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life</w:t>
      </w:r>
      <w:r w:rsidRPr="0DD843FA" w:rsidR="53659200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>_report_final.pdf</w:t>
      </w:r>
      <w:r w:rsidRPr="0DD843FA" w:rsidR="2DEAB554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</w:p>
    <w:sectPr w:rsidRPr="00FD7DF3" w:rsidR="00FD7DF3">
      <w:headerReference w:type="default" r:id="rId7"/>
      <w:footerReference w:type="default" r:id="rId8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37E20" w:rsidP="004E6500" w:rsidRDefault="00337E20" w14:paraId="1CA14A27" w14:textId="77777777">
      <w:pPr>
        <w:spacing w:after="0" w:line="240" w:lineRule="auto"/>
      </w:pPr>
      <w:r>
        <w:separator/>
      </w:r>
    </w:p>
  </w:endnote>
  <w:endnote w:type="continuationSeparator" w:id="0">
    <w:p w:rsidR="00337E20" w:rsidP="004E6500" w:rsidRDefault="00337E20" w14:paraId="78D141B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64727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E6500" w:rsidRDefault="004E6500" w14:paraId="1CD5D04C" w14:textId="7777777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7DA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E6500" w:rsidRDefault="004E6500" w14:paraId="51A4B698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37E20" w:rsidP="004E6500" w:rsidRDefault="00337E20" w14:paraId="640AF6A9" w14:textId="77777777">
      <w:pPr>
        <w:spacing w:after="0" w:line="240" w:lineRule="auto"/>
      </w:pPr>
      <w:r>
        <w:separator/>
      </w:r>
    </w:p>
  </w:footnote>
  <w:footnote w:type="continuationSeparator" w:id="0">
    <w:p w:rsidR="00337E20" w:rsidP="004E6500" w:rsidRDefault="00337E20" w14:paraId="55A3D76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4E6500" w:rsidP="004E6500" w:rsidRDefault="004E6500" w14:paraId="52345311" w14:textId="77777777">
    <w:pPr>
      <w:pStyle w:val="Header"/>
      <w:jc w:val="center"/>
    </w:pPr>
    <w:r>
      <w:rPr>
        <w:noProof/>
      </w:rPr>
      <w:drawing>
        <wp:inline distT="0" distB="0" distL="0" distR="0" wp14:anchorId="7AC48900" wp14:editId="60C8B70A">
          <wp:extent cx="4867275" cy="66675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72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E6500" w:rsidRDefault="004E6500" w14:paraId="3C638AC4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VxKzUoEa" int2:invalidationBookmarkName="" int2:hashCode="yjsCY+L+Mp4Vz4" int2:id="WWFVUmwX">
      <int2:state int2:type="gram" int2:value="Rejected"/>
    </int2:bookmark>
    <int2:bookmark int2:bookmarkName="_Int_rwCqJbFW" int2:invalidationBookmarkName="" int2:hashCode="b9lsi3B1AAgR18" int2:id="uqW3R3i6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25E77"/>
    <w:multiLevelType w:val="hybridMultilevel"/>
    <w:tmpl w:val="71FAF40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0E30B5D"/>
    <w:multiLevelType w:val="hybridMultilevel"/>
    <w:tmpl w:val="FD10D8F0"/>
    <w:lvl w:ilvl="0" w:tplc="04090001">
      <w:start w:val="1"/>
      <w:numFmt w:val="bullet"/>
      <w:lvlText w:val=""/>
      <w:lvlJc w:val="left"/>
      <w:pPr>
        <w:ind w:left="792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hint="default" w:ascii="Wingdings" w:hAnsi="Wingdings"/>
      </w:rPr>
    </w:lvl>
  </w:abstractNum>
  <w:abstractNum w:abstractNumId="2" w15:restartNumberingAfterBreak="0">
    <w:nsid w:val="117019C2"/>
    <w:multiLevelType w:val="hybridMultilevel"/>
    <w:tmpl w:val="CD0A9FF6"/>
    <w:lvl w:ilvl="0" w:tplc="04090001">
      <w:start w:val="1"/>
      <w:numFmt w:val="bullet"/>
      <w:lvlText w:val=""/>
      <w:lvlJc w:val="left"/>
      <w:pPr>
        <w:ind w:left="792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hint="default" w:ascii="Wingdings" w:hAnsi="Wingdings"/>
      </w:rPr>
    </w:lvl>
  </w:abstractNum>
  <w:abstractNum w:abstractNumId="3" w15:restartNumberingAfterBreak="0">
    <w:nsid w:val="30BD71AA"/>
    <w:multiLevelType w:val="multilevel"/>
    <w:tmpl w:val="CFA0E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44150ABA"/>
    <w:multiLevelType w:val="hybridMultilevel"/>
    <w:tmpl w:val="AF0AA514"/>
    <w:lvl w:ilvl="0" w:tplc="04090001">
      <w:start w:val="1"/>
      <w:numFmt w:val="bullet"/>
      <w:lvlText w:val=""/>
      <w:lvlJc w:val="left"/>
      <w:pPr>
        <w:ind w:left="792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hint="default" w:ascii="Wingdings" w:hAnsi="Wingdings"/>
      </w:rPr>
    </w:lvl>
  </w:abstractNum>
  <w:abstractNum w:abstractNumId="5" w15:restartNumberingAfterBreak="0">
    <w:nsid w:val="62ED6F79"/>
    <w:multiLevelType w:val="hybridMultilevel"/>
    <w:tmpl w:val="5C00D286"/>
    <w:lvl w:ilvl="0" w:tplc="C180D314">
      <w:start w:val="1"/>
      <w:numFmt w:val="lowerLetter"/>
      <w:lvlText w:val="%1."/>
      <w:lvlJc w:val="left"/>
      <w:pPr>
        <w:ind w:left="15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2" w:hanging="360"/>
      </w:pPr>
    </w:lvl>
    <w:lvl w:ilvl="2" w:tplc="0409001B" w:tentative="1">
      <w:start w:val="1"/>
      <w:numFmt w:val="lowerRoman"/>
      <w:lvlText w:val="%3."/>
      <w:lvlJc w:val="right"/>
      <w:pPr>
        <w:ind w:left="2982" w:hanging="180"/>
      </w:pPr>
    </w:lvl>
    <w:lvl w:ilvl="3" w:tplc="0409000F" w:tentative="1">
      <w:start w:val="1"/>
      <w:numFmt w:val="decimal"/>
      <w:lvlText w:val="%4."/>
      <w:lvlJc w:val="left"/>
      <w:pPr>
        <w:ind w:left="3702" w:hanging="360"/>
      </w:pPr>
    </w:lvl>
    <w:lvl w:ilvl="4" w:tplc="04090019" w:tentative="1">
      <w:start w:val="1"/>
      <w:numFmt w:val="lowerLetter"/>
      <w:lvlText w:val="%5."/>
      <w:lvlJc w:val="left"/>
      <w:pPr>
        <w:ind w:left="4422" w:hanging="360"/>
      </w:pPr>
    </w:lvl>
    <w:lvl w:ilvl="5" w:tplc="0409001B" w:tentative="1">
      <w:start w:val="1"/>
      <w:numFmt w:val="lowerRoman"/>
      <w:lvlText w:val="%6."/>
      <w:lvlJc w:val="right"/>
      <w:pPr>
        <w:ind w:left="5142" w:hanging="180"/>
      </w:pPr>
    </w:lvl>
    <w:lvl w:ilvl="6" w:tplc="0409000F" w:tentative="1">
      <w:start w:val="1"/>
      <w:numFmt w:val="decimal"/>
      <w:lvlText w:val="%7."/>
      <w:lvlJc w:val="left"/>
      <w:pPr>
        <w:ind w:left="5862" w:hanging="360"/>
      </w:pPr>
    </w:lvl>
    <w:lvl w:ilvl="7" w:tplc="04090019" w:tentative="1">
      <w:start w:val="1"/>
      <w:numFmt w:val="lowerLetter"/>
      <w:lvlText w:val="%8."/>
      <w:lvlJc w:val="left"/>
      <w:pPr>
        <w:ind w:left="6582" w:hanging="360"/>
      </w:pPr>
    </w:lvl>
    <w:lvl w:ilvl="8" w:tplc="0409001B" w:tentative="1">
      <w:start w:val="1"/>
      <w:numFmt w:val="lowerRoman"/>
      <w:lvlText w:val="%9."/>
      <w:lvlJc w:val="right"/>
      <w:pPr>
        <w:ind w:left="7302" w:hanging="180"/>
      </w:pPr>
    </w:lvl>
  </w:abstractNum>
  <w:abstractNum w:abstractNumId="6" w15:restartNumberingAfterBreak="0">
    <w:nsid w:val="71FF1897"/>
    <w:multiLevelType w:val="hybridMultilevel"/>
    <w:tmpl w:val="099637E4"/>
    <w:lvl w:ilvl="0" w:tplc="04090001">
      <w:start w:val="1"/>
      <w:numFmt w:val="bullet"/>
      <w:lvlText w:val=""/>
      <w:lvlJc w:val="left"/>
      <w:pPr>
        <w:ind w:left="792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hint="default" w:ascii="Wingdings" w:hAnsi="Wingdings"/>
      </w:rPr>
    </w:lvl>
  </w:abstractNum>
  <w:num w:numId="1" w16cid:durableId="482897025">
    <w:abstractNumId w:val="1"/>
  </w:num>
  <w:num w:numId="2" w16cid:durableId="1103568866">
    <w:abstractNumId w:val="4"/>
  </w:num>
  <w:num w:numId="3" w16cid:durableId="252321384">
    <w:abstractNumId w:val="6"/>
  </w:num>
  <w:num w:numId="4" w16cid:durableId="242489997">
    <w:abstractNumId w:val="2"/>
  </w:num>
  <w:num w:numId="5" w16cid:durableId="173737947">
    <w:abstractNumId w:val="0"/>
  </w:num>
  <w:num w:numId="6" w16cid:durableId="1283269876">
    <w:abstractNumId w:val="5"/>
  </w:num>
  <w:num w:numId="7" w16cid:durableId="14284301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500"/>
    <w:rsid w:val="00086DB8"/>
    <w:rsid w:val="00093E86"/>
    <w:rsid w:val="000B781B"/>
    <w:rsid w:val="000F2B76"/>
    <w:rsid w:val="0011385B"/>
    <w:rsid w:val="001155C9"/>
    <w:rsid w:val="00145A84"/>
    <w:rsid w:val="0015611F"/>
    <w:rsid w:val="001F4215"/>
    <w:rsid w:val="002366EF"/>
    <w:rsid w:val="002656A2"/>
    <w:rsid w:val="00284B1E"/>
    <w:rsid w:val="002C45E6"/>
    <w:rsid w:val="002F1603"/>
    <w:rsid w:val="00337E20"/>
    <w:rsid w:val="00345DF1"/>
    <w:rsid w:val="00355531"/>
    <w:rsid w:val="00426DD2"/>
    <w:rsid w:val="0042E785"/>
    <w:rsid w:val="00440C9B"/>
    <w:rsid w:val="004E6500"/>
    <w:rsid w:val="0053478D"/>
    <w:rsid w:val="0058364F"/>
    <w:rsid w:val="005A5455"/>
    <w:rsid w:val="005D102D"/>
    <w:rsid w:val="005D76D5"/>
    <w:rsid w:val="005E676B"/>
    <w:rsid w:val="00650265"/>
    <w:rsid w:val="00674455"/>
    <w:rsid w:val="006E07D7"/>
    <w:rsid w:val="006E7390"/>
    <w:rsid w:val="007B56F2"/>
    <w:rsid w:val="007C0843"/>
    <w:rsid w:val="007D1638"/>
    <w:rsid w:val="007E35E3"/>
    <w:rsid w:val="00851259"/>
    <w:rsid w:val="00876D98"/>
    <w:rsid w:val="00886484"/>
    <w:rsid w:val="008B01B8"/>
    <w:rsid w:val="009F2F5D"/>
    <w:rsid w:val="00A77DAB"/>
    <w:rsid w:val="00A84702"/>
    <w:rsid w:val="00A93719"/>
    <w:rsid w:val="00AF7443"/>
    <w:rsid w:val="00B053D8"/>
    <w:rsid w:val="00B66715"/>
    <w:rsid w:val="00B7352C"/>
    <w:rsid w:val="00C14009"/>
    <w:rsid w:val="00CCE6C5"/>
    <w:rsid w:val="00CD5855"/>
    <w:rsid w:val="00D36A6D"/>
    <w:rsid w:val="00D47ACB"/>
    <w:rsid w:val="00D4B642"/>
    <w:rsid w:val="00DE4A53"/>
    <w:rsid w:val="00E504AE"/>
    <w:rsid w:val="00EB4FFD"/>
    <w:rsid w:val="00EB546B"/>
    <w:rsid w:val="00FD7DF3"/>
    <w:rsid w:val="01395095"/>
    <w:rsid w:val="01B152D6"/>
    <w:rsid w:val="02BEA838"/>
    <w:rsid w:val="02C4859B"/>
    <w:rsid w:val="02C4CD5B"/>
    <w:rsid w:val="02C9567E"/>
    <w:rsid w:val="0302C14A"/>
    <w:rsid w:val="032DA181"/>
    <w:rsid w:val="0489B784"/>
    <w:rsid w:val="04D3BA27"/>
    <w:rsid w:val="052C01EA"/>
    <w:rsid w:val="05F09D2A"/>
    <w:rsid w:val="066487CB"/>
    <w:rsid w:val="076DF4DE"/>
    <w:rsid w:val="07755FD0"/>
    <w:rsid w:val="07996AC2"/>
    <w:rsid w:val="07E1468F"/>
    <w:rsid w:val="087317D6"/>
    <w:rsid w:val="08CC8B16"/>
    <w:rsid w:val="098C345D"/>
    <w:rsid w:val="09C8C97A"/>
    <w:rsid w:val="09E8A22F"/>
    <w:rsid w:val="0A24BF58"/>
    <w:rsid w:val="0A3A60B6"/>
    <w:rsid w:val="0BB81A14"/>
    <w:rsid w:val="0C0A16A5"/>
    <w:rsid w:val="0C8DB26B"/>
    <w:rsid w:val="0CD0DE85"/>
    <w:rsid w:val="0D22A0C4"/>
    <w:rsid w:val="0DCD98CB"/>
    <w:rsid w:val="0DD843FA"/>
    <w:rsid w:val="0E387322"/>
    <w:rsid w:val="0E899A58"/>
    <w:rsid w:val="0F063300"/>
    <w:rsid w:val="0F08D948"/>
    <w:rsid w:val="0F189908"/>
    <w:rsid w:val="0F2A68D7"/>
    <w:rsid w:val="0FECEB75"/>
    <w:rsid w:val="101C63FD"/>
    <w:rsid w:val="1036EA99"/>
    <w:rsid w:val="109E6D1D"/>
    <w:rsid w:val="10F81A3E"/>
    <w:rsid w:val="113CF975"/>
    <w:rsid w:val="11427BCE"/>
    <w:rsid w:val="11549E77"/>
    <w:rsid w:val="12208E20"/>
    <w:rsid w:val="128EC371"/>
    <w:rsid w:val="138BAAAF"/>
    <w:rsid w:val="13967D9D"/>
    <w:rsid w:val="142A1A79"/>
    <w:rsid w:val="146A82FA"/>
    <w:rsid w:val="14C81DE4"/>
    <w:rsid w:val="157648AF"/>
    <w:rsid w:val="15D82BEF"/>
    <w:rsid w:val="15DEE87F"/>
    <w:rsid w:val="1616E2D1"/>
    <w:rsid w:val="16A0C0BF"/>
    <w:rsid w:val="16AE645D"/>
    <w:rsid w:val="171E140E"/>
    <w:rsid w:val="18005C82"/>
    <w:rsid w:val="1807BDB3"/>
    <w:rsid w:val="1815C5F5"/>
    <w:rsid w:val="1850B5E5"/>
    <w:rsid w:val="18958785"/>
    <w:rsid w:val="18D6F6F3"/>
    <w:rsid w:val="190C0F1C"/>
    <w:rsid w:val="192EE6F5"/>
    <w:rsid w:val="19385CC7"/>
    <w:rsid w:val="1985B5B0"/>
    <w:rsid w:val="1B14E376"/>
    <w:rsid w:val="1BC3CCE7"/>
    <w:rsid w:val="1C58ECCF"/>
    <w:rsid w:val="1D051F55"/>
    <w:rsid w:val="1D8F539B"/>
    <w:rsid w:val="1D96BB97"/>
    <w:rsid w:val="1DACB354"/>
    <w:rsid w:val="1DBBE9E3"/>
    <w:rsid w:val="1F588658"/>
    <w:rsid w:val="1F7474D9"/>
    <w:rsid w:val="206DD401"/>
    <w:rsid w:val="21AF8FE2"/>
    <w:rsid w:val="22188436"/>
    <w:rsid w:val="228E4A7D"/>
    <w:rsid w:val="22908411"/>
    <w:rsid w:val="22C1F609"/>
    <w:rsid w:val="22C23C97"/>
    <w:rsid w:val="2316A717"/>
    <w:rsid w:val="23347497"/>
    <w:rsid w:val="236E4C86"/>
    <w:rsid w:val="246B277C"/>
    <w:rsid w:val="247C341F"/>
    <w:rsid w:val="26246111"/>
    <w:rsid w:val="2671A31F"/>
    <w:rsid w:val="26CF85F9"/>
    <w:rsid w:val="26EF8504"/>
    <w:rsid w:val="27397832"/>
    <w:rsid w:val="275E39BB"/>
    <w:rsid w:val="2763DF1E"/>
    <w:rsid w:val="27708B75"/>
    <w:rsid w:val="27AE56BA"/>
    <w:rsid w:val="284030E0"/>
    <w:rsid w:val="2847FB7F"/>
    <w:rsid w:val="2858423F"/>
    <w:rsid w:val="28C378DE"/>
    <w:rsid w:val="28ED2EB1"/>
    <w:rsid w:val="29147C6B"/>
    <w:rsid w:val="2981B416"/>
    <w:rsid w:val="299E6AD1"/>
    <w:rsid w:val="29A1D374"/>
    <w:rsid w:val="2A0129EF"/>
    <w:rsid w:val="2A4990C5"/>
    <w:rsid w:val="2A5957E7"/>
    <w:rsid w:val="2AA2A5E9"/>
    <w:rsid w:val="2B584165"/>
    <w:rsid w:val="2B5AEFD8"/>
    <w:rsid w:val="2B7AFFB5"/>
    <w:rsid w:val="2C304C9F"/>
    <w:rsid w:val="2C381C99"/>
    <w:rsid w:val="2D17B7BE"/>
    <w:rsid w:val="2DA34073"/>
    <w:rsid w:val="2DEAB554"/>
    <w:rsid w:val="2E6FD829"/>
    <w:rsid w:val="2EDEEBDE"/>
    <w:rsid w:val="2FBB913F"/>
    <w:rsid w:val="30A7492F"/>
    <w:rsid w:val="3145F077"/>
    <w:rsid w:val="3180AFE0"/>
    <w:rsid w:val="318DFD98"/>
    <w:rsid w:val="31B1379A"/>
    <w:rsid w:val="31D58869"/>
    <w:rsid w:val="32E8620D"/>
    <w:rsid w:val="33334B8C"/>
    <w:rsid w:val="34508375"/>
    <w:rsid w:val="34BDF48A"/>
    <w:rsid w:val="3535B1D2"/>
    <w:rsid w:val="369B11C1"/>
    <w:rsid w:val="37449F1B"/>
    <w:rsid w:val="377D6221"/>
    <w:rsid w:val="381A4838"/>
    <w:rsid w:val="381D1D1D"/>
    <w:rsid w:val="39C69092"/>
    <w:rsid w:val="39F415EF"/>
    <w:rsid w:val="39FA36D2"/>
    <w:rsid w:val="3A8B425A"/>
    <w:rsid w:val="3AA9468C"/>
    <w:rsid w:val="3AAC69E4"/>
    <w:rsid w:val="3AB3DC5C"/>
    <w:rsid w:val="3AC6752A"/>
    <w:rsid w:val="3B003ACC"/>
    <w:rsid w:val="3B16867A"/>
    <w:rsid w:val="3B6575B5"/>
    <w:rsid w:val="3BF71682"/>
    <w:rsid w:val="3C4DB6EA"/>
    <w:rsid w:val="3CE49286"/>
    <w:rsid w:val="3CE7626B"/>
    <w:rsid w:val="3D91AF31"/>
    <w:rsid w:val="3DF084B8"/>
    <w:rsid w:val="3E2135F5"/>
    <w:rsid w:val="3F1A6267"/>
    <w:rsid w:val="3FA01B32"/>
    <w:rsid w:val="3FDDBF80"/>
    <w:rsid w:val="402042F2"/>
    <w:rsid w:val="40322651"/>
    <w:rsid w:val="404307E2"/>
    <w:rsid w:val="407D1BAD"/>
    <w:rsid w:val="407EE7CA"/>
    <w:rsid w:val="40F1E3C3"/>
    <w:rsid w:val="41178E38"/>
    <w:rsid w:val="4124AB60"/>
    <w:rsid w:val="424FF021"/>
    <w:rsid w:val="427CFA72"/>
    <w:rsid w:val="42C84E95"/>
    <w:rsid w:val="42D1E1C4"/>
    <w:rsid w:val="432EEEAE"/>
    <w:rsid w:val="43D08CAD"/>
    <w:rsid w:val="4472BE56"/>
    <w:rsid w:val="44DBAB5B"/>
    <w:rsid w:val="4500B1C3"/>
    <w:rsid w:val="4547F165"/>
    <w:rsid w:val="455E898F"/>
    <w:rsid w:val="45901EBA"/>
    <w:rsid w:val="46345683"/>
    <w:rsid w:val="468C68B8"/>
    <w:rsid w:val="47A4FF62"/>
    <w:rsid w:val="47ADE5A5"/>
    <w:rsid w:val="47BA71F3"/>
    <w:rsid w:val="47BAB650"/>
    <w:rsid w:val="47CB1C1F"/>
    <w:rsid w:val="4817316D"/>
    <w:rsid w:val="481D7645"/>
    <w:rsid w:val="483DDACD"/>
    <w:rsid w:val="48499DD0"/>
    <w:rsid w:val="4867DB8A"/>
    <w:rsid w:val="489B8953"/>
    <w:rsid w:val="48CC84CA"/>
    <w:rsid w:val="48EA1010"/>
    <w:rsid w:val="49078BFB"/>
    <w:rsid w:val="494B2A82"/>
    <w:rsid w:val="4980E6AE"/>
    <w:rsid w:val="49E389DC"/>
    <w:rsid w:val="49FCEE30"/>
    <w:rsid w:val="4A716D0C"/>
    <w:rsid w:val="4C05B225"/>
    <w:rsid w:val="4C1D1909"/>
    <w:rsid w:val="4C1E0BCE"/>
    <w:rsid w:val="4C5EB544"/>
    <w:rsid w:val="4C8018CA"/>
    <w:rsid w:val="4CED081E"/>
    <w:rsid w:val="4D3024B6"/>
    <w:rsid w:val="4D83DBA6"/>
    <w:rsid w:val="4E3D3CA3"/>
    <w:rsid w:val="4E79ADC1"/>
    <w:rsid w:val="4EB685F7"/>
    <w:rsid w:val="4EC0EC1B"/>
    <w:rsid w:val="4F4C80D5"/>
    <w:rsid w:val="4FC0790F"/>
    <w:rsid w:val="504E05F2"/>
    <w:rsid w:val="51EB7744"/>
    <w:rsid w:val="520BE61B"/>
    <w:rsid w:val="520F6897"/>
    <w:rsid w:val="52125054"/>
    <w:rsid w:val="529FF371"/>
    <w:rsid w:val="5303E40C"/>
    <w:rsid w:val="53659200"/>
    <w:rsid w:val="5385D6E8"/>
    <w:rsid w:val="53E02A99"/>
    <w:rsid w:val="53F5775A"/>
    <w:rsid w:val="54332C75"/>
    <w:rsid w:val="54412688"/>
    <w:rsid w:val="54A9DF2F"/>
    <w:rsid w:val="561EA1B4"/>
    <w:rsid w:val="568BCEA4"/>
    <w:rsid w:val="57332C84"/>
    <w:rsid w:val="57CE5BE9"/>
    <w:rsid w:val="57EF031E"/>
    <w:rsid w:val="582FC2C6"/>
    <w:rsid w:val="58713E81"/>
    <w:rsid w:val="588E7DBA"/>
    <w:rsid w:val="58B3699A"/>
    <w:rsid w:val="58B411FD"/>
    <w:rsid w:val="58BBB590"/>
    <w:rsid w:val="58FB44B3"/>
    <w:rsid w:val="5916FBBA"/>
    <w:rsid w:val="592BF9EB"/>
    <w:rsid w:val="593F54CD"/>
    <w:rsid w:val="595B9795"/>
    <w:rsid w:val="5966EC67"/>
    <w:rsid w:val="59D17C9B"/>
    <w:rsid w:val="59DDDAF5"/>
    <w:rsid w:val="5A0E2A9B"/>
    <w:rsid w:val="5A3C59A9"/>
    <w:rsid w:val="5A68DFC4"/>
    <w:rsid w:val="5ADD62D3"/>
    <w:rsid w:val="5B2E2BB6"/>
    <w:rsid w:val="5B9235BA"/>
    <w:rsid w:val="5BA4C840"/>
    <w:rsid w:val="5BD0EDD6"/>
    <w:rsid w:val="5C717A12"/>
    <w:rsid w:val="5CF2D730"/>
    <w:rsid w:val="5D140720"/>
    <w:rsid w:val="5E1A4349"/>
    <w:rsid w:val="5E493688"/>
    <w:rsid w:val="5E7780F0"/>
    <w:rsid w:val="5F06BDB8"/>
    <w:rsid w:val="5F0840C1"/>
    <w:rsid w:val="600CF11C"/>
    <w:rsid w:val="60285C0B"/>
    <w:rsid w:val="6106E8E7"/>
    <w:rsid w:val="61460DFF"/>
    <w:rsid w:val="615A7892"/>
    <w:rsid w:val="61D89D38"/>
    <w:rsid w:val="629BBC20"/>
    <w:rsid w:val="634AC402"/>
    <w:rsid w:val="6351DE28"/>
    <w:rsid w:val="635345AE"/>
    <w:rsid w:val="63C07702"/>
    <w:rsid w:val="644F6BED"/>
    <w:rsid w:val="64ED0C2F"/>
    <w:rsid w:val="658B74A2"/>
    <w:rsid w:val="65D2FDF0"/>
    <w:rsid w:val="666777E3"/>
    <w:rsid w:val="66DEBA92"/>
    <w:rsid w:val="66F2778F"/>
    <w:rsid w:val="67DDF18B"/>
    <w:rsid w:val="67FAD32D"/>
    <w:rsid w:val="6874AA4B"/>
    <w:rsid w:val="6A0C9B0B"/>
    <w:rsid w:val="6AE62B02"/>
    <w:rsid w:val="6B25F7F5"/>
    <w:rsid w:val="6B2C9DEC"/>
    <w:rsid w:val="6B47E803"/>
    <w:rsid w:val="6BAEEF7A"/>
    <w:rsid w:val="6C8357C2"/>
    <w:rsid w:val="6CD8B686"/>
    <w:rsid w:val="6E5A28DB"/>
    <w:rsid w:val="6E7AAEE1"/>
    <w:rsid w:val="6F52CE89"/>
    <w:rsid w:val="6FC20787"/>
    <w:rsid w:val="6FCC1C67"/>
    <w:rsid w:val="6FF81DE5"/>
    <w:rsid w:val="7030F41D"/>
    <w:rsid w:val="712F6794"/>
    <w:rsid w:val="7136712D"/>
    <w:rsid w:val="7177F3A8"/>
    <w:rsid w:val="71CA4847"/>
    <w:rsid w:val="71DEE303"/>
    <w:rsid w:val="73575614"/>
    <w:rsid w:val="739F63E7"/>
    <w:rsid w:val="73B613FF"/>
    <w:rsid w:val="755DA8DE"/>
    <w:rsid w:val="756AC730"/>
    <w:rsid w:val="7579C27C"/>
    <w:rsid w:val="75873651"/>
    <w:rsid w:val="7649E8C9"/>
    <w:rsid w:val="7657DE0D"/>
    <w:rsid w:val="767BF1C4"/>
    <w:rsid w:val="79C65AB9"/>
    <w:rsid w:val="7A8B27E0"/>
    <w:rsid w:val="7B493BB4"/>
    <w:rsid w:val="7B8D8227"/>
    <w:rsid w:val="7BEEC257"/>
    <w:rsid w:val="7C0ED3AB"/>
    <w:rsid w:val="7CF8DFED"/>
    <w:rsid w:val="7E3BC4FB"/>
    <w:rsid w:val="7EFD0340"/>
    <w:rsid w:val="7F21A45D"/>
    <w:rsid w:val="7F60C98D"/>
    <w:rsid w:val="7FAEF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4591C"/>
  <w15:chartTrackingRefBased/>
  <w15:docId w15:val="{31A1094E-2076-46AC-914C-71BBE2C9B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6A6D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650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E6500"/>
  </w:style>
  <w:style w:type="paragraph" w:styleId="Footer">
    <w:name w:val="footer"/>
    <w:basedOn w:val="Normal"/>
    <w:link w:val="FooterChar"/>
    <w:uiPriority w:val="99"/>
    <w:unhideWhenUsed/>
    <w:rsid w:val="004E650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E6500"/>
  </w:style>
  <w:style w:type="paragraph" w:styleId="NoSpacing">
    <w:name w:val="No Spacing"/>
    <w:uiPriority w:val="1"/>
    <w:qFormat/>
    <w:rsid w:val="00B6671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504AE"/>
    <w:pPr>
      <w:ind w:left="720"/>
      <w:contextualSpacing/>
    </w:pPr>
  </w:style>
  <w:style w:type="character" w:styleId="Heading1Char" w:customStyle="1">
    <w:name w:val="Heading 1 Char"/>
    <w:basedOn w:val="DefaultParagraphFont"/>
    <w:link w:val="Heading1"/>
    <w:uiPriority w:val="9"/>
    <w:rsid w:val="00D36A6D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yperlink">
    <w:uiPriority w:val="99"/>
    <w:name w:val="Hyperlink"/>
    <w:basedOn w:val="DefaultParagraphFont"/>
    <w:unhideWhenUsed/>
    <w:rsid w:val="0DD843F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yperlink" Target="https://doi.org/10.1007/s44202-024-00171-0" TargetMode="External" Id="R8765dad0e0ed4ad8" /><Relationship Type="http://schemas.openxmlformats.org/officeDocument/2006/relationships/hyperlink" Target="https://doi.org/1035629/7722-1105022529" TargetMode="External" Id="R9e3c8db67de04fd8" /><Relationship Type="http://schemas.openxmlformats.org/officeDocument/2006/relationships/hyperlink" Target="https://cteresearchnetwork.org/resources/2024-systematic-review" TargetMode="External" Id="R50029507518349aa" /><Relationship Type="http://schemas.openxmlformats.org/officeDocument/2006/relationships/hyperlink" Target="https://files.eric.gov/fulltext/ED589978.pdf" TargetMode="External" Id="Rad67160ba9414688" /><Relationship Type="http://schemas.microsoft.com/office/2020/10/relationships/intelligence" Target="intelligence2.xml" Id="R211a8098071c4b8a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Liberty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Bowles, Kerry Lynn (Ctr for Counseling &amp; Family Studies)</dc:creator>
  <keywords/>
  <dc:description/>
  <lastModifiedBy>Glasco, Katina Marie</lastModifiedBy>
  <revision>3</revision>
  <dcterms:created xsi:type="dcterms:W3CDTF">2023-07-14T14:11:00.0000000Z</dcterms:created>
  <dcterms:modified xsi:type="dcterms:W3CDTF">2025-09-20T19:25:35.7648055Z</dcterms:modified>
</coreProperties>
</file>