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71AA88" w14:textId="7F64A120" w:rsidR="00B053D8" w:rsidRPr="006D05DE" w:rsidRDefault="004B5994" w:rsidP="00DE4A53">
      <w:pPr>
        <w:jc w:val="center"/>
        <w:rPr>
          <w:rFonts w:ascii="Georgia" w:hAnsi="Georgia" w:cs="Times New Roman"/>
          <w:b/>
          <w:color w:val="000000" w:themeColor="text1"/>
        </w:rPr>
      </w:pPr>
      <w:r>
        <w:rPr>
          <w:rFonts w:ascii="Georgia" w:hAnsi="Georgia" w:cs="Times New Roman"/>
          <w:b/>
          <w:color w:val="000000" w:themeColor="text1"/>
        </w:rPr>
        <w:t xml:space="preserve">Benchmark </w:t>
      </w:r>
      <w:r w:rsidR="00FD5B3E">
        <w:rPr>
          <w:rFonts w:ascii="Georgia" w:hAnsi="Georgia" w:cs="Times New Roman"/>
          <w:b/>
          <w:color w:val="000000" w:themeColor="text1"/>
        </w:rPr>
        <w:t xml:space="preserve">School Counseling </w:t>
      </w:r>
      <w:r w:rsidR="00DE4A53" w:rsidRPr="006D05DE">
        <w:rPr>
          <w:rFonts w:ascii="Georgia" w:hAnsi="Georgia" w:cs="Times New Roman"/>
          <w:b/>
          <w:color w:val="000000" w:themeColor="text1"/>
        </w:rPr>
        <w:t xml:space="preserve">Case Conceptualization &amp; </w:t>
      </w:r>
      <w:r w:rsidR="005100B0" w:rsidRPr="006D05DE">
        <w:rPr>
          <w:rFonts w:ascii="Georgia" w:hAnsi="Georgia" w:cs="Times New Roman"/>
          <w:b/>
          <w:color w:val="000000" w:themeColor="text1"/>
        </w:rPr>
        <w:t xml:space="preserve">Treatment </w:t>
      </w:r>
      <w:r w:rsidR="00DE4A53" w:rsidRPr="006D05DE">
        <w:rPr>
          <w:rFonts w:ascii="Georgia" w:hAnsi="Georgia" w:cs="Times New Roman"/>
          <w:b/>
          <w:color w:val="000000" w:themeColor="text1"/>
        </w:rPr>
        <w:t>Plan</w:t>
      </w:r>
      <w:r w:rsidR="005100B0" w:rsidRPr="006D05DE">
        <w:rPr>
          <w:rFonts w:ascii="Georgia" w:hAnsi="Georgia" w:cs="Times New Roman"/>
          <w:b/>
          <w:color w:val="000000" w:themeColor="text1"/>
        </w:rPr>
        <w:t xml:space="preserve"> </w:t>
      </w:r>
      <w:r>
        <w:rPr>
          <w:rFonts w:ascii="Georgia" w:hAnsi="Georgia" w:cs="Times New Roman"/>
          <w:b/>
          <w:color w:val="000000" w:themeColor="text1"/>
        </w:rPr>
        <w:t>Template</w:t>
      </w:r>
    </w:p>
    <w:p w14:paraId="0DA80F9B" w14:textId="0DE1E425" w:rsidR="002366EF" w:rsidRPr="00FD7DF3" w:rsidRDefault="00CA04DE" w:rsidP="00FD5B3E">
      <w:pPr>
        <w:ind w:left="720"/>
        <w:rPr>
          <w:rFonts w:ascii="Times New Roman" w:hAnsi="Times New Roman" w:cs="Times New Roman"/>
          <w:b/>
        </w:rPr>
      </w:pPr>
      <w:r>
        <w:rPr>
          <w:rFonts w:ascii="Times New Roman" w:hAnsi="Times New Roman" w:cs="Times New Roman"/>
          <w:b/>
        </w:rPr>
        <w:t xml:space="preserve">LU </w:t>
      </w:r>
      <w:r w:rsidR="002366EF" w:rsidRPr="00FD7DF3">
        <w:rPr>
          <w:rFonts w:ascii="Times New Roman" w:hAnsi="Times New Roman" w:cs="Times New Roman"/>
          <w:b/>
        </w:rPr>
        <w:t>Student Name __</w:t>
      </w:r>
      <w:r w:rsidR="00CA0053">
        <w:rPr>
          <w:rFonts w:ascii="Times New Roman" w:hAnsi="Times New Roman" w:cs="Times New Roman"/>
          <w:b/>
        </w:rPr>
        <w:t>Katina Glasco</w:t>
      </w:r>
      <w:r w:rsidR="002366EF" w:rsidRPr="00FD7DF3">
        <w:rPr>
          <w:rFonts w:ascii="Times New Roman" w:hAnsi="Times New Roman" w:cs="Times New Roman"/>
          <w:b/>
        </w:rPr>
        <w:t>________________________________________</w:t>
      </w:r>
    </w:p>
    <w:p w14:paraId="036B6BE1" w14:textId="6FD0FABA" w:rsidR="00FD7DF3" w:rsidRDefault="002366EF" w:rsidP="00FD5B3E">
      <w:pPr>
        <w:ind w:left="720"/>
        <w:rPr>
          <w:rFonts w:ascii="Times New Roman" w:hAnsi="Times New Roman" w:cs="Times New Roman"/>
          <w:b/>
        </w:rPr>
      </w:pPr>
      <w:r w:rsidRPr="00FD7DF3">
        <w:rPr>
          <w:rFonts w:ascii="Times New Roman" w:hAnsi="Times New Roman" w:cs="Times New Roman"/>
          <w:b/>
        </w:rPr>
        <w:t>Site</w:t>
      </w:r>
      <w:r w:rsidR="00EB4FFD">
        <w:rPr>
          <w:rFonts w:ascii="Times New Roman" w:hAnsi="Times New Roman" w:cs="Times New Roman"/>
          <w:b/>
        </w:rPr>
        <w:t>:</w:t>
      </w:r>
      <w:r w:rsidRPr="00FD7DF3">
        <w:rPr>
          <w:rFonts w:ascii="Times New Roman" w:hAnsi="Times New Roman" w:cs="Times New Roman"/>
          <w:b/>
        </w:rPr>
        <w:t xml:space="preserve"> _</w:t>
      </w:r>
      <w:r w:rsidR="00CA0053">
        <w:rPr>
          <w:rFonts w:ascii="Times New Roman" w:hAnsi="Times New Roman" w:cs="Times New Roman"/>
          <w:b/>
        </w:rPr>
        <w:t>X</w:t>
      </w:r>
      <w:r w:rsidRPr="00FD7DF3">
        <w:rPr>
          <w:rFonts w:ascii="Times New Roman" w:hAnsi="Times New Roman" w:cs="Times New Roman"/>
          <w:b/>
        </w:rPr>
        <w:t xml:space="preserve">__ Elementary School _____ Middle </w:t>
      </w:r>
      <w:proofErr w:type="gramStart"/>
      <w:r w:rsidRPr="00FD7DF3">
        <w:rPr>
          <w:rFonts w:ascii="Times New Roman" w:hAnsi="Times New Roman" w:cs="Times New Roman"/>
          <w:b/>
        </w:rPr>
        <w:t>School __</w:t>
      </w:r>
      <w:proofErr w:type="gramEnd"/>
      <w:r w:rsidRPr="00FD7DF3">
        <w:rPr>
          <w:rFonts w:ascii="Times New Roman" w:hAnsi="Times New Roman" w:cs="Times New Roman"/>
          <w:b/>
        </w:rPr>
        <w:t>___ High School</w:t>
      </w:r>
      <w:r w:rsidR="00EB4FFD">
        <w:rPr>
          <w:rFonts w:ascii="Times New Roman" w:hAnsi="Times New Roman" w:cs="Times New Roman"/>
          <w:b/>
        </w:rPr>
        <w:t xml:space="preserve"> _____Clinical</w:t>
      </w:r>
    </w:p>
    <w:p w14:paraId="4B163D8D" w14:textId="2B4B044B" w:rsidR="007D1638" w:rsidRDefault="00674455" w:rsidP="00FD5B3E">
      <w:pPr>
        <w:ind w:left="720"/>
        <w:rPr>
          <w:rFonts w:ascii="Times New Roman" w:hAnsi="Times New Roman" w:cs="Times New Roman"/>
          <w:b/>
        </w:rPr>
      </w:pPr>
      <w:r w:rsidRPr="00674455">
        <w:rPr>
          <w:rFonts w:ascii="Times New Roman" w:hAnsi="Times New Roman" w:cs="Times New Roman"/>
          <w:b/>
        </w:rPr>
        <w:t>Student/Client</w:t>
      </w:r>
      <w:r w:rsidR="006D05DE">
        <w:rPr>
          <w:rFonts w:ascii="Times New Roman" w:hAnsi="Times New Roman" w:cs="Times New Roman"/>
          <w:b/>
        </w:rPr>
        <w:t xml:space="preserve"> Name:</w:t>
      </w:r>
      <w:r w:rsidR="00CA04DE">
        <w:rPr>
          <w:rFonts w:ascii="Times New Roman" w:hAnsi="Times New Roman" w:cs="Times New Roman"/>
          <w:b/>
        </w:rPr>
        <w:t xml:space="preserve"> </w:t>
      </w:r>
      <w:r w:rsidRPr="00674455">
        <w:rPr>
          <w:rFonts w:ascii="Times New Roman" w:hAnsi="Times New Roman" w:cs="Times New Roman"/>
          <w:b/>
        </w:rPr>
        <w:t xml:space="preserve"> </w:t>
      </w:r>
      <w:r>
        <w:rPr>
          <w:rFonts w:ascii="Times New Roman" w:hAnsi="Times New Roman" w:cs="Times New Roman"/>
          <w:b/>
        </w:rPr>
        <w:t>_</w:t>
      </w:r>
      <w:r w:rsidR="00E25E2D">
        <w:rPr>
          <w:rFonts w:ascii="Times New Roman" w:hAnsi="Times New Roman" w:cs="Times New Roman"/>
          <w:b/>
        </w:rPr>
        <w:t>E. Douglas</w:t>
      </w:r>
      <w:r>
        <w:rPr>
          <w:rFonts w:ascii="Times New Roman" w:hAnsi="Times New Roman" w:cs="Times New Roman"/>
          <w:b/>
        </w:rPr>
        <w:t xml:space="preserve">_____________               </w:t>
      </w:r>
    </w:p>
    <w:p w14:paraId="498BB468" w14:textId="77777777" w:rsidR="000B781B" w:rsidRPr="002C45E6" w:rsidRDefault="000B781B" w:rsidP="002C45E6">
      <w:pPr>
        <w:pStyle w:val="NoSpacing"/>
        <w:rPr>
          <w:rFonts w:ascii="Times New Roman" w:hAnsi="Times New Roman" w:cs="Times New Roman"/>
          <w:sz w:val="18"/>
          <w:szCs w:val="18"/>
        </w:rPr>
      </w:pPr>
    </w:p>
    <w:tbl>
      <w:tblPr>
        <w:tblW w:w="996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10203"/>
      </w:tblGrid>
      <w:tr w:rsidR="00EE1C87" w:rsidRPr="00FD7DF3" w14:paraId="5679252E" w14:textId="77777777" w:rsidTr="000A0448">
        <w:tc>
          <w:tcPr>
            <w:tcW w:w="9960" w:type="dxa"/>
          </w:tcPr>
          <w:p w14:paraId="0F94D93E" w14:textId="16B2AF18" w:rsidR="00EE1C87" w:rsidRDefault="00EE1C87" w:rsidP="0011385B">
            <w:pPr>
              <w:pStyle w:val="NoSpacing"/>
              <w:jc w:val="center"/>
              <w:rPr>
                <w:rFonts w:ascii="Times New Roman" w:hAnsi="Times New Roman" w:cs="Times New Roman"/>
                <w:b/>
                <w:sz w:val="24"/>
                <w:szCs w:val="24"/>
              </w:rPr>
            </w:pPr>
            <w:r w:rsidRPr="0011385B">
              <w:rPr>
                <w:rFonts w:ascii="Times New Roman" w:hAnsi="Times New Roman" w:cs="Times New Roman"/>
                <w:b/>
                <w:sz w:val="24"/>
                <w:szCs w:val="24"/>
              </w:rPr>
              <w:t xml:space="preserve">Case Conceptualization &amp; School Counseling Services </w:t>
            </w:r>
            <w:r>
              <w:rPr>
                <w:rFonts w:ascii="Times New Roman" w:hAnsi="Times New Roman" w:cs="Times New Roman"/>
                <w:b/>
                <w:sz w:val="24"/>
                <w:szCs w:val="24"/>
              </w:rPr>
              <w:t xml:space="preserve">Treatment </w:t>
            </w:r>
            <w:r w:rsidRPr="0011385B">
              <w:rPr>
                <w:rFonts w:ascii="Times New Roman" w:hAnsi="Times New Roman" w:cs="Times New Roman"/>
                <w:b/>
                <w:sz w:val="24"/>
                <w:szCs w:val="24"/>
              </w:rPr>
              <w:t>Plan</w:t>
            </w:r>
          </w:p>
          <w:p w14:paraId="5C5EE2BC" w14:textId="77777777" w:rsidR="00EE1C87" w:rsidRPr="0011385B" w:rsidRDefault="00EE1C87" w:rsidP="0011385B">
            <w:pPr>
              <w:pStyle w:val="NoSpacing"/>
              <w:jc w:val="center"/>
              <w:rPr>
                <w:rFonts w:ascii="Times New Roman" w:hAnsi="Times New Roman" w:cs="Times New Roman"/>
                <w:b/>
                <w:sz w:val="18"/>
                <w:szCs w:val="18"/>
              </w:rPr>
            </w:pPr>
            <w:r w:rsidRPr="0011385B">
              <w:rPr>
                <w:rFonts w:ascii="Times New Roman" w:hAnsi="Times New Roman" w:cs="Times New Roman"/>
                <w:sz w:val="18"/>
                <w:szCs w:val="18"/>
              </w:rPr>
              <w:t>Individual counseling is a direct, responsive service that involves one-to-one counseling with a student.</w:t>
            </w:r>
          </w:p>
          <w:p w14:paraId="3F2D1D84" w14:textId="77777777" w:rsidR="00EE1C87" w:rsidRPr="0011385B" w:rsidRDefault="00EE1C87" w:rsidP="00B66715">
            <w:pPr>
              <w:pStyle w:val="NoSpacing"/>
              <w:jc w:val="center"/>
              <w:rPr>
                <w:sz w:val="20"/>
                <w:szCs w:val="20"/>
              </w:rPr>
            </w:pPr>
            <w:r w:rsidRPr="0011385B">
              <w:rPr>
                <w:rFonts w:ascii="Times New Roman" w:hAnsi="Times New Roman" w:cs="Times New Roman"/>
                <w:sz w:val="20"/>
                <w:szCs w:val="20"/>
              </w:rPr>
              <w:t>(Be sure to address the questions/comments for each component)</w:t>
            </w:r>
          </w:p>
        </w:tc>
      </w:tr>
      <w:tr w:rsidR="00EE1C87" w:rsidRPr="00FD7DF3" w14:paraId="2489008B" w14:textId="77777777" w:rsidTr="000A0448">
        <w:tc>
          <w:tcPr>
            <w:tcW w:w="9960" w:type="dxa"/>
          </w:tcPr>
          <w:p w14:paraId="00943D31" w14:textId="77777777" w:rsidR="00EE1C87" w:rsidRPr="00CA04DE" w:rsidRDefault="00EE1C87" w:rsidP="00657DFC">
            <w:pPr>
              <w:ind w:left="72"/>
              <w:rPr>
                <w:rFonts w:ascii="Times New Roman" w:hAnsi="Times New Roman" w:cs="Times New Roman"/>
                <w:b/>
                <w:i/>
                <w:sz w:val="26"/>
                <w:szCs w:val="26"/>
              </w:rPr>
            </w:pPr>
            <w:r w:rsidRPr="00CA04DE">
              <w:rPr>
                <w:rFonts w:ascii="Times New Roman" w:hAnsi="Times New Roman" w:cs="Times New Roman"/>
                <w:b/>
                <w:sz w:val="26"/>
                <w:szCs w:val="26"/>
              </w:rPr>
              <w:t xml:space="preserve">Component #1: </w:t>
            </w:r>
            <w:r w:rsidRPr="00CA04DE">
              <w:rPr>
                <w:rFonts w:ascii="Times New Roman" w:hAnsi="Times New Roman" w:cs="Times New Roman"/>
                <w:b/>
                <w:i/>
                <w:sz w:val="26"/>
                <w:szCs w:val="26"/>
              </w:rPr>
              <w:t xml:space="preserve">Case Conceptualization and Appraisal </w:t>
            </w:r>
          </w:p>
          <w:p w14:paraId="25235458" w14:textId="0FE845AC" w:rsidR="00EE1C87" w:rsidRPr="00FD7DF3" w:rsidRDefault="00EE1C87" w:rsidP="00657DFC">
            <w:pPr>
              <w:ind w:left="72"/>
              <w:rPr>
                <w:rFonts w:ascii="Times New Roman" w:hAnsi="Times New Roman" w:cs="Times New Roman"/>
                <w:b/>
              </w:rPr>
            </w:pPr>
            <w:r>
              <w:rPr>
                <w:rFonts w:ascii="Times New Roman" w:hAnsi="Times New Roman" w:cs="Times New Roman"/>
                <w:b/>
              </w:rPr>
              <w:t>Confidentiality &amp; Informed Consent</w:t>
            </w:r>
          </w:p>
          <w:p w14:paraId="51FC2E5B" w14:textId="77777777" w:rsidR="00EE1C87" w:rsidRDefault="00EE1C87" w:rsidP="0047143F">
            <w:pPr>
              <w:numPr>
                <w:ilvl w:val="0"/>
                <w:numId w:val="1"/>
              </w:numPr>
              <w:spacing w:after="0" w:line="240" w:lineRule="auto"/>
              <w:rPr>
                <w:rFonts w:ascii="Times New Roman" w:hAnsi="Times New Roman" w:cs="Times New Roman"/>
              </w:rPr>
            </w:pPr>
            <w:r>
              <w:rPr>
                <w:rFonts w:ascii="Times New Roman" w:hAnsi="Times New Roman" w:cs="Times New Roman"/>
              </w:rPr>
              <w:t xml:space="preserve">Explain procedures for addressing </w:t>
            </w:r>
            <w:r w:rsidRPr="007D1638">
              <w:rPr>
                <w:rFonts w:ascii="Times New Roman" w:hAnsi="Times New Roman" w:cs="Times New Roman"/>
              </w:rPr>
              <w:t>confidentiality</w:t>
            </w:r>
            <w:r>
              <w:rPr>
                <w:rFonts w:ascii="Times New Roman" w:hAnsi="Times New Roman" w:cs="Times New Roman"/>
              </w:rPr>
              <w:t xml:space="preserve"> and the limits to confidentiality.</w:t>
            </w:r>
          </w:p>
          <w:p w14:paraId="61A1A1D6" w14:textId="66DC1551" w:rsidR="00E25E2D" w:rsidRPr="004245C8" w:rsidRDefault="00E25E2D" w:rsidP="00E25E2D">
            <w:pPr>
              <w:spacing w:after="0" w:line="240" w:lineRule="auto"/>
              <w:ind w:left="792"/>
              <w:rPr>
                <w:rFonts w:ascii="Times New Roman" w:hAnsi="Times New Roman" w:cs="Times New Roman"/>
                <w:b/>
                <w:bCs/>
                <w:color w:val="7030A0"/>
              </w:rPr>
            </w:pPr>
            <w:r w:rsidRPr="004245C8">
              <w:rPr>
                <w:rFonts w:ascii="Times New Roman" w:hAnsi="Times New Roman" w:cs="Times New Roman"/>
                <w:b/>
                <w:bCs/>
                <w:color w:val="7030A0"/>
              </w:rPr>
              <w:t xml:space="preserve">According to the </w:t>
            </w:r>
            <w:r w:rsidRPr="004245C8">
              <w:rPr>
                <w:rFonts w:ascii="Times New Roman" w:hAnsi="Times New Roman" w:cs="Times New Roman"/>
                <w:b/>
                <w:bCs/>
                <w:i/>
                <w:iCs/>
                <w:color w:val="7030A0"/>
              </w:rPr>
              <w:t>A</w:t>
            </w:r>
            <w:r w:rsidR="004245C8" w:rsidRPr="004245C8">
              <w:rPr>
                <w:rFonts w:ascii="Times New Roman" w:hAnsi="Times New Roman" w:cs="Times New Roman"/>
                <w:b/>
                <w:bCs/>
                <w:i/>
                <w:iCs/>
                <w:color w:val="7030A0"/>
              </w:rPr>
              <w:t xml:space="preserve">merican </w:t>
            </w:r>
            <w:r w:rsidRPr="004245C8">
              <w:rPr>
                <w:rFonts w:ascii="Times New Roman" w:hAnsi="Times New Roman" w:cs="Times New Roman"/>
                <w:b/>
                <w:bCs/>
                <w:i/>
                <w:iCs/>
                <w:color w:val="7030A0"/>
              </w:rPr>
              <w:t>S</w:t>
            </w:r>
            <w:r w:rsidR="004245C8" w:rsidRPr="004245C8">
              <w:rPr>
                <w:rFonts w:ascii="Times New Roman" w:hAnsi="Times New Roman" w:cs="Times New Roman"/>
                <w:b/>
                <w:bCs/>
                <w:i/>
                <w:iCs/>
                <w:color w:val="7030A0"/>
              </w:rPr>
              <w:t xml:space="preserve">chool </w:t>
            </w:r>
            <w:r w:rsidRPr="004245C8">
              <w:rPr>
                <w:rFonts w:ascii="Times New Roman" w:hAnsi="Times New Roman" w:cs="Times New Roman"/>
                <w:b/>
                <w:bCs/>
                <w:i/>
                <w:iCs/>
                <w:color w:val="7030A0"/>
              </w:rPr>
              <w:t>C</w:t>
            </w:r>
            <w:r w:rsidR="004245C8" w:rsidRPr="004245C8">
              <w:rPr>
                <w:rFonts w:ascii="Times New Roman" w:hAnsi="Times New Roman" w:cs="Times New Roman"/>
                <w:b/>
                <w:bCs/>
                <w:i/>
                <w:iCs/>
                <w:color w:val="7030A0"/>
              </w:rPr>
              <w:t xml:space="preserve">ounseling </w:t>
            </w:r>
            <w:r w:rsidRPr="004245C8">
              <w:rPr>
                <w:rFonts w:ascii="Times New Roman" w:hAnsi="Times New Roman" w:cs="Times New Roman"/>
                <w:b/>
                <w:bCs/>
                <w:i/>
                <w:iCs/>
                <w:color w:val="7030A0"/>
              </w:rPr>
              <w:t>A</w:t>
            </w:r>
            <w:r w:rsidR="004245C8" w:rsidRPr="004245C8">
              <w:rPr>
                <w:rFonts w:ascii="Times New Roman" w:hAnsi="Times New Roman" w:cs="Times New Roman"/>
                <w:b/>
                <w:bCs/>
                <w:i/>
                <w:iCs/>
                <w:color w:val="7030A0"/>
              </w:rPr>
              <w:t>ssociation</w:t>
            </w:r>
            <w:r w:rsidRPr="004245C8">
              <w:rPr>
                <w:rFonts w:ascii="Times New Roman" w:hAnsi="Times New Roman" w:cs="Times New Roman"/>
                <w:b/>
                <w:bCs/>
                <w:color w:val="7030A0"/>
              </w:rPr>
              <w:t xml:space="preserve"> (2022), ethical standard A.2.b states “Inform students of the purposes, goals, techniques, rules, and procedures under which they may receive counseling. Disclosure includes informed consent and clarification of the limits of </w:t>
            </w:r>
            <w:proofErr w:type="gramStart"/>
            <w:r w:rsidRPr="004245C8">
              <w:rPr>
                <w:rFonts w:ascii="Times New Roman" w:hAnsi="Times New Roman" w:cs="Times New Roman"/>
                <w:b/>
                <w:bCs/>
                <w:color w:val="7030A0"/>
              </w:rPr>
              <w:t>confidentiality.”</w:t>
            </w:r>
            <w:proofErr w:type="gramEnd"/>
            <w:r w:rsidRPr="004245C8">
              <w:rPr>
                <w:rFonts w:ascii="Times New Roman" w:hAnsi="Times New Roman" w:cs="Times New Roman"/>
                <w:b/>
                <w:bCs/>
                <w:color w:val="7030A0"/>
              </w:rPr>
              <w:t xml:space="preserve"> It’s Important to explain confidentiality and the limits of confidentiality to the student using </w:t>
            </w:r>
            <w:proofErr w:type="gramStart"/>
            <w:r w:rsidRPr="004245C8">
              <w:rPr>
                <w:rFonts w:ascii="Times New Roman" w:hAnsi="Times New Roman" w:cs="Times New Roman"/>
                <w:b/>
                <w:bCs/>
                <w:color w:val="7030A0"/>
              </w:rPr>
              <w:t>age appropriate</w:t>
            </w:r>
            <w:proofErr w:type="gramEnd"/>
            <w:r w:rsidRPr="004245C8">
              <w:rPr>
                <w:rFonts w:ascii="Times New Roman" w:hAnsi="Times New Roman" w:cs="Times New Roman"/>
                <w:b/>
                <w:bCs/>
                <w:color w:val="7030A0"/>
              </w:rPr>
              <w:t xml:space="preserve"> language that is clear and easily understood. It’s equally important to explain to the student that the </w:t>
            </w:r>
            <w:proofErr w:type="gramStart"/>
            <w:r w:rsidRPr="004245C8">
              <w:rPr>
                <w:rFonts w:ascii="Times New Roman" w:hAnsi="Times New Roman" w:cs="Times New Roman"/>
                <w:b/>
                <w:bCs/>
                <w:color w:val="7030A0"/>
              </w:rPr>
              <w:t>main focus</w:t>
            </w:r>
            <w:proofErr w:type="gramEnd"/>
            <w:r w:rsidRPr="004245C8">
              <w:rPr>
                <w:rFonts w:ascii="Times New Roman" w:hAnsi="Times New Roman" w:cs="Times New Roman"/>
                <w:b/>
                <w:bCs/>
                <w:color w:val="7030A0"/>
              </w:rPr>
              <w:t xml:space="preserve"> of the school counselor is to keep the student safe and that what is said during counseling stays between the student and the counselor unless the student is harming themself, harming others, or someone is harming them. </w:t>
            </w:r>
            <w:r w:rsidR="004245C8" w:rsidRPr="004245C8">
              <w:rPr>
                <w:rFonts w:ascii="Times New Roman" w:hAnsi="Times New Roman" w:cs="Times New Roman"/>
                <w:b/>
                <w:bCs/>
                <w:color w:val="7030A0"/>
              </w:rPr>
              <w:t>School counselors should ensure the student understands what was explained to them and they should be asked if they understand and if they have any questions.</w:t>
            </w:r>
            <w:r w:rsidRPr="004245C8">
              <w:rPr>
                <w:rFonts w:ascii="Times New Roman" w:hAnsi="Times New Roman" w:cs="Times New Roman"/>
                <w:b/>
                <w:bCs/>
                <w:color w:val="7030A0"/>
              </w:rPr>
              <w:t xml:space="preserve"> </w:t>
            </w:r>
          </w:p>
          <w:p w14:paraId="528B43AF" w14:textId="042FEAD9" w:rsidR="00EE1C87" w:rsidRDefault="00EE1C87" w:rsidP="00FD7DF3">
            <w:pPr>
              <w:numPr>
                <w:ilvl w:val="0"/>
                <w:numId w:val="1"/>
              </w:numPr>
              <w:spacing w:after="0" w:line="240" w:lineRule="auto"/>
              <w:rPr>
                <w:rFonts w:ascii="Times New Roman" w:hAnsi="Times New Roman" w:cs="Times New Roman"/>
              </w:rPr>
            </w:pPr>
            <w:r>
              <w:rPr>
                <w:rFonts w:ascii="Times New Roman" w:hAnsi="Times New Roman" w:cs="Times New Roman"/>
              </w:rPr>
              <w:t xml:space="preserve">Parent/guardian </w:t>
            </w:r>
            <w:r w:rsidRPr="00FD7DF3">
              <w:rPr>
                <w:rFonts w:ascii="Times New Roman" w:hAnsi="Times New Roman" w:cs="Times New Roman"/>
              </w:rPr>
              <w:t>contact</w:t>
            </w:r>
            <w:r>
              <w:rPr>
                <w:rFonts w:ascii="Times New Roman" w:hAnsi="Times New Roman" w:cs="Times New Roman"/>
              </w:rPr>
              <w:t>ed to</w:t>
            </w:r>
            <w:r w:rsidRPr="00FD7DF3">
              <w:rPr>
                <w:rFonts w:ascii="Times New Roman" w:hAnsi="Times New Roman" w:cs="Times New Roman"/>
              </w:rPr>
              <w:t xml:space="preserve"> obtain parental permission for </w:t>
            </w:r>
            <w:r>
              <w:rPr>
                <w:rFonts w:ascii="Times New Roman" w:hAnsi="Times New Roman" w:cs="Times New Roman"/>
              </w:rPr>
              <w:t xml:space="preserve">school </w:t>
            </w:r>
            <w:r w:rsidRPr="00FD7DF3">
              <w:rPr>
                <w:rFonts w:ascii="Times New Roman" w:hAnsi="Times New Roman" w:cs="Times New Roman"/>
              </w:rPr>
              <w:t>counseling services</w:t>
            </w:r>
            <w:r>
              <w:rPr>
                <w:rFonts w:ascii="Times New Roman" w:hAnsi="Times New Roman" w:cs="Times New Roman"/>
              </w:rPr>
              <w:t>.</w:t>
            </w:r>
            <w:r w:rsidRPr="00FD7DF3">
              <w:rPr>
                <w:rFonts w:ascii="Times New Roman" w:hAnsi="Times New Roman" w:cs="Times New Roman"/>
              </w:rPr>
              <w:t xml:space="preserve"> </w:t>
            </w:r>
            <w:r w:rsidR="00CA04DE">
              <w:rPr>
                <w:rFonts w:ascii="Times New Roman" w:hAnsi="Times New Roman" w:cs="Times New Roman"/>
              </w:rPr>
              <w:t xml:space="preserve">Explain </w:t>
            </w:r>
            <w:r w:rsidR="006D05DE">
              <w:rPr>
                <w:rFonts w:ascii="Times New Roman" w:hAnsi="Times New Roman" w:cs="Times New Roman"/>
              </w:rPr>
              <w:t>w</w:t>
            </w:r>
            <w:r w:rsidR="006D05DE" w:rsidRPr="00FD7DF3">
              <w:rPr>
                <w:rFonts w:ascii="Times New Roman" w:hAnsi="Times New Roman" w:cs="Times New Roman"/>
              </w:rPr>
              <w:t>hy</w:t>
            </w:r>
            <w:r w:rsidRPr="00FD7DF3">
              <w:rPr>
                <w:rFonts w:ascii="Times New Roman" w:hAnsi="Times New Roman" w:cs="Times New Roman"/>
              </w:rPr>
              <w:t xml:space="preserve"> or why not</w:t>
            </w:r>
            <w:r w:rsidR="00CA04DE">
              <w:rPr>
                <w:rFonts w:ascii="Times New Roman" w:hAnsi="Times New Roman" w:cs="Times New Roman"/>
              </w:rPr>
              <w:t>.</w:t>
            </w:r>
          </w:p>
          <w:p w14:paraId="7833C634" w14:textId="5859C75F" w:rsidR="004245C8" w:rsidRPr="004245C8" w:rsidRDefault="004245C8" w:rsidP="004245C8">
            <w:pPr>
              <w:spacing w:after="0" w:line="240" w:lineRule="auto"/>
              <w:ind w:left="792"/>
              <w:rPr>
                <w:rFonts w:ascii="Times New Roman" w:hAnsi="Times New Roman" w:cs="Times New Roman"/>
                <w:b/>
                <w:bCs/>
                <w:color w:val="7030A0"/>
              </w:rPr>
            </w:pPr>
            <w:r w:rsidRPr="004245C8">
              <w:rPr>
                <w:rFonts w:ascii="Times New Roman" w:hAnsi="Times New Roman" w:cs="Times New Roman"/>
                <w:b/>
                <w:bCs/>
                <w:color w:val="7030A0"/>
              </w:rPr>
              <w:t xml:space="preserve">Yes, in this case the student’s parent should be contacted to obtain parental permission for school counseling services due to the cultural parameters of the tribal community of Koyuk, Alaska. The Inupiat and Yupik tribes require permission to be given before engaging with children. According to the </w:t>
            </w:r>
            <w:r w:rsidRPr="004245C8">
              <w:rPr>
                <w:rFonts w:ascii="Times New Roman" w:hAnsi="Times New Roman" w:cs="Times New Roman"/>
                <w:b/>
                <w:bCs/>
                <w:i/>
                <w:iCs/>
                <w:color w:val="7030A0"/>
              </w:rPr>
              <w:t xml:space="preserve">American School Counseling Association </w:t>
            </w:r>
            <w:r w:rsidRPr="004245C8">
              <w:rPr>
                <w:rFonts w:ascii="Times New Roman" w:hAnsi="Times New Roman" w:cs="Times New Roman"/>
                <w:b/>
                <w:bCs/>
                <w:color w:val="7030A0"/>
              </w:rPr>
              <w:t>(2022), ethical standard A.1.g states, “acknowledge the vital role and rights of parents/guardians, families, and tribal communities.”</w:t>
            </w:r>
          </w:p>
          <w:p w14:paraId="24D7C9DB" w14:textId="5FAE328E" w:rsidR="00EE1C87" w:rsidRPr="00DE594E" w:rsidRDefault="00EE1C87" w:rsidP="00DE594E">
            <w:pPr>
              <w:spacing w:after="0" w:line="240" w:lineRule="auto"/>
              <w:rPr>
                <w:rFonts w:ascii="Times New Roman" w:hAnsi="Times New Roman" w:cs="Times New Roman"/>
                <w:b/>
                <w:bCs/>
              </w:rPr>
            </w:pPr>
            <w:r w:rsidRPr="00DE594E">
              <w:rPr>
                <w:rFonts w:ascii="Times New Roman" w:hAnsi="Times New Roman" w:cs="Times New Roman"/>
                <w:b/>
                <w:bCs/>
              </w:rPr>
              <w:t>Observations</w:t>
            </w:r>
          </w:p>
          <w:p w14:paraId="43B061B9" w14:textId="6BF50DAB" w:rsidR="00EE1C87" w:rsidRDefault="00EE1C87" w:rsidP="00FD7DF3">
            <w:pPr>
              <w:numPr>
                <w:ilvl w:val="0"/>
                <w:numId w:val="1"/>
              </w:numPr>
              <w:spacing w:after="0" w:line="240" w:lineRule="auto"/>
              <w:rPr>
                <w:rFonts w:ascii="Times New Roman" w:hAnsi="Times New Roman" w:cs="Times New Roman"/>
              </w:rPr>
            </w:pPr>
            <w:r w:rsidRPr="00EB4FFD">
              <w:rPr>
                <w:rFonts w:ascii="Times New Roman" w:hAnsi="Times New Roman" w:cs="Times New Roman"/>
              </w:rPr>
              <w:t xml:space="preserve">Based on the student/client’s observable behaviors, </w:t>
            </w:r>
            <w:r>
              <w:rPr>
                <w:rFonts w:ascii="Times New Roman" w:hAnsi="Times New Roman" w:cs="Times New Roman"/>
              </w:rPr>
              <w:t>identify</w:t>
            </w:r>
            <w:r w:rsidRPr="00EB4FFD">
              <w:rPr>
                <w:rFonts w:ascii="Times New Roman" w:hAnsi="Times New Roman" w:cs="Times New Roman"/>
              </w:rPr>
              <w:t xml:space="preserve"> </w:t>
            </w:r>
            <w:r>
              <w:rPr>
                <w:rFonts w:ascii="Times New Roman" w:hAnsi="Times New Roman" w:cs="Times New Roman"/>
              </w:rPr>
              <w:t xml:space="preserve">achievement, attendance, or discipline </w:t>
            </w:r>
            <w:r w:rsidRPr="00EB4FFD">
              <w:rPr>
                <w:rFonts w:ascii="Times New Roman" w:hAnsi="Times New Roman" w:cs="Times New Roman"/>
              </w:rPr>
              <w:t>concerns</w:t>
            </w:r>
            <w:r w:rsidR="00E25E2D">
              <w:rPr>
                <w:rFonts w:ascii="Times New Roman" w:hAnsi="Times New Roman" w:cs="Times New Roman"/>
              </w:rPr>
              <w:t>”</w:t>
            </w:r>
          </w:p>
          <w:p w14:paraId="14B84957" w14:textId="1E2A0561" w:rsidR="004245C8" w:rsidRPr="004245C8" w:rsidRDefault="004245C8" w:rsidP="004245C8">
            <w:pPr>
              <w:spacing w:after="0" w:line="240" w:lineRule="auto"/>
              <w:ind w:left="792"/>
              <w:rPr>
                <w:rFonts w:ascii="Times New Roman" w:hAnsi="Times New Roman" w:cs="Times New Roman"/>
                <w:b/>
                <w:bCs/>
                <w:color w:val="7030A0"/>
              </w:rPr>
            </w:pPr>
            <w:r>
              <w:rPr>
                <w:rFonts w:ascii="Times New Roman" w:hAnsi="Times New Roman" w:cs="Times New Roman"/>
                <w:b/>
                <w:bCs/>
                <w:color w:val="7030A0"/>
              </w:rPr>
              <w:t>Based on the student’s observable behavior, the concern resides with the student’s achievement and his ability to maintain focus</w:t>
            </w:r>
            <w:r w:rsidR="00C54947">
              <w:rPr>
                <w:rFonts w:ascii="Times New Roman" w:hAnsi="Times New Roman" w:cs="Times New Roman"/>
                <w:b/>
                <w:bCs/>
                <w:color w:val="7030A0"/>
              </w:rPr>
              <w:t xml:space="preserve"> during classroom instruction, tasks, improving his ability to follow directions and school rules, and regulating his emotions and impulses so that he may effectively learn in the classroom. The student is often in an excited and defiant state affecting his learning while distracting others in the process. There is no concern with the student’s attendance as he rarely misses school. On the other </w:t>
            </w:r>
            <w:proofErr w:type="gramStart"/>
            <w:r w:rsidR="00C54947">
              <w:rPr>
                <w:rFonts w:ascii="Times New Roman" w:hAnsi="Times New Roman" w:cs="Times New Roman"/>
                <w:b/>
                <w:bCs/>
                <w:color w:val="7030A0"/>
              </w:rPr>
              <w:t>hand</w:t>
            </w:r>
            <w:proofErr w:type="gramEnd"/>
            <w:r w:rsidR="00C54947">
              <w:rPr>
                <w:rFonts w:ascii="Times New Roman" w:hAnsi="Times New Roman" w:cs="Times New Roman"/>
                <w:b/>
                <w:bCs/>
                <w:color w:val="7030A0"/>
              </w:rPr>
              <w:t xml:space="preserve"> there is a concern with discipline as the student is often in trouble which seems to be affecting his learning experience and having a negative impact on how he views school and teachers.</w:t>
            </w:r>
          </w:p>
          <w:p w14:paraId="5A8DFA17" w14:textId="1545B37A" w:rsidR="00EE1C87" w:rsidRPr="00DE594E" w:rsidRDefault="00EE1C87" w:rsidP="00DE594E">
            <w:pPr>
              <w:spacing w:after="0" w:line="240" w:lineRule="auto"/>
              <w:rPr>
                <w:rFonts w:ascii="Times New Roman" w:hAnsi="Times New Roman" w:cs="Times New Roman"/>
                <w:b/>
                <w:bCs/>
              </w:rPr>
            </w:pPr>
            <w:r w:rsidRPr="00DE594E">
              <w:rPr>
                <w:rFonts w:ascii="Times New Roman" w:hAnsi="Times New Roman" w:cs="Times New Roman"/>
                <w:b/>
                <w:bCs/>
              </w:rPr>
              <w:t>Stakeholders</w:t>
            </w:r>
          </w:p>
          <w:p w14:paraId="5CCCB503" w14:textId="49EA54F8" w:rsidR="00EE1C87" w:rsidRDefault="00EE1C87" w:rsidP="00FD7DF3">
            <w:pPr>
              <w:numPr>
                <w:ilvl w:val="0"/>
                <w:numId w:val="1"/>
              </w:numPr>
              <w:spacing w:after="0" w:line="240" w:lineRule="auto"/>
              <w:rPr>
                <w:rFonts w:ascii="Times New Roman" w:hAnsi="Times New Roman" w:cs="Times New Roman"/>
              </w:rPr>
            </w:pPr>
            <w:r>
              <w:rPr>
                <w:rFonts w:ascii="Times New Roman" w:hAnsi="Times New Roman" w:cs="Times New Roman"/>
              </w:rPr>
              <w:t>Please indicate the stakeholders consulted regarding this student/client.</w:t>
            </w:r>
          </w:p>
          <w:p w14:paraId="726F8B70" w14:textId="411208C3" w:rsidR="00C54947" w:rsidRPr="00C54947" w:rsidRDefault="00C54947" w:rsidP="00C54947">
            <w:pPr>
              <w:spacing w:after="0" w:line="240" w:lineRule="auto"/>
              <w:ind w:left="792"/>
              <w:rPr>
                <w:rFonts w:ascii="Times New Roman" w:hAnsi="Times New Roman" w:cs="Times New Roman"/>
                <w:b/>
                <w:bCs/>
                <w:color w:val="7030A0"/>
              </w:rPr>
            </w:pPr>
            <w:r>
              <w:rPr>
                <w:rFonts w:ascii="Times New Roman" w:hAnsi="Times New Roman" w:cs="Times New Roman"/>
                <w:b/>
                <w:bCs/>
                <w:color w:val="7030A0"/>
              </w:rPr>
              <w:t>The stakeholders consulted regarding the student are the</w:t>
            </w:r>
            <w:r w:rsidR="00E02275">
              <w:rPr>
                <w:rFonts w:ascii="Times New Roman" w:hAnsi="Times New Roman" w:cs="Times New Roman"/>
                <w:b/>
                <w:bCs/>
                <w:color w:val="7030A0"/>
              </w:rPr>
              <w:t xml:space="preserve"> student’s teacher, his mother, and the </w:t>
            </w:r>
            <w:r>
              <w:rPr>
                <w:rFonts w:ascii="Times New Roman" w:hAnsi="Times New Roman" w:cs="Times New Roman"/>
                <w:b/>
                <w:bCs/>
                <w:color w:val="7030A0"/>
              </w:rPr>
              <w:t>Solutions Team which consists of the school counselor, the principal, and a teacher</w:t>
            </w:r>
            <w:r w:rsidR="00E02275">
              <w:rPr>
                <w:rFonts w:ascii="Times New Roman" w:hAnsi="Times New Roman" w:cs="Times New Roman"/>
                <w:b/>
                <w:bCs/>
                <w:color w:val="7030A0"/>
              </w:rPr>
              <w:t>.</w:t>
            </w:r>
          </w:p>
          <w:p w14:paraId="60A1C52E" w14:textId="22E35520" w:rsidR="00EE1C87" w:rsidRDefault="00EE1C87" w:rsidP="00FD7DF3">
            <w:pPr>
              <w:numPr>
                <w:ilvl w:val="0"/>
                <w:numId w:val="1"/>
              </w:numPr>
              <w:spacing w:after="0" w:line="240" w:lineRule="auto"/>
              <w:rPr>
                <w:rFonts w:ascii="Times New Roman" w:hAnsi="Times New Roman" w:cs="Times New Roman"/>
              </w:rPr>
            </w:pPr>
            <w:r>
              <w:rPr>
                <w:rFonts w:ascii="Times New Roman" w:hAnsi="Times New Roman" w:cs="Times New Roman"/>
              </w:rPr>
              <w:t xml:space="preserve">After consultation with stakeholders (teachers, administration, parent/guardian, student records, counselors, etc.) </w:t>
            </w:r>
            <w:r w:rsidR="00CA04DE">
              <w:rPr>
                <w:rFonts w:ascii="Times New Roman" w:hAnsi="Times New Roman" w:cs="Times New Roman"/>
              </w:rPr>
              <w:t xml:space="preserve">explain </w:t>
            </w:r>
            <w:r w:rsidRPr="00EB4FFD">
              <w:rPr>
                <w:rFonts w:ascii="Times New Roman" w:hAnsi="Times New Roman" w:cs="Times New Roman"/>
              </w:rPr>
              <w:t xml:space="preserve">additional information </w:t>
            </w:r>
            <w:r>
              <w:rPr>
                <w:rFonts w:ascii="Times New Roman" w:hAnsi="Times New Roman" w:cs="Times New Roman"/>
              </w:rPr>
              <w:t xml:space="preserve">or concerns identified </w:t>
            </w:r>
            <w:r w:rsidRPr="00EB4FFD">
              <w:rPr>
                <w:rFonts w:ascii="Times New Roman" w:hAnsi="Times New Roman" w:cs="Times New Roman"/>
              </w:rPr>
              <w:t>(a more holistic view)</w:t>
            </w:r>
            <w:r w:rsidR="00CA04DE">
              <w:rPr>
                <w:rFonts w:ascii="Times New Roman" w:hAnsi="Times New Roman" w:cs="Times New Roman"/>
              </w:rPr>
              <w:t>.</w:t>
            </w:r>
          </w:p>
          <w:p w14:paraId="15686B31" w14:textId="24E8B7EC" w:rsidR="00E02275" w:rsidRPr="00E02275" w:rsidRDefault="00E02275" w:rsidP="00E02275">
            <w:pPr>
              <w:spacing w:after="0" w:line="240" w:lineRule="auto"/>
              <w:ind w:left="792"/>
              <w:rPr>
                <w:rFonts w:ascii="Times New Roman" w:hAnsi="Times New Roman" w:cs="Times New Roman"/>
                <w:b/>
                <w:bCs/>
                <w:color w:val="7030A0"/>
              </w:rPr>
            </w:pPr>
            <w:r>
              <w:rPr>
                <w:rFonts w:ascii="Times New Roman" w:hAnsi="Times New Roman" w:cs="Times New Roman"/>
                <w:b/>
                <w:bCs/>
                <w:color w:val="7030A0"/>
              </w:rPr>
              <w:lastRenderedPageBreak/>
              <w:t>After meeting with the stakeholders and gaining a collective insight on the student, the main concerns for the student are his past traumatic experiences, the impact it’s had on him socially and emotionally, his current aggressive behavior in and out of the classroom, and his challenges with focusing during class instruction.</w:t>
            </w:r>
          </w:p>
          <w:p w14:paraId="1AB2FB9C" w14:textId="10A5739A" w:rsidR="00EE1C87" w:rsidRPr="00810418" w:rsidRDefault="00EE1C87" w:rsidP="006876A2">
            <w:pPr>
              <w:spacing w:after="0" w:line="240" w:lineRule="auto"/>
              <w:rPr>
                <w:rFonts w:ascii="Times New Roman" w:hAnsi="Times New Roman" w:cs="Times New Roman"/>
                <w:b/>
                <w:bCs/>
              </w:rPr>
            </w:pPr>
            <w:r w:rsidRPr="00810418">
              <w:rPr>
                <w:rFonts w:ascii="Times New Roman" w:hAnsi="Times New Roman" w:cs="Times New Roman"/>
                <w:b/>
                <w:bCs/>
              </w:rPr>
              <w:t>School Counseling Services</w:t>
            </w:r>
          </w:p>
          <w:p w14:paraId="391660C9" w14:textId="3BF0B2DC" w:rsidR="00EE1C87" w:rsidRDefault="00EE1C87" w:rsidP="00426DD2">
            <w:pPr>
              <w:pStyle w:val="ListParagraph"/>
              <w:numPr>
                <w:ilvl w:val="0"/>
                <w:numId w:val="1"/>
              </w:numPr>
              <w:spacing w:after="0" w:line="240" w:lineRule="auto"/>
              <w:rPr>
                <w:rFonts w:ascii="Times New Roman" w:hAnsi="Times New Roman" w:cs="Times New Roman"/>
              </w:rPr>
            </w:pPr>
            <w:r>
              <w:rPr>
                <w:rFonts w:ascii="Times New Roman" w:hAnsi="Times New Roman" w:cs="Times New Roman"/>
              </w:rPr>
              <w:t xml:space="preserve">Identify the school </w:t>
            </w:r>
            <w:r w:rsidRPr="00426DD2">
              <w:rPr>
                <w:rFonts w:ascii="Times New Roman" w:hAnsi="Times New Roman" w:cs="Times New Roman"/>
              </w:rPr>
              <w:t xml:space="preserve">counseling services </w:t>
            </w:r>
            <w:r>
              <w:rPr>
                <w:rFonts w:ascii="Times New Roman" w:hAnsi="Times New Roman" w:cs="Times New Roman"/>
              </w:rPr>
              <w:t xml:space="preserve">that </w:t>
            </w:r>
            <w:r w:rsidRPr="00426DD2">
              <w:rPr>
                <w:rFonts w:ascii="Times New Roman" w:hAnsi="Times New Roman" w:cs="Times New Roman"/>
              </w:rPr>
              <w:t>will provide to the student/clien</w:t>
            </w:r>
            <w:r>
              <w:rPr>
                <w:rFonts w:ascii="Times New Roman" w:hAnsi="Times New Roman" w:cs="Times New Roman"/>
              </w:rPr>
              <w:t xml:space="preserve">. Note: Stay </w:t>
            </w:r>
            <w:r w:rsidRPr="00426DD2">
              <w:rPr>
                <w:rFonts w:ascii="Times New Roman" w:hAnsi="Times New Roman" w:cs="Times New Roman"/>
              </w:rPr>
              <w:t>with</w:t>
            </w:r>
            <w:r>
              <w:rPr>
                <w:rFonts w:ascii="Times New Roman" w:hAnsi="Times New Roman" w:cs="Times New Roman"/>
              </w:rPr>
              <w:t>i</w:t>
            </w:r>
            <w:r w:rsidRPr="00426DD2">
              <w:rPr>
                <w:rFonts w:ascii="Times New Roman" w:hAnsi="Times New Roman" w:cs="Times New Roman"/>
              </w:rPr>
              <w:t>n the scope of school counseling practices</w:t>
            </w:r>
            <w:r>
              <w:rPr>
                <w:rFonts w:ascii="Times New Roman" w:hAnsi="Times New Roman" w:cs="Times New Roman"/>
              </w:rPr>
              <w:t>.</w:t>
            </w:r>
          </w:p>
          <w:p w14:paraId="71903D87" w14:textId="2F1C809E" w:rsidR="00E02275" w:rsidRPr="00E02275" w:rsidRDefault="00E02275" w:rsidP="00E02275">
            <w:pPr>
              <w:pStyle w:val="ListParagraph"/>
              <w:spacing w:after="0" w:line="240" w:lineRule="auto"/>
              <w:ind w:left="792"/>
              <w:rPr>
                <w:rFonts w:ascii="Times New Roman" w:hAnsi="Times New Roman" w:cs="Times New Roman"/>
                <w:b/>
                <w:bCs/>
                <w:color w:val="7030A0"/>
              </w:rPr>
            </w:pPr>
            <w:r>
              <w:rPr>
                <w:rFonts w:ascii="Times New Roman" w:hAnsi="Times New Roman" w:cs="Times New Roman"/>
                <w:b/>
                <w:bCs/>
                <w:color w:val="7030A0"/>
              </w:rPr>
              <w:t xml:space="preserve">The school counseling services that will be provided to the student are individual counseling to provide a safe place for him to share his thoughts, feelings, and experiences, support in developing social-emotional coping skills and self-regulation strategies through role-play and </w:t>
            </w:r>
            <w:proofErr w:type="gramStart"/>
            <w:r>
              <w:rPr>
                <w:rFonts w:ascii="Times New Roman" w:hAnsi="Times New Roman" w:cs="Times New Roman"/>
                <w:b/>
                <w:bCs/>
                <w:color w:val="7030A0"/>
              </w:rPr>
              <w:t xml:space="preserve">modeling, </w:t>
            </w:r>
            <w:r w:rsidR="00CD2F64">
              <w:rPr>
                <w:rFonts w:ascii="Times New Roman" w:hAnsi="Times New Roman" w:cs="Times New Roman"/>
                <w:b/>
                <w:bCs/>
                <w:color w:val="7030A0"/>
              </w:rPr>
              <w:t>and</w:t>
            </w:r>
            <w:proofErr w:type="gramEnd"/>
            <w:r w:rsidR="00CD2F64">
              <w:rPr>
                <w:rFonts w:ascii="Times New Roman" w:hAnsi="Times New Roman" w:cs="Times New Roman"/>
                <w:b/>
                <w:bCs/>
                <w:color w:val="7030A0"/>
              </w:rPr>
              <w:t xml:space="preserve"> </w:t>
            </w:r>
            <w:r>
              <w:rPr>
                <w:rFonts w:ascii="Times New Roman" w:hAnsi="Times New Roman" w:cs="Times New Roman"/>
                <w:b/>
                <w:bCs/>
                <w:color w:val="7030A0"/>
              </w:rPr>
              <w:t>working with the student to create positive reinforcement and preventative strategies.</w:t>
            </w:r>
          </w:p>
          <w:p w14:paraId="7219A4A4" w14:textId="70C7EA2A" w:rsidR="006D05DE" w:rsidRDefault="006D05DE" w:rsidP="006D05DE">
            <w:pPr>
              <w:spacing w:after="0" w:line="240" w:lineRule="auto"/>
              <w:rPr>
                <w:rFonts w:ascii="Times New Roman" w:hAnsi="Times New Roman" w:cs="Times New Roman"/>
                <w:b/>
                <w:bCs/>
              </w:rPr>
            </w:pPr>
            <w:r w:rsidRPr="006D05DE">
              <w:rPr>
                <w:rFonts w:ascii="Times New Roman" w:hAnsi="Times New Roman" w:cs="Times New Roman"/>
                <w:b/>
                <w:bCs/>
              </w:rPr>
              <w:t xml:space="preserve">Medication: </w:t>
            </w:r>
          </w:p>
          <w:p w14:paraId="08D33B6E" w14:textId="3D5A7A1D" w:rsidR="006D05DE" w:rsidRDefault="006D05DE" w:rsidP="006D05DE">
            <w:pPr>
              <w:pStyle w:val="ListParagraph"/>
              <w:numPr>
                <w:ilvl w:val="0"/>
                <w:numId w:val="1"/>
              </w:numPr>
              <w:spacing w:after="0" w:line="240" w:lineRule="auto"/>
              <w:rPr>
                <w:rFonts w:ascii="Times New Roman" w:hAnsi="Times New Roman" w:cs="Times New Roman"/>
              </w:rPr>
            </w:pPr>
            <w:r w:rsidRPr="006D05DE">
              <w:rPr>
                <w:rFonts w:ascii="Times New Roman" w:hAnsi="Times New Roman" w:cs="Times New Roman"/>
              </w:rPr>
              <w:t>Identify current medications or need for referral.</w:t>
            </w:r>
          </w:p>
          <w:p w14:paraId="693A91B6" w14:textId="7B94BE21" w:rsidR="00C37AD8" w:rsidRPr="00C37AD8" w:rsidRDefault="00C37AD8" w:rsidP="00C37AD8">
            <w:pPr>
              <w:pStyle w:val="ListParagraph"/>
              <w:spacing w:after="0" w:line="240" w:lineRule="auto"/>
              <w:ind w:left="792"/>
              <w:rPr>
                <w:rFonts w:ascii="Times New Roman" w:hAnsi="Times New Roman" w:cs="Times New Roman"/>
                <w:b/>
                <w:bCs/>
                <w:color w:val="7030A0"/>
              </w:rPr>
            </w:pPr>
            <w:r>
              <w:rPr>
                <w:rFonts w:ascii="Times New Roman" w:hAnsi="Times New Roman" w:cs="Times New Roman"/>
                <w:b/>
                <w:bCs/>
                <w:color w:val="7030A0"/>
              </w:rPr>
              <w:t xml:space="preserve">Currently the student is not taking any medication and has not done so in the past. On the other hand, it would be beneficial </w:t>
            </w:r>
            <w:proofErr w:type="gramStart"/>
            <w:r>
              <w:rPr>
                <w:rFonts w:ascii="Times New Roman" w:hAnsi="Times New Roman" w:cs="Times New Roman"/>
                <w:b/>
                <w:bCs/>
                <w:color w:val="7030A0"/>
              </w:rPr>
              <w:t>to</w:t>
            </w:r>
            <w:proofErr w:type="gramEnd"/>
            <w:r>
              <w:rPr>
                <w:rFonts w:ascii="Times New Roman" w:hAnsi="Times New Roman" w:cs="Times New Roman"/>
                <w:b/>
                <w:bCs/>
                <w:color w:val="7030A0"/>
              </w:rPr>
              <w:t xml:space="preserve"> the student to be referred for an appropriate behavioral assessment to gain a better understanding of what his unique needs are </w:t>
            </w:r>
            <w:proofErr w:type="gramStart"/>
            <w:r>
              <w:rPr>
                <w:rFonts w:ascii="Times New Roman" w:hAnsi="Times New Roman" w:cs="Times New Roman"/>
                <w:b/>
                <w:bCs/>
                <w:color w:val="7030A0"/>
              </w:rPr>
              <w:t>in order to</w:t>
            </w:r>
            <w:proofErr w:type="gramEnd"/>
            <w:r>
              <w:rPr>
                <w:rFonts w:ascii="Times New Roman" w:hAnsi="Times New Roman" w:cs="Times New Roman"/>
                <w:b/>
                <w:bCs/>
                <w:color w:val="7030A0"/>
              </w:rPr>
              <w:t xml:space="preserve"> create a treatment plan tailored to those specific needs. According to the </w:t>
            </w:r>
            <w:r>
              <w:rPr>
                <w:rFonts w:ascii="Times New Roman" w:hAnsi="Times New Roman" w:cs="Times New Roman"/>
                <w:b/>
                <w:bCs/>
                <w:i/>
                <w:iCs/>
                <w:color w:val="7030A0"/>
              </w:rPr>
              <w:t xml:space="preserve">American School Counseling Association </w:t>
            </w:r>
            <w:r>
              <w:rPr>
                <w:rFonts w:ascii="Times New Roman" w:hAnsi="Times New Roman" w:cs="Times New Roman"/>
                <w:b/>
                <w:bCs/>
                <w:color w:val="7030A0"/>
              </w:rPr>
              <w:t>(2022), ethical standard A.6.b states, “school counselors provide multiple referral options or the district-vetted list of referral options and are careful not to indicate an endorsement or preference for one individual or practice.”</w:t>
            </w:r>
          </w:p>
          <w:p w14:paraId="58DEBDA6" w14:textId="610A9479" w:rsidR="00EE1C87" w:rsidRPr="00810418" w:rsidRDefault="00EE1C87" w:rsidP="006876A2">
            <w:pPr>
              <w:spacing w:after="0" w:line="240" w:lineRule="auto"/>
              <w:rPr>
                <w:rFonts w:ascii="Times New Roman" w:hAnsi="Times New Roman" w:cs="Times New Roman"/>
                <w:b/>
                <w:bCs/>
              </w:rPr>
            </w:pPr>
            <w:r w:rsidRPr="00810418">
              <w:rPr>
                <w:rFonts w:ascii="Times New Roman" w:hAnsi="Times New Roman" w:cs="Times New Roman"/>
                <w:b/>
                <w:bCs/>
              </w:rPr>
              <w:t>Referrals</w:t>
            </w:r>
          </w:p>
          <w:p w14:paraId="2A8BC827" w14:textId="06F84CA2" w:rsidR="00EE1C87" w:rsidRDefault="00EE1C87" w:rsidP="00E504AE">
            <w:pPr>
              <w:numPr>
                <w:ilvl w:val="0"/>
                <w:numId w:val="1"/>
              </w:numPr>
              <w:spacing w:after="0" w:line="240" w:lineRule="auto"/>
              <w:rPr>
                <w:rFonts w:ascii="Times New Roman" w:hAnsi="Times New Roman" w:cs="Times New Roman"/>
              </w:rPr>
            </w:pPr>
            <w:r>
              <w:rPr>
                <w:rFonts w:ascii="Times New Roman" w:hAnsi="Times New Roman" w:cs="Times New Roman"/>
              </w:rPr>
              <w:t>If warranted, identify additional counseling services/community resources</w:t>
            </w:r>
            <w:r w:rsidRPr="00E504AE">
              <w:rPr>
                <w:rFonts w:ascii="Times New Roman" w:hAnsi="Times New Roman" w:cs="Times New Roman"/>
              </w:rPr>
              <w:t xml:space="preserve"> </w:t>
            </w:r>
            <w:r>
              <w:rPr>
                <w:rFonts w:ascii="Times New Roman" w:hAnsi="Times New Roman" w:cs="Times New Roman"/>
              </w:rPr>
              <w:t xml:space="preserve">to </w:t>
            </w:r>
            <w:r w:rsidRPr="00E504AE">
              <w:rPr>
                <w:rFonts w:ascii="Times New Roman" w:hAnsi="Times New Roman" w:cs="Times New Roman"/>
              </w:rPr>
              <w:t>consider outside the scope of school counseling</w:t>
            </w:r>
            <w:r>
              <w:rPr>
                <w:rFonts w:ascii="Times New Roman" w:hAnsi="Times New Roman" w:cs="Times New Roman"/>
              </w:rPr>
              <w:t xml:space="preserve"> (referral)</w:t>
            </w:r>
            <w:r w:rsidRPr="00E504AE">
              <w:rPr>
                <w:rFonts w:ascii="Times New Roman" w:hAnsi="Times New Roman" w:cs="Times New Roman"/>
              </w:rPr>
              <w:t xml:space="preserve"> that would be beneficial to </w:t>
            </w:r>
            <w:r>
              <w:rPr>
                <w:rFonts w:ascii="Times New Roman" w:hAnsi="Times New Roman" w:cs="Times New Roman"/>
              </w:rPr>
              <w:t xml:space="preserve">the student/client? </w:t>
            </w:r>
          </w:p>
          <w:p w14:paraId="368B4AFE" w14:textId="336DB385" w:rsidR="00C37AD8" w:rsidRPr="00C37AD8" w:rsidRDefault="00C37AD8" w:rsidP="00C37AD8">
            <w:pPr>
              <w:spacing w:after="0" w:line="240" w:lineRule="auto"/>
              <w:ind w:left="792"/>
              <w:rPr>
                <w:rFonts w:ascii="Times New Roman" w:hAnsi="Times New Roman" w:cs="Times New Roman"/>
                <w:b/>
                <w:bCs/>
                <w:color w:val="7030A0"/>
              </w:rPr>
            </w:pPr>
            <w:r>
              <w:rPr>
                <w:rFonts w:ascii="Times New Roman" w:hAnsi="Times New Roman" w:cs="Times New Roman"/>
                <w:b/>
                <w:bCs/>
                <w:color w:val="7030A0"/>
              </w:rPr>
              <w:t xml:space="preserve">Additional counseling services to consider that are outside the scope of school counseling that would be helpful to the </w:t>
            </w:r>
            <w:proofErr w:type="gramStart"/>
            <w:r>
              <w:rPr>
                <w:rFonts w:ascii="Times New Roman" w:hAnsi="Times New Roman" w:cs="Times New Roman"/>
                <w:b/>
                <w:bCs/>
                <w:color w:val="7030A0"/>
              </w:rPr>
              <w:t>student</w:t>
            </w:r>
            <w:proofErr w:type="gramEnd"/>
            <w:r>
              <w:rPr>
                <w:rFonts w:ascii="Times New Roman" w:hAnsi="Times New Roman" w:cs="Times New Roman"/>
                <w:b/>
                <w:bCs/>
                <w:color w:val="7030A0"/>
              </w:rPr>
              <w:t xml:space="preserve"> are the Norton Sound </w:t>
            </w:r>
            <w:r w:rsidR="001732E8">
              <w:rPr>
                <w:rFonts w:ascii="Times New Roman" w:hAnsi="Times New Roman" w:cs="Times New Roman"/>
                <w:b/>
                <w:bCs/>
                <w:color w:val="7030A0"/>
              </w:rPr>
              <w:t xml:space="preserve">Health </w:t>
            </w:r>
            <w:r>
              <w:rPr>
                <w:rFonts w:ascii="Times New Roman" w:hAnsi="Times New Roman" w:cs="Times New Roman"/>
                <w:b/>
                <w:bCs/>
                <w:color w:val="7030A0"/>
              </w:rPr>
              <w:t>Corporation</w:t>
            </w:r>
            <w:r w:rsidR="001732E8">
              <w:rPr>
                <w:rFonts w:ascii="Times New Roman" w:hAnsi="Times New Roman" w:cs="Times New Roman"/>
                <w:b/>
                <w:bCs/>
                <w:color w:val="7030A0"/>
              </w:rPr>
              <w:t xml:space="preserve"> &amp; Behavioral Health Services and the BSSD school psychologist. The student could benefit from being assessed for ADHD or other disorders that include hyperactivity and inattention, such as acute trauma, PTSD, anxiety, and/or impaired affect regulation associated with severe early abuse or neglect (Preston et al., 2021. Pg. 84).</w:t>
            </w:r>
          </w:p>
          <w:p w14:paraId="7DF3F496" w14:textId="28E39001" w:rsidR="00EE1C87" w:rsidRPr="00810418" w:rsidRDefault="00EE1C87" w:rsidP="00810418">
            <w:pPr>
              <w:spacing w:after="0" w:line="240" w:lineRule="auto"/>
              <w:rPr>
                <w:rFonts w:ascii="Times New Roman" w:hAnsi="Times New Roman" w:cs="Times New Roman"/>
                <w:b/>
                <w:bCs/>
              </w:rPr>
            </w:pPr>
            <w:r w:rsidRPr="00810418">
              <w:rPr>
                <w:rFonts w:ascii="Times New Roman" w:hAnsi="Times New Roman" w:cs="Times New Roman"/>
                <w:b/>
                <w:bCs/>
              </w:rPr>
              <w:t>Smart Goals</w:t>
            </w:r>
          </w:p>
          <w:p w14:paraId="4F8A3E6F" w14:textId="2B2DBE89" w:rsidR="00EE1C87" w:rsidRDefault="00EE1C87" w:rsidP="00FD7DF3">
            <w:pPr>
              <w:numPr>
                <w:ilvl w:val="0"/>
                <w:numId w:val="1"/>
              </w:numPr>
              <w:spacing w:after="0" w:line="240" w:lineRule="auto"/>
              <w:rPr>
                <w:rFonts w:ascii="Times New Roman" w:hAnsi="Times New Roman" w:cs="Times New Roman"/>
              </w:rPr>
            </w:pPr>
            <w:r>
              <w:rPr>
                <w:rFonts w:ascii="Times New Roman" w:hAnsi="Times New Roman" w:cs="Times New Roman"/>
              </w:rPr>
              <w:t>Identify</w:t>
            </w:r>
            <w:r w:rsidRPr="00FD7DF3">
              <w:rPr>
                <w:rFonts w:ascii="Times New Roman" w:hAnsi="Times New Roman" w:cs="Times New Roman"/>
              </w:rPr>
              <w:t xml:space="preserve"> </w:t>
            </w:r>
            <w:r>
              <w:rPr>
                <w:rFonts w:ascii="Times New Roman" w:hAnsi="Times New Roman" w:cs="Times New Roman"/>
              </w:rPr>
              <w:t xml:space="preserve">school </w:t>
            </w:r>
            <w:r w:rsidRPr="00FD7DF3">
              <w:rPr>
                <w:rFonts w:ascii="Times New Roman" w:hAnsi="Times New Roman" w:cs="Times New Roman"/>
              </w:rPr>
              <w:t xml:space="preserve">counseling </w:t>
            </w:r>
            <w:r>
              <w:rPr>
                <w:rFonts w:ascii="Times New Roman" w:hAnsi="Times New Roman" w:cs="Times New Roman"/>
              </w:rPr>
              <w:t xml:space="preserve">SMART </w:t>
            </w:r>
            <w:r w:rsidRPr="00FD7DF3">
              <w:rPr>
                <w:rFonts w:ascii="Times New Roman" w:hAnsi="Times New Roman" w:cs="Times New Roman"/>
              </w:rPr>
              <w:t xml:space="preserve">goals </w:t>
            </w:r>
            <w:r>
              <w:rPr>
                <w:rFonts w:ascii="Times New Roman" w:hAnsi="Times New Roman" w:cs="Times New Roman"/>
              </w:rPr>
              <w:t xml:space="preserve">that </w:t>
            </w:r>
            <w:r w:rsidRPr="00FD7DF3">
              <w:rPr>
                <w:rFonts w:ascii="Times New Roman" w:hAnsi="Times New Roman" w:cs="Times New Roman"/>
              </w:rPr>
              <w:t xml:space="preserve">might </w:t>
            </w:r>
            <w:r>
              <w:rPr>
                <w:rFonts w:ascii="Times New Roman" w:hAnsi="Times New Roman" w:cs="Times New Roman"/>
              </w:rPr>
              <w:t>be</w:t>
            </w:r>
            <w:r w:rsidRPr="00FD7DF3">
              <w:rPr>
                <w:rFonts w:ascii="Times New Roman" w:hAnsi="Times New Roman" w:cs="Times New Roman"/>
              </w:rPr>
              <w:t xml:space="preserve"> </w:t>
            </w:r>
            <w:r>
              <w:rPr>
                <w:rFonts w:ascii="Times New Roman" w:hAnsi="Times New Roman" w:cs="Times New Roman"/>
              </w:rPr>
              <w:t>appropriate for this student</w:t>
            </w:r>
            <w:r w:rsidRPr="00FD7DF3">
              <w:rPr>
                <w:rFonts w:ascii="Times New Roman" w:hAnsi="Times New Roman" w:cs="Times New Roman"/>
              </w:rPr>
              <w:t>?</w:t>
            </w:r>
            <w:r>
              <w:rPr>
                <w:rFonts w:ascii="Times New Roman" w:hAnsi="Times New Roman" w:cs="Times New Roman"/>
              </w:rPr>
              <w:t xml:space="preserve"> Identify goals as academic, social/emotional, career, or behavioral goal(s).</w:t>
            </w:r>
          </w:p>
          <w:p w14:paraId="3C45021D" w14:textId="2B8AF765" w:rsidR="001732E8" w:rsidRDefault="00445CA4" w:rsidP="001732E8">
            <w:pPr>
              <w:spacing w:after="0" w:line="240" w:lineRule="auto"/>
              <w:ind w:left="792"/>
              <w:rPr>
                <w:rFonts w:ascii="Times New Roman" w:hAnsi="Times New Roman" w:cs="Times New Roman"/>
                <w:b/>
                <w:bCs/>
                <w:color w:val="7030A0"/>
              </w:rPr>
            </w:pPr>
            <w:r>
              <w:rPr>
                <w:rFonts w:ascii="Times New Roman" w:hAnsi="Times New Roman" w:cs="Times New Roman"/>
                <w:b/>
                <w:bCs/>
                <w:color w:val="7030A0"/>
              </w:rPr>
              <w:t xml:space="preserve">1. </w:t>
            </w:r>
            <w:r w:rsidR="001732E8">
              <w:rPr>
                <w:rFonts w:ascii="Times New Roman" w:hAnsi="Times New Roman" w:cs="Times New Roman"/>
                <w:b/>
                <w:bCs/>
                <w:color w:val="7030A0"/>
              </w:rPr>
              <w:t>A social/emotional SMART Goal for the student could be to increase the student’s positive social interactions.</w:t>
            </w:r>
          </w:p>
          <w:p w14:paraId="455FAED8" w14:textId="0AFC9B47" w:rsidR="001732E8" w:rsidRDefault="001732E8" w:rsidP="001732E8">
            <w:pPr>
              <w:spacing w:after="0" w:line="240" w:lineRule="auto"/>
              <w:ind w:left="792"/>
              <w:rPr>
                <w:rFonts w:ascii="Times New Roman" w:hAnsi="Times New Roman" w:cs="Times New Roman"/>
                <w:b/>
                <w:bCs/>
                <w:color w:val="7030A0"/>
              </w:rPr>
            </w:pPr>
            <w:r>
              <w:rPr>
                <w:rFonts w:ascii="Times New Roman" w:hAnsi="Times New Roman" w:cs="Times New Roman"/>
                <w:b/>
                <w:bCs/>
                <w:color w:val="7030A0"/>
              </w:rPr>
              <w:t>S. Increase positive social interactions</w:t>
            </w:r>
          </w:p>
          <w:p w14:paraId="2FD2B920" w14:textId="66BC077F" w:rsidR="001732E8" w:rsidRDefault="001732E8" w:rsidP="001732E8">
            <w:pPr>
              <w:spacing w:after="0" w:line="240" w:lineRule="auto"/>
              <w:ind w:left="792"/>
              <w:rPr>
                <w:rFonts w:ascii="Times New Roman" w:hAnsi="Times New Roman" w:cs="Times New Roman"/>
                <w:b/>
                <w:bCs/>
                <w:color w:val="7030A0"/>
              </w:rPr>
            </w:pPr>
            <w:r>
              <w:rPr>
                <w:rFonts w:ascii="Times New Roman" w:hAnsi="Times New Roman" w:cs="Times New Roman"/>
                <w:b/>
                <w:bCs/>
                <w:color w:val="7030A0"/>
              </w:rPr>
              <w:t xml:space="preserve">M. Student </w:t>
            </w:r>
            <w:r w:rsidR="00445CA4">
              <w:rPr>
                <w:rFonts w:ascii="Times New Roman" w:hAnsi="Times New Roman" w:cs="Times New Roman"/>
                <w:b/>
                <w:bCs/>
                <w:color w:val="7030A0"/>
              </w:rPr>
              <w:t>engages in a positive structured interaction with a classmate three times a week and reduce the frequency of the student hurting other students by 50% within 4 weeks.</w:t>
            </w:r>
          </w:p>
          <w:p w14:paraId="67CDE3E6" w14:textId="782BD3CE" w:rsidR="00445CA4" w:rsidRDefault="00445CA4" w:rsidP="001732E8">
            <w:pPr>
              <w:spacing w:after="0" w:line="240" w:lineRule="auto"/>
              <w:ind w:left="792"/>
              <w:rPr>
                <w:rFonts w:ascii="Times New Roman" w:hAnsi="Times New Roman" w:cs="Times New Roman"/>
                <w:b/>
                <w:bCs/>
                <w:color w:val="7030A0"/>
              </w:rPr>
            </w:pPr>
            <w:r>
              <w:rPr>
                <w:rFonts w:ascii="Times New Roman" w:hAnsi="Times New Roman" w:cs="Times New Roman"/>
                <w:b/>
                <w:bCs/>
                <w:color w:val="7030A0"/>
              </w:rPr>
              <w:t>R. Build social connections and develop skills to handle frustration and to interact with others positively in and out of school.</w:t>
            </w:r>
          </w:p>
          <w:p w14:paraId="205BF2F7" w14:textId="01980291" w:rsidR="00445CA4" w:rsidRDefault="00445CA4" w:rsidP="001732E8">
            <w:pPr>
              <w:spacing w:after="0" w:line="240" w:lineRule="auto"/>
              <w:ind w:left="792"/>
              <w:rPr>
                <w:rFonts w:ascii="Times New Roman" w:hAnsi="Times New Roman" w:cs="Times New Roman"/>
                <w:b/>
                <w:bCs/>
                <w:color w:val="7030A0"/>
              </w:rPr>
            </w:pPr>
            <w:proofErr w:type="gramStart"/>
            <w:r>
              <w:rPr>
                <w:rFonts w:ascii="Times New Roman" w:hAnsi="Times New Roman" w:cs="Times New Roman"/>
                <w:b/>
                <w:bCs/>
                <w:color w:val="7030A0"/>
              </w:rPr>
              <w:t>T. Over</w:t>
            </w:r>
            <w:proofErr w:type="gramEnd"/>
            <w:r>
              <w:rPr>
                <w:rFonts w:ascii="Times New Roman" w:hAnsi="Times New Roman" w:cs="Times New Roman"/>
                <w:b/>
                <w:bCs/>
                <w:color w:val="7030A0"/>
              </w:rPr>
              <w:t xml:space="preserve"> the next 4 weeks the student will have three positive interactions with classmates per week and decrease the frequency of hurting others by 50% and the student’s progress will be monitored weekly.</w:t>
            </w:r>
          </w:p>
          <w:p w14:paraId="2CC332BC" w14:textId="2EF7C6F5" w:rsidR="00445CA4" w:rsidRDefault="00445CA4" w:rsidP="001732E8">
            <w:pPr>
              <w:spacing w:after="0" w:line="240" w:lineRule="auto"/>
              <w:ind w:left="792"/>
              <w:rPr>
                <w:rFonts w:ascii="Times New Roman" w:hAnsi="Times New Roman" w:cs="Times New Roman"/>
                <w:b/>
                <w:bCs/>
                <w:color w:val="7030A0"/>
              </w:rPr>
            </w:pPr>
            <w:r>
              <w:rPr>
                <w:rFonts w:ascii="Times New Roman" w:hAnsi="Times New Roman" w:cs="Times New Roman"/>
                <w:b/>
                <w:bCs/>
                <w:color w:val="7030A0"/>
              </w:rPr>
              <w:t>2. A behavioral SMART Goal for the student could be to improve impulsive and distracting behavior that interferes with classroom learning.</w:t>
            </w:r>
          </w:p>
          <w:p w14:paraId="5BC05EBF" w14:textId="7800AEC2" w:rsidR="00445CA4" w:rsidRDefault="00445CA4" w:rsidP="001732E8">
            <w:pPr>
              <w:spacing w:after="0" w:line="240" w:lineRule="auto"/>
              <w:ind w:left="792"/>
              <w:rPr>
                <w:rFonts w:ascii="Times New Roman" w:hAnsi="Times New Roman" w:cs="Times New Roman"/>
                <w:b/>
                <w:bCs/>
                <w:color w:val="7030A0"/>
              </w:rPr>
            </w:pPr>
            <w:r>
              <w:rPr>
                <w:rFonts w:ascii="Times New Roman" w:hAnsi="Times New Roman" w:cs="Times New Roman"/>
                <w:b/>
                <w:bCs/>
                <w:color w:val="7030A0"/>
              </w:rPr>
              <w:t>S. Student will work to improve impulsive behavior during classroom learning.</w:t>
            </w:r>
          </w:p>
          <w:p w14:paraId="41F4DA26" w14:textId="71B799C3" w:rsidR="00445CA4" w:rsidRDefault="00445CA4" w:rsidP="001732E8">
            <w:pPr>
              <w:spacing w:after="0" w:line="240" w:lineRule="auto"/>
              <w:ind w:left="792"/>
              <w:rPr>
                <w:rFonts w:ascii="Times New Roman" w:hAnsi="Times New Roman" w:cs="Times New Roman"/>
                <w:b/>
                <w:bCs/>
                <w:color w:val="7030A0"/>
              </w:rPr>
            </w:pPr>
            <w:r>
              <w:rPr>
                <w:rFonts w:ascii="Times New Roman" w:hAnsi="Times New Roman" w:cs="Times New Roman"/>
                <w:b/>
                <w:bCs/>
                <w:color w:val="7030A0"/>
              </w:rPr>
              <w:t>M. Student will decrease the frequency of impulsive behavior by 50% within 4 weeks.</w:t>
            </w:r>
          </w:p>
          <w:p w14:paraId="3554233B" w14:textId="49E76B8D" w:rsidR="00445CA4" w:rsidRDefault="00445CA4" w:rsidP="001732E8">
            <w:pPr>
              <w:spacing w:after="0" w:line="240" w:lineRule="auto"/>
              <w:ind w:left="792"/>
              <w:rPr>
                <w:rFonts w:ascii="Times New Roman" w:hAnsi="Times New Roman" w:cs="Times New Roman"/>
                <w:b/>
                <w:bCs/>
                <w:color w:val="7030A0"/>
              </w:rPr>
            </w:pPr>
            <w:r>
              <w:rPr>
                <w:rFonts w:ascii="Times New Roman" w:hAnsi="Times New Roman" w:cs="Times New Roman"/>
                <w:b/>
                <w:bCs/>
                <w:color w:val="7030A0"/>
              </w:rPr>
              <w:t xml:space="preserve">A. </w:t>
            </w:r>
            <w:r w:rsidR="00AA74BD">
              <w:rPr>
                <w:rFonts w:ascii="Times New Roman" w:hAnsi="Times New Roman" w:cs="Times New Roman"/>
                <w:b/>
                <w:bCs/>
                <w:color w:val="7030A0"/>
              </w:rPr>
              <w:t>Student will receive counseling services three times a week to develop coping strategies when feeling overwhelmed or emotional.</w:t>
            </w:r>
          </w:p>
          <w:p w14:paraId="38BA19B5" w14:textId="458AA005" w:rsidR="00AA74BD" w:rsidRDefault="00AA74BD" w:rsidP="001732E8">
            <w:pPr>
              <w:spacing w:after="0" w:line="240" w:lineRule="auto"/>
              <w:ind w:left="792"/>
              <w:rPr>
                <w:rFonts w:ascii="Times New Roman" w:hAnsi="Times New Roman" w:cs="Times New Roman"/>
                <w:b/>
                <w:bCs/>
                <w:color w:val="7030A0"/>
              </w:rPr>
            </w:pPr>
            <w:r>
              <w:rPr>
                <w:rFonts w:ascii="Times New Roman" w:hAnsi="Times New Roman" w:cs="Times New Roman"/>
                <w:b/>
                <w:bCs/>
                <w:color w:val="7030A0"/>
              </w:rPr>
              <w:lastRenderedPageBreak/>
              <w:t>R. It’s important for the student to be able to gain composure, recognize his feelings, and regulate his emotions.</w:t>
            </w:r>
          </w:p>
          <w:p w14:paraId="4670ABF2" w14:textId="203DB100" w:rsidR="00AA74BD" w:rsidRPr="001732E8" w:rsidRDefault="00AA74BD" w:rsidP="001732E8">
            <w:pPr>
              <w:spacing w:after="0" w:line="240" w:lineRule="auto"/>
              <w:ind w:left="792"/>
              <w:rPr>
                <w:rFonts w:ascii="Times New Roman" w:hAnsi="Times New Roman" w:cs="Times New Roman"/>
                <w:b/>
                <w:bCs/>
                <w:color w:val="7030A0"/>
              </w:rPr>
            </w:pPr>
            <w:r>
              <w:rPr>
                <w:rFonts w:ascii="Times New Roman" w:hAnsi="Times New Roman" w:cs="Times New Roman"/>
                <w:b/>
                <w:bCs/>
                <w:color w:val="7030A0"/>
              </w:rPr>
              <w:t xml:space="preserve">T. </w:t>
            </w:r>
            <w:r w:rsidR="00EF607F">
              <w:rPr>
                <w:rFonts w:ascii="Times New Roman" w:hAnsi="Times New Roman" w:cs="Times New Roman"/>
                <w:b/>
                <w:bCs/>
                <w:color w:val="7030A0"/>
              </w:rPr>
              <w:t xml:space="preserve">In 4 weeks the student will decrease the frequency of impulsive </w:t>
            </w:r>
            <w:proofErr w:type="gramStart"/>
            <w:r w:rsidR="00EF607F">
              <w:rPr>
                <w:rFonts w:ascii="Times New Roman" w:hAnsi="Times New Roman" w:cs="Times New Roman"/>
                <w:b/>
                <w:bCs/>
                <w:color w:val="7030A0"/>
              </w:rPr>
              <w:t>behaviors</w:t>
            </w:r>
            <w:proofErr w:type="gramEnd"/>
            <w:r w:rsidR="00EF607F">
              <w:rPr>
                <w:rFonts w:ascii="Times New Roman" w:hAnsi="Times New Roman" w:cs="Times New Roman"/>
                <w:b/>
                <w:bCs/>
                <w:color w:val="7030A0"/>
              </w:rPr>
              <w:t xml:space="preserve"> by 50% by using self-regulation strategies. The </w:t>
            </w:r>
            <w:proofErr w:type="gramStart"/>
            <w:r w:rsidR="00EF607F">
              <w:rPr>
                <w:rFonts w:ascii="Times New Roman" w:hAnsi="Times New Roman" w:cs="Times New Roman"/>
                <w:b/>
                <w:bCs/>
                <w:color w:val="7030A0"/>
              </w:rPr>
              <w:t>student’s</w:t>
            </w:r>
            <w:proofErr w:type="gramEnd"/>
            <w:r w:rsidR="00EF607F">
              <w:rPr>
                <w:rFonts w:ascii="Times New Roman" w:hAnsi="Times New Roman" w:cs="Times New Roman"/>
                <w:b/>
                <w:bCs/>
                <w:color w:val="7030A0"/>
              </w:rPr>
              <w:t xml:space="preserve"> progress will be monitored weekly.</w:t>
            </w:r>
          </w:p>
          <w:p w14:paraId="0589FFFF" w14:textId="45C7287C" w:rsidR="00EE1C87" w:rsidRDefault="00EE1C87" w:rsidP="00EB4FFD">
            <w:pPr>
              <w:numPr>
                <w:ilvl w:val="0"/>
                <w:numId w:val="1"/>
              </w:numPr>
              <w:spacing w:after="0" w:line="240" w:lineRule="auto"/>
              <w:rPr>
                <w:rFonts w:ascii="Times New Roman" w:hAnsi="Times New Roman" w:cs="Times New Roman"/>
              </w:rPr>
            </w:pPr>
            <w:r>
              <w:rPr>
                <w:rFonts w:ascii="Times New Roman" w:hAnsi="Times New Roman" w:cs="Times New Roman"/>
              </w:rPr>
              <w:t>Explain how the student/client</w:t>
            </w:r>
            <w:r w:rsidRPr="00FD7DF3">
              <w:rPr>
                <w:rFonts w:ascii="Times New Roman" w:hAnsi="Times New Roman" w:cs="Times New Roman"/>
              </w:rPr>
              <w:t xml:space="preserve"> will the </w:t>
            </w:r>
            <w:r>
              <w:rPr>
                <w:rFonts w:ascii="Times New Roman" w:hAnsi="Times New Roman" w:cs="Times New Roman"/>
              </w:rPr>
              <w:t>included in</w:t>
            </w:r>
            <w:r w:rsidRPr="00FD7DF3">
              <w:rPr>
                <w:rFonts w:ascii="Times New Roman" w:hAnsi="Times New Roman" w:cs="Times New Roman"/>
              </w:rPr>
              <w:t xml:space="preserve"> establishing </w:t>
            </w:r>
            <w:proofErr w:type="gramStart"/>
            <w:r>
              <w:rPr>
                <w:rFonts w:ascii="Times New Roman" w:hAnsi="Times New Roman" w:cs="Times New Roman"/>
              </w:rPr>
              <w:t>the SMART</w:t>
            </w:r>
            <w:proofErr w:type="gramEnd"/>
            <w:r w:rsidRPr="00FD7DF3">
              <w:rPr>
                <w:rFonts w:ascii="Times New Roman" w:hAnsi="Times New Roman" w:cs="Times New Roman"/>
              </w:rPr>
              <w:t xml:space="preserve"> goals</w:t>
            </w:r>
            <w:r>
              <w:rPr>
                <w:rFonts w:ascii="Times New Roman" w:hAnsi="Times New Roman" w:cs="Times New Roman"/>
              </w:rPr>
              <w:t>.</w:t>
            </w:r>
          </w:p>
          <w:p w14:paraId="3DE0C92E" w14:textId="5FCD83FA" w:rsidR="00EF607F" w:rsidRPr="00EF607F" w:rsidRDefault="00EF607F" w:rsidP="00EF607F">
            <w:pPr>
              <w:spacing w:after="0" w:line="240" w:lineRule="auto"/>
              <w:ind w:left="792"/>
              <w:rPr>
                <w:rFonts w:ascii="Times New Roman" w:hAnsi="Times New Roman" w:cs="Times New Roman"/>
                <w:b/>
                <w:bCs/>
                <w:color w:val="7030A0"/>
              </w:rPr>
            </w:pPr>
            <w:r>
              <w:rPr>
                <w:rFonts w:ascii="Times New Roman" w:hAnsi="Times New Roman" w:cs="Times New Roman"/>
                <w:b/>
                <w:bCs/>
                <w:color w:val="7030A0"/>
              </w:rPr>
              <w:t>The student will be included in establishing SMART Goals through discussion and reflection of feelings and challenges and by being allowed to make suggestions of what they would like to work on and what they think will work in addressing their challenges.</w:t>
            </w:r>
          </w:p>
          <w:p w14:paraId="1A2E7AAF" w14:textId="77777777" w:rsidR="00EE1C87" w:rsidRPr="00EB4FFD" w:rsidRDefault="00EE1C87" w:rsidP="001155C9">
            <w:pPr>
              <w:spacing w:after="0" w:line="240" w:lineRule="auto"/>
              <w:ind w:left="792"/>
              <w:rPr>
                <w:rFonts w:ascii="Times New Roman" w:hAnsi="Times New Roman" w:cs="Times New Roman"/>
              </w:rPr>
            </w:pPr>
          </w:p>
        </w:tc>
      </w:tr>
      <w:tr w:rsidR="00EE1C87" w:rsidRPr="00FD7DF3" w14:paraId="1687D01A" w14:textId="77777777" w:rsidTr="000A0448">
        <w:tc>
          <w:tcPr>
            <w:tcW w:w="9960" w:type="dxa"/>
          </w:tcPr>
          <w:p w14:paraId="36E69349" w14:textId="22D6332D" w:rsidR="00EE1C87" w:rsidRPr="00CA04DE" w:rsidRDefault="00EE1C87" w:rsidP="00657DFC">
            <w:pPr>
              <w:ind w:left="72"/>
              <w:rPr>
                <w:rFonts w:ascii="Times New Roman" w:hAnsi="Times New Roman" w:cs="Times New Roman"/>
                <w:b/>
                <w:i/>
                <w:sz w:val="26"/>
                <w:szCs w:val="26"/>
              </w:rPr>
            </w:pPr>
            <w:r w:rsidRPr="00CA04DE">
              <w:rPr>
                <w:rFonts w:ascii="Times New Roman" w:hAnsi="Times New Roman" w:cs="Times New Roman"/>
                <w:b/>
                <w:sz w:val="26"/>
                <w:szCs w:val="26"/>
              </w:rPr>
              <w:lastRenderedPageBreak/>
              <w:t>Component #2:</w:t>
            </w:r>
            <w:r w:rsidRPr="00CA04DE">
              <w:rPr>
                <w:rFonts w:ascii="Times New Roman" w:hAnsi="Times New Roman" w:cs="Times New Roman"/>
                <w:b/>
                <w:i/>
                <w:sz w:val="26"/>
                <w:szCs w:val="26"/>
              </w:rPr>
              <w:t xml:space="preserve"> Developmental, Ethical,</w:t>
            </w:r>
            <w:r w:rsidR="00E11310">
              <w:rPr>
                <w:rFonts w:ascii="Times New Roman" w:hAnsi="Times New Roman" w:cs="Times New Roman"/>
                <w:b/>
                <w:i/>
                <w:sz w:val="26"/>
                <w:szCs w:val="26"/>
              </w:rPr>
              <w:t xml:space="preserve"> Spiritual,</w:t>
            </w:r>
            <w:r w:rsidRPr="00CA04DE">
              <w:rPr>
                <w:rFonts w:ascii="Times New Roman" w:hAnsi="Times New Roman" w:cs="Times New Roman"/>
                <w:b/>
                <w:i/>
                <w:sz w:val="26"/>
                <w:szCs w:val="26"/>
              </w:rPr>
              <w:t xml:space="preserve"> and Multicultural Considerations </w:t>
            </w:r>
          </w:p>
          <w:p w14:paraId="7F1DA28B" w14:textId="5F093EB8" w:rsidR="00EE1C87" w:rsidRPr="00FD7DF3" w:rsidRDefault="00EE1C87" w:rsidP="00657DFC">
            <w:pPr>
              <w:ind w:left="72"/>
              <w:rPr>
                <w:rFonts w:ascii="Times New Roman" w:hAnsi="Times New Roman" w:cs="Times New Roman"/>
                <w:b/>
                <w:i/>
              </w:rPr>
            </w:pPr>
            <w:r>
              <w:rPr>
                <w:rFonts w:ascii="Times New Roman" w:hAnsi="Times New Roman" w:cs="Times New Roman"/>
                <w:b/>
              </w:rPr>
              <w:t>Cultural Considerations</w:t>
            </w:r>
          </w:p>
          <w:p w14:paraId="46AD399A" w14:textId="3C2231F3" w:rsidR="00EE1C87" w:rsidRDefault="00EE1C87" w:rsidP="00E504AE">
            <w:pPr>
              <w:numPr>
                <w:ilvl w:val="0"/>
                <w:numId w:val="5"/>
              </w:numPr>
              <w:spacing w:after="0" w:line="240" w:lineRule="auto"/>
              <w:rPr>
                <w:rFonts w:ascii="Times New Roman" w:hAnsi="Times New Roman" w:cs="Times New Roman"/>
              </w:rPr>
            </w:pPr>
            <w:r w:rsidRPr="007D1638">
              <w:rPr>
                <w:rFonts w:ascii="Times New Roman" w:hAnsi="Times New Roman" w:cs="Times New Roman"/>
              </w:rPr>
              <w:t>Identify the student/client’s</w:t>
            </w:r>
            <w:r>
              <w:rPr>
                <w:rFonts w:ascii="Times New Roman" w:hAnsi="Times New Roman" w:cs="Times New Roman"/>
              </w:rPr>
              <w:t xml:space="preserve"> culture/ethnicity.</w:t>
            </w:r>
          </w:p>
          <w:p w14:paraId="24A7C153" w14:textId="4277FBAA" w:rsidR="00EF607F" w:rsidRPr="00EF607F" w:rsidRDefault="00EF607F" w:rsidP="00EF607F">
            <w:pPr>
              <w:spacing w:after="0" w:line="240" w:lineRule="auto"/>
              <w:ind w:left="720"/>
              <w:rPr>
                <w:rFonts w:ascii="Times New Roman" w:hAnsi="Times New Roman" w:cs="Times New Roman"/>
                <w:b/>
                <w:bCs/>
                <w:color w:val="7030A0"/>
              </w:rPr>
            </w:pPr>
            <w:r>
              <w:rPr>
                <w:rFonts w:ascii="Times New Roman" w:hAnsi="Times New Roman" w:cs="Times New Roman"/>
                <w:b/>
                <w:bCs/>
                <w:color w:val="7030A0"/>
              </w:rPr>
              <w:t xml:space="preserve">The student is a Native Alaskan Inupiat </w:t>
            </w:r>
            <w:r w:rsidR="00E5748A">
              <w:rPr>
                <w:rFonts w:ascii="Times New Roman" w:hAnsi="Times New Roman" w:cs="Times New Roman"/>
                <w:b/>
                <w:bCs/>
                <w:color w:val="7030A0"/>
              </w:rPr>
              <w:t>whose primarily language is English.</w:t>
            </w:r>
          </w:p>
          <w:p w14:paraId="2B063590" w14:textId="12B85DBA" w:rsidR="00073E94" w:rsidRDefault="00073E94" w:rsidP="00E504AE">
            <w:pPr>
              <w:numPr>
                <w:ilvl w:val="0"/>
                <w:numId w:val="5"/>
              </w:numPr>
              <w:spacing w:after="0" w:line="240" w:lineRule="auto"/>
              <w:rPr>
                <w:rFonts w:ascii="Times New Roman" w:hAnsi="Times New Roman" w:cs="Times New Roman"/>
              </w:rPr>
            </w:pPr>
            <w:r>
              <w:rPr>
                <w:rFonts w:ascii="Times New Roman" w:hAnsi="Times New Roman" w:cs="Times New Roman"/>
              </w:rPr>
              <w:t>Identify the student/clients spiritual/religious associations and level of engagement.</w:t>
            </w:r>
          </w:p>
          <w:p w14:paraId="33188B6B" w14:textId="07F59B5B" w:rsidR="00E5748A" w:rsidRPr="00E5748A" w:rsidRDefault="00E5748A" w:rsidP="00E5748A">
            <w:pPr>
              <w:spacing w:after="0" w:line="240" w:lineRule="auto"/>
              <w:ind w:left="720"/>
              <w:rPr>
                <w:rFonts w:ascii="Times New Roman" w:hAnsi="Times New Roman" w:cs="Times New Roman"/>
                <w:b/>
                <w:bCs/>
                <w:color w:val="7030A0"/>
              </w:rPr>
            </w:pPr>
            <w:r>
              <w:rPr>
                <w:rFonts w:ascii="Times New Roman" w:hAnsi="Times New Roman" w:cs="Times New Roman"/>
                <w:b/>
                <w:bCs/>
                <w:color w:val="7030A0"/>
              </w:rPr>
              <w:t>The student is proud to share he is a Christian, his belief in God and Jesus and his church experiences. He also believes that his people have animal spirits.</w:t>
            </w:r>
          </w:p>
          <w:p w14:paraId="06E31551" w14:textId="383348C0" w:rsidR="00EE1C87" w:rsidRDefault="00EE1C87" w:rsidP="005511DB">
            <w:pPr>
              <w:numPr>
                <w:ilvl w:val="0"/>
                <w:numId w:val="5"/>
              </w:numPr>
              <w:spacing w:after="0" w:line="240" w:lineRule="auto"/>
              <w:rPr>
                <w:rFonts w:ascii="Times New Roman" w:hAnsi="Times New Roman" w:cs="Times New Roman"/>
                <w:highlight w:val="yellow"/>
              </w:rPr>
            </w:pPr>
            <w:r>
              <w:rPr>
                <w:rFonts w:ascii="Times New Roman" w:hAnsi="Times New Roman" w:cs="Times New Roman"/>
              </w:rPr>
              <w:t xml:space="preserve">Identify </w:t>
            </w:r>
            <w:r w:rsidRPr="00FD7DF3">
              <w:rPr>
                <w:rFonts w:ascii="Times New Roman" w:hAnsi="Times New Roman" w:cs="Times New Roman"/>
              </w:rPr>
              <w:t>multi</w:t>
            </w:r>
            <w:r>
              <w:rPr>
                <w:rFonts w:ascii="Times New Roman" w:hAnsi="Times New Roman" w:cs="Times New Roman"/>
              </w:rPr>
              <w:t>-social/</w:t>
            </w:r>
            <w:r w:rsidRPr="00FD7DF3">
              <w:rPr>
                <w:rFonts w:ascii="Times New Roman" w:hAnsi="Times New Roman" w:cs="Times New Roman"/>
              </w:rPr>
              <w:t>cultural</w:t>
            </w:r>
            <w:r w:rsidR="00F4372C">
              <w:rPr>
                <w:rFonts w:ascii="Times New Roman" w:hAnsi="Times New Roman" w:cs="Times New Roman"/>
              </w:rPr>
              <w:t>/spiritual</w:t>
            </w:r>
            <w:r w:rsidRPr="00FD7DF3">
              <w:rPr>
                <w:rFonts w:ascii="Times New Roman" w:hAnsi="Times New Roman" w:cs="Times New Roman"/>
              </w:rPr>
              <w:t xml:space="preserve"> considerations in this case</w:t>
            </w:r>
            <w:r>
              <w:rPr>
                <w:rFonts w:ascii="Times New Roman" w:hAnsi="Times New Roman" w:cs="Times New Roman"/>
              </w:rPr>
              <w:t xml:space="preserve"> and support the claim </w:t>
            </w:r>
            <w:r w:rsidRPr="00FD7DF3">
              <w:rPr>
                <w:rFonts w:ascii="Times New Roman" w:hAnsi="Times New Roman" w:cs="Times New Roman"/>
              </w:rPr>
              <w:t xml:space="preserve">with a </w:t>
            </w:r>
            <w:r w:rsidRPr="000A0448">
              <w:rPr>
                <w:rFonts w:ascii="Times New Roman" w:hAnsi="Times New Roman" w:cs="Times New Roman"/>
                <w:i/>
                <w:highlight w:val="yellow"/>
              </w:rPr>
              <w:t>peer-reviewed journal.</w:t>
            </w:r>
            <w:r w:rsidRPr="000A0448">
              <w:rPr>
                <w:rFonts w:ascii="Times New Roman" w:hAnsi="Times New Roman" w:cs="Times New Roman"/>
                <w:highlight w:val="yellow"/>
              </w:rPr>
              <w:t xml:space="preserve"> </w:t>
            </w:r>
          </w:p>
          <w:p w14:paraId="447B22FB" w14:textId="2A9EE70D" w:rsidR="00E5748A" w:rsidRPr="006F6945" w:rsidRDefault="00E5748A" w:rsidP="00E5748A">
            <w:pPr>
              <w:spacing w:after="0" w:line="240" w:lineRule="auto"/>
              <w:ind w:left="720"/>
              <w:rPr>
                <w:rFonts w:ascii="Times New Roman" w:hAnsi="Times New Roman" w:cs="Times New Roman"/>
                <w:b/>
                <w:bCs/>
                <w:color w:val="7030A0"/>
                <w:highlight w:val="yellow"/>
              </w:rPr>
            </w:pPr>
            <w:r>
              <w:rPr>
                <w:rFonts w:ascii="Times New Roman" w:hAnsi="Times New Roman" w:cs="Times New Roman"/>
                <w:b/>
                <w:bCs/>
                <w:color w:val="7030A0"/>
              </w:rPr>
              <w:t xml:space="preserve">Some multi-social/cultural/spiritual </w:t>
            </w:r>
            <w:r w:rsidR="006F6945">
              <w:rPr>
                <w:rFonts w:ascii="Times New Roman" w:hAnsi="Times New Roman" w:cs="Times New Roman"/>
                <w:b/>
                <w:bCs/>
                <w:color w:val="7030A0"/>
              </w:rPr>
              <w:t>considerations</w:t>
            </w:r>
            <w:r>
              <w:rPr>
                <w:rFonts w:ascii="Times New Roman" w:hAnsi="Times New Roman" w:cs="Times New Roman"/>
                <w:b/>
                <w:bCs/>
                <w:color w:val="7030A0"/>
              </w:rPr>
              <w:t xml:space="preserve"> </w:t>
            </w:r>
            <w:r w:rsidR="006F6945">
              <w:rPr>
                <w:rFonts w:ascii="Times New Roman" w:hAnsi="Times New Roman" w:cs="Times New Roman"/>
                <w:b/>
                <w:bCs/>
                <w:color w:val="7030A0"/>
              </w:rPr>
              <w:t xml:space="preserve">in this case would include </w:t>
            </w:r>
            <w:r w:rsidRPr="00E5748A">
              <w:rPr>
                <w:rFonts w:ascii="Times New Roman" w:hAnsi="Times New Roman" w:cs="Times New Roman"/>
                <w:b/>
                <w:bCs/>
                <w:color w:val="7030A0"/>
              </w:rPr>
              <w:t>Involving elders, spiritual leaders, and the tribal healer</w:t>
            </w:r>
            <w:r w:rsidR="006F6945">
              <w:rPr>
                <w:rFonts w:ascii="Times New Roman" w:hAnsi="Times New Roman" w:cs="Times New Roman"/>
                <w:b/>
                <w:bCs/>
                <w:color w:val="7030A0"/>
              </w:rPr>
              <w:t xml:space="preserve"> (</w:t>
            </w:r>
            <w:r w:rsidR="005C2DBE">
              <w:rPr>
                <w:rFonts w:ascii="Times New Roman" w:hAnsi="Times New Roman" w:cs="Times New Roman"/>
                <w:b/>
                <w:bCs/>
                <w:color w:val="7030A0"/>
              </w:rPr>
              <w:t>Lafromboise et al.</w:t>
            </w:r>
            <w:r w:rsidR="006F6945">
              <w:rPr>
                <w:rFonts w:ascii="Times New Roman" w:hAnsi="Times New Roman" w:cs="Times New Roman"/>
                <w:b/>
                <w:bCs/>
                <w:color w:val="7030A0"/>
              </w:rPr>
              <w:t>, 20</w:t>
            </w:r>
            <w:r w:rsidR="005C2DBE">
              <w:rPr>
                <w:rFonts w:ascii="Times New Roman" w:hAnsi="Times New Roman" w:cs="Times New Roman"/>
                <w:b/>
                <w:bCs/>
                <w:color w:val="7030A0"/>
              </w:rPr>
              <w:t>10</w:t>
            </w:r>
            <w:r w:rsidR="006F6945">
              <w:rPr>
                <w:rFonts w:ascii="Times New Roman" w:hAnsi="Times New Roman" w:cs="Times New Roman"/>
                <w:b/>
                <w:bCs/>
                <w:color w:val="7030A0"/>
              </w:rPr>
              <w:t xml:space="preserve">). According to </w:t>
            </w:r>
            <w:r w:rsidR="006F6945">
              <w:rPr>
                <w:rFonts w:ascii="Times New Roman" w:hAnsi="Times New Roman" w:cs="Times New Roman"/>
                <w:b/>
                <w:bCs/>
                <w:i/>
                <w:iCs/>
                <w:color w:val="7030A0"/>
              </w:rPr>
              <w:t xml:space="preserve">Lafromboise and colleagues </w:t>
            </w:r>
            <w:r w:rsidR="006F6945">
              <w:rPr>
                <w:rFonts w:ascii="Times New Roman" w:hAnsi="Times New Roman" w:cs="Times New Roman"/>
                <w:b/>
                <w:bCs/>
                <w:color w:val="7030A0"/>
              </w:rPr>
              <w:t>(2010), including indigenous community members such as elders and spiritual leaders will ensure interventions are culturally respectful.</w:t>
            </w:r>
            <w:r>
              <w:rPr>
                <w:rFonts w:ascii="Times New Roman" w:hAnsi="Times New Roman" w:cs="Times New Roman"/>
                <w:b/>
                <w:bCs/>
                <w:color w:val="7030A0"/>
              </w:rPr>
              <w:t xml:space="preserve"> </w:t>
            </w:r>
            <w:r w:rsidR="006F6945">
              <w:rPr>
                <w:rFonts w:ascii="Times New Roman" w:hAnsi="Times New Roman" w:cs="Times New Roman"/>
                <w:b/>
                <w:bCs/>
                <w:color w:val="7030A0"/>
              </w:rPr>
              <w:t xml:space="preserve">Other considerations would include being mindful of the student’s combined Christian beliefs and Inupiat spiritual beliefs and how they can impact the student’s behavior. According to </w:t>
            </w:r>
            <w:r w:rsidR="006F6945">
              <w:rPr>
                <w:rFonts w:ascii="Times New Roman" w:hAnsi="Times New Roman" w:cs="Times New Roman"/>
                <w:b/>
                <w:bCs/>
                <w:i/>
                <w:iCs/>
                <w:color w:val="7030A0"/>
              </w:rPr>
              <w:t xml:space="preserve">Hickson </w:t>
            </w:r>
            <w:r w:rsidR="006F6945">
              <w:rPr>
                <w:rFonts w:ascii="Times New Roman" w:hAnsi="Times New Roman" w:cs="Times New Roman"/>
                <w:b/>
                <w:bCs/>
                <w:color w:val="7030A0"/>
              </w:rPr>
              <w:t>(2007), tension between the two beliefs could cause tension and affect the student’s well-being and how they regulate their emotions.</w:t>
            </w:r>
          </w:p>
          <w:p w14:paraId="203AE0DA" w14:textId="4DA6A62F" w:rsidR="00F4372C" w:rsidRDefault="00F4372C" w:rsidP="005511DB">
            <w:pPr>
              <w:numPr>
                <w:ilvl w:val="0"/>
                <w:numId w:val="5"/>
              </w:numPr>
              <w:spacing w:after="0" w:line="240" w:lineRule="auto"/>
              <w:rPr>
                <w:rFonts w:ascii="Times New Roman" w:hAnsi="Times New Roman" w:cs="Times New Roman"/>
              </w:rPr>
            </w:pPr>
            <w:r w:rsidRPr="00F4372C">
              <w:rPr>
                <w:rFonts w:ascii="Times New Roman" w:hAnsi="Times New Roman" w:cs="Times New Roman"/>
              </w:rPr>
              <w:t>Identify any differences between the counselors’ and the student</w:t>
            </w:r>
            <w:r w:rsidR="00E11310">
              <w:rPr>
                <w:rFonts w:ascii="Times New Roman" w:hAnsi="Times New Roman" w:cs="Times New Roman"/>
              </w:rPr>
              <w:t>/</w:t>
            </w:r>
            <w:proofErr w:type="gramStart"/>
            <w:r w:rsidR="00E11310">
              <w:rPr>
                <w:rFonts w:ascii="Times New Roman" w:hAnsi="Times New Roman" w:cs="Times New Roman"/>
              </w:rPr>
              <w:t>clients</w:t>
            </w:r>
            <w:proofErr w:type="gramEnd"/>
            <w:r w:rsidR="00E11310">
              <w:rPr>
                <w:rFonts w:ascii="Times New Roman" w:hAnsi="Times New Roman" w:cs="Times New Roman"/>
              </w:rPr>
              <w:t xml:space="preserve"> </w:t>
            </w:r>
            <w:r w:rsidR="00E11310" w:rsidRPr="00F4372C">
              <w:rPr>
                <w:rFonts w:ascii="Times New Roman" w:hAnsi="Times New Roman" w:cs="Times New Roman"/>
              </w:rPr>
              <w:t>beliefs system</w:t>
            </w:r>
            <w:r w:rsidRPr="00F4372C">
              <w:rPr>
                <w:rFonts w:ascii="Times New Roman" w:hAnsi="Times New Roman" w:cs="Times New Roman"/>
              </w:rPr>
              <w:t xml:space="preserve"> and how these differences will be addressed to meet </w:t>
            </w:r>
            <w:r w:rsidR="00FA44D1">
              <w:rPr>
                <w:rFonts w:ascii="Times New Roman" w:hAnsi="Times New Roman" w:cs="Times New Roman"/>
              </w:rPr>
              <w:t xml:space="preserve">the </w:t>
            </w:r>
            <w:r w:rsidRPr="00F4372C">
              <w:rPr>
                <w:rFonts w:ascii="Times New Roman" w:hAnsi="Times New Roman" w:cs="Times New Roman"/>
              </w:rPr>
              <w:t>student/client’s needs.</w:t>
            </w:r>
          </w:p>
          <w:p w14:paraId="6D169E02" w14:textId="1D418F3C" w:rsidR="006F6945" w:rsidRPr="0021698F" w:rsidRDefault="006F6945" w:rsidP="0021698F">
            <w:pPr>
              <w:numPr>
                <w:ilvl w:val="0"/>
                <w:numId w:val="8"/>
              </w:numPr>
              <w:spacing w:after="0" w:line="240" w:lineRule="auto"/>
              <w:rPr>
                <w:rFonts w:ascii="Times New Roman" w:hAnsi="Times New Roman" w:cs="Times New Roman"/>
                <w:b/>
                <w:bCs/>
                <w:color w:val="7030A0"/>
              </w:rPr>
            </w:pPr>
            <w:r>
              <w:rPr>
                <w:rFonts w:ascii="Times New Roman" w:hAnsi="Times New Roman" w:cs="Times New Roman"/>
                <w:b/>
                <w:bCs/>
                <w:color w:val="7030A0"/>
              </w:rPr>
              <w:t>The student and counselor share the same Christian values/</w:t>
            </w:r>
            <w:proofErr w:type="gramStart"/>
            <w:r>
              <w:rPr>
                <w:rFonts w:ascii="Times New Roman" w:hAnsi="Times New Roman" w:cs="Times New Roman"/>
                <w:b/>
                <w:bCs/>
                <w:color w:val="7030A0"/>
              </w:rPr>
              <w:t>beliefs,</w:t>
            </w:r>
            <w:proofErr w:type="gramEnd"/>
            <w:r>
              <w:rPr>
                <w:rFonts w:ascii="Times New Roman" w:hAnsi="Times New Roman" w:cs="Times New Roman"/>
                <w:b/>
                <w:bCs/>
                <w:color w:val="7030A0"/>
              </w:rPr>
              <w:t xml:space="preserve"> however, the notable difference is the cultural belief in an individual’s soul/spirit. </w:t>
            </w:r>
            <w:proofErr w:type="gramStart"/>
            <w:r>
              <w:rPr>
                <w:rFonts w:ascii="Times New Roman" w:hAnsi="Times New Roman" w:cs="Times New Roman"/>
                <w:b/>
                <w:bCs/>
                <w:color w:val="7030A0"/>
              </w:rPr>
              <w:t>In order to</w:t>
            </w:r>
            <w:proofErr w:type="gramEnd"/>
            <w:r>
              <w:rPr>
                <w:rFonts w:ascii="Times New Roman" w:hAnsi="Times New Roman" w:cs="Times New Roman"/>
                <w:b/>
                <w:bCs/>
                <w:color w:val="7030A0"/>
              </w:rPr>
              <w:t xml:space="preserve"> support the student’s cultural beliefs and perspectives, the counselor will not impose their beliefs or thoughts onto the student. </w:t>
            </w:r>
            <w:proofErr w:type="gramStart"/>
            <w:r>
              <w:rPr>
                <w:rFonts w:ascii="Times New Roman" w:hAnsi="Times New Roman" w:cs="Times New Roman"/>
                <w:b/>
                <w:bCs/>
                <w:color w:val="7030A0"/>
              </w:rPr>
              <w:t>According</w:t>
            </w:r>
            <w:proofErr w:type="gramEnd"/>
            <w:r>
              <w:rPr>
                <w:rFonts w:ascii="Times New Roman" w:hAnsi="Times New Roman" w:cs="Times New Roman"/>
                <w:b/>
                <w:bCs/>
                <w:color w:val="7030A0"/>
              </w:rPr>
              <w:t xml:space="preserve"> the </w:t>
            </w:r>
            <w:r>
              <w:rPr>
                <w:rFonts w:ascii="Times New Roman" w:hAnsi="Times New Roman" w:cs="Times New Roman"/>
                <w:b/>
                <w:bCs/>
                <w:i/>
                <w:iCs/>
                <w:color w:val="7030A0"/>
              </w:rPr>
              <w:t xml:space="preserve">American School Counseling </w:t>
            </w:r>
            <w:r w:rsidR="0021698F">
              <w:rPr>
                <w:rFonts w:ascii="Times New Roman" w:hAnsi="Times New Roman" w:cs="Times New Roman"/>
                <w:b/>
                <w:bCs/>
                <w:i/>
                <w:iCs/>
                <w:color w:val="7030A0"/>
              </w:rPr>
              <w:t xml:space="preserve">Association </w:t>
            </w:r>
            <w:r w:rsidR="0021698F">
              <w:rPr>
                <w:rFonts w:ascii="Times New Roman" w:hAnsi="Times New Roman" w:cs="Times New Roman"/>
                <w:b/>
                <w:bCs/>
                <w:color w:val="7030A0"/>
              </w:rPr>
              <w:t>(2022), ethical standard A.1.h states, “</w:t>
            </w:r>
            <w:r w:rsidR="0021698F" w:rsidRPr="0021698F">
              <w:rPr>
                <w:rFonts w:ascii="Times New Roman" w:hAnsi="Times New Roman" w:cs="Times New Roman"/>
                <w:b/>
                <w:bCs/>
                <w:color w:val="7030A0"/>
              </w:rPr>
              <w:t>Respect students’ and families’ values, beliefs and cultural background, as well as students’ sexual orientation, gender identity and gender expression, and exercise great care to avoid imposing personal biases, beliefs or values rooted in one’s religion, culture or ethnicity.</w:t>
            </w:r>
            <w:r w:rsidR="0021698F">
              <w:rPr>
                <w:rFonts w:ascii="Times New Roman" w:hAnsi="Times New Roman" w:cs="Times New Roman"/>
                <w:b/>
                <w:bCs/>
                <w:color w:val="7030A0"/>
              </w:rPr>
              <w:t>”</w:t>
            </w:r>
          </w:p>
          <w:p w14:paraId="042E5B27" w14:textId="1428FC64" w:rsidR="00EE1C87" w:rsidRPr="00EE1C87" w:rsidRDefault="00EE1C87" w:rsidP="00EE1C87">
            <w:pPr>
              <w:spacing w:after="0" w:line="240" w:lineRule="auto"/>
              <w:rPr>
                <w:rFonts w:ascii="Times New Roman" w:hAnsi="Times New Roman" w:cs="Times New Roman"/>
                <w:b/>
                <w:bCs/>
              </w:rPr>
            </w:pPr>
            <w:r w:rsidRPr="00EE1C87">
              <w:rPr>
                <w:rFonts w:ascii="Times New Roman" w:hAnsi="Times New Roman" w:cs="Times New Roman"/>
                <w:b/>
                <w:bCs/>
              </w:rPr>
              <w:t>Barriers to Success</w:t>
            </w:r>
          </w:p>
          <w:p w14:paraId="6FBD88C6" w14:textId="7E0796BA" w:rsidR="00EE1C87" w:rsidRDefault="00EE1C87" w:rsidP="00947F78">
            <w:pPr>
              <w:numPr>
                <w:ilvl w:val="0"/>
                <w:numId w:val="5"/>
              </w:numPr>
              <w:spacing w:after="0" w:line="240" w:lineRule="auto"/>
              <w:rPr>
                <w:rFonts w:ascii="Times New Roman" w:hAnsi="Times New Roman" w:cs="Times New Roman"/>
              </w:rPr>
            </w:pPr>
            <w:r>
              <w:rPr>
                <w:rFonts w:ascii="Times New Roman" w:hAnsi="Times New Roman" w:cs="Times New Roman"/>
              </w:rPr>
              <w:t>Identify</w:t>
            </w:r>
            <w:r w:rsidRPr="007B56F2">
              <w:rPr>
                <w:rFonts w:ascii="Times New Roman" w:hAnsi="Times New Roman" w:cs="Times New Roman"/>
              </w:rPr>
              <w:t xml:space="preserve"> family, school, community, and</w:t>
            </w:r>
            <w:r>
              <w:rPr>
                <w:rFonts w:ascii="Times New Roman" w:hAnsi="Times New Roman" w:cs="Times New Roman"/>
              </w:rPr>
              <w:t>/or</w:t>
            </w:r>
            <w:r w:rsidRPr="007B56F2">
              <w:rPr>
                <w:rFonts w:ascii="Times New Roman" w:hAnsi="Times New Roman" w:cs="Times New Roman"/>
              </w:rPr>
              <w:t xml:space="preserve"> other institutional/environmental barriers </w:t>
            </w:r>
            <w:r>
              <w:rPr>
                <w:rFonts w:ascii="Times New Roman" w:hAnsi="Times New Roman" w:cs="Times New Roman"/>
              </w:rPr>
              <w:t xml:space="preserve">that </w:t>
            </w:r>
            <w:r w:rsidRPr="007B56F2">
              <w:rPr>
                <w:rFonts w:ascii="Times New Roman" w:hAnsi="Times New Roman" w:cs="Times New Roman"/>
              </w:rPr>
              <w:t xml:space="preserve">may be interfering with the </w:t>
            </w:r>
            <w:r>
              <w:rPr>
                <w:rFonts w:ascii="Times New Roman" w:hAnsi="Times New Roman" w:cs="Times New Roman"/>
              </w:rPr>
              <w:t xml:space="preserve">academic, </w:t>
            </w:r>
            <w:r w:rsidRPr="007B56F2">
              <w:rPr>
                <w:rFonts w:ascii="Times New Roman" w:hAnsi="Times New Roman" w:cs="Times New Roman"/>
              </w:rPr>
              <w:t>career</w:t>
            </w:r>
            <w:r>
              <w:rPr>
                <w:rFonts w:ascii="Times New Roman" w:hAnsi="Times New Roman" w:cs="Times New Roman"/>
              </w:rPr>
              <w:t>, and/or social/emotional</w:t>
            </w:r>
            <w:r w:rsidRPr="007B56F2">
              <w:rPr>
                <w:rFonts w:ascii="Times New Roman" w:hAnsi="Times New Roman" w:cs="Times New Roman"/>
              </w:rPr>
              <w:t xml:space="preserve"> development of this student</w:t>
            </w:r>
            <w:r>
              <w:rPr>
                <w:rFonts w:ascii="Times New Roman" w:hAnsi="Times New Roman" w:cs="Times New Roman"/>
              </w:rPr>
              <w:t>/client.</w:t>
            </w:r>
            <w:r w:rsidRPr="007B56F2">
              <w:rPr>
                <w:rFonts w:ascii="Times New Roman" w:hAnsi="Times New Roman" w:cs="Times New Roman"/>
              </w:rPr>
              <w:t xml:space="preserve"> </w:t>
            </w:r>
          </w:p>
          <w:p w14:paraId="3C9DE855" w14:textId="1AB3A156" w:rsidR="0021698F" w:rsidRPr="0021698F" w:rsidRDefault="0021698F" w:rsidP="0021698F">
            <w:pPr>
              <w:spacing w:after="0" w:line="240" w:lineRule="auto"/>
              <w:ind w:left="720"/>
              <w:rPr>
                <w:rFonts w:ascii="Times New Roman" w:hAnsi="Times New Roman" w:cs="Times New Roman"/>
                <w:b/>
                <w:bCs/>
                <w:color w:val="7030A0"/>
              </w:rPr>
            </w:pPr>
            <w:r>
              <w:rPr>
                <w:rFonts w:ascii="Times New Roman" w:hAnsi="Times New Roman" w:cs="Times New Roman"/>
                <w:b/>
                <w:bCs/>
                <w:color w:val="7030A0"/>
              </w:rPr>
              <w:t xml:space="preserve">Isolation is a significant barrier for the student as it limits the availability of resources such as professional assessments and mental health services the student may require </w:t>
            </w:r>
            <w:proofErr w:type="gramStart"/>
            <w:r>
              <w:rPr>
                <w:rFonts w:ascii="Times New Roman" w:hAnsi="Times New Roman" w:cs="Times New Roman"/>
                <w:b/>
                <w:bCs/>
                <w:color w:val="7030A0"/>
              </w:rPr>
              <w:t>to thrive</w:t>
            </w:r>
            <w:proofErr w:type="gramEnd"/>
            <w:r>
              <w:rPr>
                <w:rFonts w:ascii="Times New Roman" w:hAnsi="Times New Roman" w:cs="Times New Roman"/>
                <w:b/>
                <w:bCs/>
                <w:color w:val="7030A0"/>
              </w:rPr>
              <w:t xml:space="preserve"> in school.</w:t>
            </w:r>
            <w:r w:rsidR="00805267">
              <w:rPr>
                <w:rFonts w:ascii="Times New Roman" w:hAnsi="Times New Roman" w:cs="Times New Roman"/>
                <w:b/>
                <w:bCs/>
                <w:color w:val="7030A0"/>
              </w:rPr>
              <w:t xml:space="preserve"> Another barrier to the student’s success is how the community views and values the school. According to the Alaskan Education Council in Koyuk, education is more of an activity for the village children to engage in as their </w:t>
            </w:r>
            <w:proofErr w:type="gramStart"/>
            <w:r w:rsidR="00805267">
              <w:rPr>
                <w:rFonts w:ascii="Times New Roman" w:hAnsi="Times New Roman" w:cs="Times New Roman"/>
                <w:b/>
                <w:bCs/>
                <w:color w:val="7030A0"/>
              </w:rPr>
              <w:t>main focus</w:t>
            </w:r>
            <w:proofErr w:type="gramEnd"/>
            <w:r w:rsidR="00805267">
              <w:rPr>
                <w:rFonts w:ascii="Times New Roman" w:hAnsi="Times New Roman" w:cs="Times New Roman"/>
                <w:b/>
                <w:bCs/>
                <w:color w:val="7030A0"/>
              </w:rPr>
              <w:t xml:space="preserve"> resides in a subsistence way of life.</w:t>
            </w:r>
          </w:p>
          <w:p w14:paraId="5C1012C3" w14:textId="5BB72195" w:rsidR="00EE1C87" w:rsidRDefault="00EE1C87" w:rsidP="00737B03">
            <w:pPr>
              <w:pStyle w:val="ListParagraph"/>
              <w:numPr>
                <w:ilvl w:val="0"/>
                <w:numId w:val="5"/>
              </w:numPr>
              <w:spacing w:after="0" w:line="240" w:lineRule="auto"/>
              <w:rPr>
                <w:rFonts w:ascii="Times New Roman" w:hAnsi="Times New Roman" w:cs="Times New Roman"/>
              </w:rPr>
            </w:pPr>
            <w:r w:rsidRPr="007B56F2">
              <w:rPr>
                <w:rFonts w:ascii="Times New Roman" w:hAnsi="Times New Roman" w:cs="Times New Roman"/>
              </w:rPr>
              <w:t>Identify</w:t>
            </w:r>
            <w:r>
              <w:rPr>
                <w:rFonts w:ascii="Times New Roman" w:hAnsi="Times New Roman" w:cs="Times New Roman"/>
              </w:rPr>
              <w:t xml:space="preserve"> and discuss</w:t>
            </w:r>
            <w:r w:rsidRPr="007B56F2">
              <w:rPr>
                <w:rFonts w:ascii="Times New Roman" w:hAnsi="Times New Roman" w:cs="Times New Roman"/>
              </w:rPr>
              <w:t xml:space="preserve"> at least one piece of research from a </w:t>
            </w:r>
            <w:r w:rsidRPr="000A0448">
              <w:rPr>
                <w:rFonts w:ascii="Times New Roman" w:hAnsi="Times New Roman" w:cs="Times New Roman"/>
                <w:i/>
                <w:highlight w:val="yellow"/>
              </w:rPr>
              <w:t>peer-reviewed journal</w:t>
            </w:r>
            <w:r w:rsidRPr="007B56F2">
              <w:rPr>
                <w:rFonts w:ascii="Times New Roman" w:hAnsi="Times New Roman" w:cs="Times New Roman"/>
              </w:rPr>
              <w:t xml:space="preserve"> to support the </w:t>
            </w:r>
            <w:r>
              <w:rPr>
                <w:rFonts w:ascii="Times New Roman" w:hAnsi="Times New Roman" w:cs="Times New Roman"/>
              </w:rPr>
              <w:t>barriers</w:t>
            </w:r>
            <w:r w:rsidRPr="007B56F2">
              <w:rPr>
                <w:rFonts w:ascii="Times New Roman" w:hAnsi="Times New Roman" w:cs="Times New Roman"/>
              </w:rPr>
              <w:t xml:space="preserve"> you identified </w:t>
            </w:r>
            <w:proofErr w:type="gramStart"/>
            <w:r w:rsidRPr="007B56F2">
              <w:rPr>
                <w:rFonts w:ascii="Times New Roman" w:hAnsi="Times New Roman" w:cs="Times New Roman"/>
              </w:rPr>
              <w:t>with regard to</w:t>
            </w:r>
            <w:proofErr w:type="gramEnd"/>
            <w:r w:rsidRPr="007B56F2">
              <w:rPr>
                <w:rFonts w:ascii="Times New Roman" w:hAnsi="Times New Roman" w:cs="Times New Roman"/>
              </w:rPr>
              <w:t xml:space="preserve"> impacting </w:t>
            </w:r>
            <w:r>
              <w:rPr>
                <w:rFonts w:ascii="Times New Roman" w:hAnsi="Times New Roman" w:cs="Times New Roman"/>
              </w:rPr>
              <w:t xml:space="preserve">the </w:t>
            </w:r>
            <w:r w:rsidRPr="007D1638">
              <w:rPr>
                <w:rFonts w:ascii="Times New Roman" w:hAnsi="Times New Roman" w:cs="Times New Roman"/>
              </w:rPr>
              <w:t>student/client’s</w:t>
            </w:r>
            <w:r>
              <w:rPr>
                <w:rFonts w:ascii="Times New Roman" w:hAnsi="Times New Roman" w:cs="Times New Roman"/>
              </w:rPr>
              <w:t xml:space="preserve"> (academic, career, social, emotional) development.</w:t>
            </w:r>
          </w:p>
          <w:p w14:paraId="75111AD4" w14:textId="139DE459" w:rsidR="00805267" w:rsidRPr="00805267" w:rsidRDefault="00805267" w:rsidP="00805267">
            <w:pPr>
              <w:pStyle w:val="ListParagraph"/>
              <w:spacing w:after="0" w:line="240" w:lineRule="auto"/>
              <w:rPr>
                <w:rFonts w:ascii="Times New Roman" w:hAnsi="Times New Roman" w:cs="Times New Roman"/>
                <w:b/>
                <w:bCs/>
                <w:color w:val="7030A0"/>
              </w:rPr>
            </w:pPr>
            <w:r>
              <w:rPr>
                <w:rFonts w:ascii="Times New Roman" w:hAnsi="Times New Roman" w:cs="Times New Roman"/>
                <w:b/>
                <w:bCs/>
                <w:color w:val="7030A0"/>
              </w:rPr>
              <w:t xml:space="preserve">According to </w:t>
            </w:r>
            <w:r>
              <w:rPr>
                <w:rFonts w:ascii="Times New Roman" w:hAnsi="Times New Roman" w:cs="Times New Roman"/>
                <w:b/>
                <w:bCs/>
                <w:i/>
                <w:iCs/>
                <w:color w:val="7030A0"/>
              </w:rPr>
              <w:t xml:space="preserve">Mullen </w:t>
            </w:r>
            <w:r>
              <w:rPr>
                <w:rFonts w:ascii="Times New Roman" w:hAnsi="Times New Roman" w:cs="Times New Roman"/>
                <w:b/>
                <w:bCs/>
                <w:color w:val="7030A0"/>
              </w:rPr>
              <w:t xml:space="preserve">(2021), barriers for indigenous students is a combination of factors such as educational disparity, racism, and past cultural genocide and assimilation. This makes sense that the community would want to cling to their cultural roots and subsistence way of living. According to </w:t>
            </w:r>
            <w:r>
              <w:rPr>
                <w:rFonts w:ascii="Times New Roman" w:hAnsi="Times New Roman" w:cs="Times New Roman"/>
                <w:b/>
                <w:bCs/>
                <w:i/>
                <w:iCs/>
                <w:color w:val="7030A0"/>
              </w:rPr>
              <w:t xml:space="preserve">Bigfoot &amp; Schmidt </w:t>
            </w:r>
            <w:r>
              <w:rPr>
                <w:rFonts w:ascii="Times New Roman" w:hAnsi="Times New Roman" w:cs="Times New Roman"/>
                <w:b/>
                <w:bCs/>
                <w:color w:val="7030A0"/>
              </w:rPr>
              <w:t xml:space="preserve">(2010), </w:t>
            </w:r>
            <w:proofErr w:type="gramStart"/>
            <w:r>
              <w:rPr>
                <w:rFonts w:ascii="Times New Roman" w:hAnsi="Times New Roman" w:cs="Times New Roman"/>
                <w:b/>
                <w:bCs/>
                <w:color w:val="7030A0"/>
              </w:rPr>
              <w:t>in order to</w:t>
            </w:r>
            <w:proofErr w:type="gramEnd"/>
            <w:r>
              <w:rPr>
                <w:rFonts w:ascii="Times New Roman" w:hAnsi="Times New Roman" w:cs="Times New Roman"/>
                <w:b/>
                <w:bCs/>
                <w:color w:val="7030A0"/>
              </w:rPr>
              <w:t xml:space="preserve"> understand the community’s way of thinking as well as </w:t>
            </w:r>
            <w:r>
              <w:rPr>
                <w:rFonts w:ascii="Times New Roman" w:hAnsi="Times New Roman" w:cs="Times New Roman"/>
                <w:b/>
                <w:bCs/>
                <w:color w:val="7030A0"/>
              </w:rPr>
              <w:lastRenderedPageBreak/>
              <w:t xml:space="preserve">their needs, one would need to understand the historical events and how federal policies have forcefully </w:t>
            </w:r>
            <w:r w:rsidR="002747AB">
              <w:rPr>
                <w:rFonts w:ascii="Times New Roman" w:hAnsi="Times New Roman" w:cs="Times New Roman"/>
                <w:b/>
                <w:bCs/>
                <w:color w:val="7030A0"/>
              </w:rPr>
              <w:t>removed, relocated, isolated, and eliminated tribes, causing social, economic, and spiritual hardships.</w:t>
            </w:r>
          </w:p>
          <w:p w14:paraId="298829DB" w14:textId="2E32A84B" w:rsidR="00EE1C87" w:rsidRPr="00EE1C87" w:rsidRDefault="00EE1C87" w:rsidP="00EE1C87">
            <w:pPr>
              <w:spacing w:after="0" w:line="240" w:lineRule="auto"/>
              <w:rPr>
                <w:rFonts w:ascii="Times New Roman" w:hAnsi="Times New Roman" w:cs="Times New Roman"/>
                <w:b/>
                <w:bCs/>
              </w:rPr>
            </w:pPr>
            <w:r w:rsidRPr="00EE1C87">
              <w:rPr>
                <w:rFonts w:ascii="Times New Roman" w:hAnsi="Times New Roman" w:cs="Times New Roman"/>
                <w:b/>
                <w:bCs/>
              </w:rPr>
              <w:t>ASCA Ethical Standards</w:t>
            </w:r>
          </w:p>
          <w:p w14:paraId="6EB160EC" w14:textId="716DD07C" w:rsidR="00EE1C87" w:rsidRPr="002747AB" w:rsidRDefault="00EE1C87" w:rsidP="00145A84">
            <w:pPr>
              <w:numPr>
                <w:ilvl w:val="0"/>
                <w:numId w:val="5"/>
              </w:numPr>
              <w:spacing w:after="0" w:line="240" w:lineRule="auto"/>
              <w:rPr>
                <w:rFonts w:ascii="Times New Roman" w:hAnsi="Times New Roman" w:cs="Times New Roman"/>
              </w:rPr>
            </w:pPr>
            <w:r>
              <w:rPr>
                <w:rFonts w:ascii="Times New Roman" w:hAnsi="Times New Roman" w:cs="Times New Roman"/>
              </w:rPr>
              <w:t>Specifically indicate 2022 ASCA</w:t>
            </w:r>
            <w:r w:rsidRPr="00FD7DF3">
              <w:rPr>
                <w:rFonts w:ascii="Times New Roman" w:hAnsi="Times New Roman" w:cs="Times New Roman"/>
              </w:rPr>
              <w:t xml:space="preserve"> ethical standards that apply in this case. Include, but do not limit to scope of practice, referral, and supervision. </w:t>
            </w:r>
            <w:r w:rsidR="000A0448" w:rsidRPr="0043644D">
              <w:rPr>
                <w:rFonts w:ascii="Times New Roman" w:hAnsi="Times New Roman" w:cs="Times New Roman"/>
                <w:i/>
                <w:iCs/>
                <w:highlight w:val="yellow"/>
              </w:rPr>
              <w:t xml:space="preserve">Cite </w:t>
            </w:r>
            <w:r w:rsidR="0043644D" w:rsidRPr="0043644D">
              <w:rPr>
                <w:rFonts w:ascii="Times New Roman" w:hAnsi="Times New Roman" w:cs="Times New Roman"/>
                <w:i/>
                <w:iCs/>
                <w:highlight w:val="yellow"/>
              </w:rPr>
              <w:t>ASCA ethical standards.</w:t>
            </w:r>
          </w:p>
          <w:p w14:paraId="64F2A37E" w14:textId="2B07FA0A" w:rsidR="002747AB" w:rsidRDefault="001F52EC" w:rsidP="002747AB">
            <w:pPr>
              <w:spacing w:after="0" w:line="240" w:lineRule="auto"/>
              <w:ind w:left="720"/>
              <w:rPr>
                <w:rFonts w:ascii="Times New Roman" w:hAnsi="Times New Roman" w:cs="Times New Roman"/>
                <w:b/>
                <w:bCs/>
                <w:color w:val="7030A0"/>
              </w:rPr>
            </w:pPr>
            <w:r>
              <w:rPr>
                <w:rFonts w:ascii="Times New Roman" w:hAnsi="Times New Roman" w:cs="Times New Roman"/>
                <w:b/>
                <w:bCs/>
                <w:color w:val="7030A0"/>
              </w:rPr>
              <w:t>There were several ASCA ethical standards that could apply to this situation, however, the following ASCA ethical standards most relative are as follows:</w:t>
            </w:r>
          </w:p>
          <w:p w14:paraId="3E5E8C4F" w14:textId="131BDF8C" w:rsidR="001F52EC" w:rsidRDefault="001F52EC" w:rsidP="002747AB">
            <w:pPr>
              <w:spacing w:after="0" w:line="240" w:lineRule="auto"/>
              <w:ind w:left="720"/>
              <w:rPr>
                <w:rFonts w:ascii="Times New Roman" w:hAnsi="Times New Roman" w:cs="Times New Roman"/>
                <w:b/>
                <w:bCs/>
                <w:color w:val="7030A0"/>
              </w:rPr>
            </w:pPr>
            <w:r>
              <w:rPr>
                <w:rFonts w:ascii="Times New Roman" w:hAnsi="Times New Roman" w:cs="Times New Roman"/>
                <w:b/>
                <w:bCs/>
                <w:color w:val="7030A0"/>
              </w:rPr>
              <w:t xml:space="preserve">A.1.c </w:t>
            </w:r>
            <w:r w:rsidRPr="001F52EC">
              <w:rPr>
                <w:rFonts w:ascii="Times New Roman" w:hAnsi="Times New Roman" w:cs="Times New Roman"/>
                <w:b/>
                <w:bCs/>
                <w:color w:val="7030A0"/>
              </w:rPr>
              <w:t>Support all students and their development by actively working to eliminate systemic barriers or bias impeding student development</w:t>
            </w:r>
            <w:r>
              <w:rPr>
                <w:rFonts w:ascii="Times New Roman" w:hAnsi="Times New Roman" w:cs="Times New Roman"/>
                <w:b/>
                <w:bCs/>
                <w:color w:val="7030A0"/>
              </w:rPr>
              <w:t xml:space="preserve"> (American School Counseling Association, 2022).</w:t>
            </w:r>
          </w:p>
          <w:p w14:paraId="3130D357" w14:textId="24681E36" w:rsidR="001F52EC" w:rsidRDefault="001F52EC" w:rsidP="002747AB">
            <w:pPr>
              <w:spacing w:after="0" w:line="240" w:lineRule="auto"/>
              <w:ind w:left="720"/>
              <w:rPr>
                <w:rFonts w:ascii="Times New Roman" w:hAnsi="Times New Roman" w:cs="Times New Roman"/>
                <w:b/>
                <w:bCs/>
                <w:color w:val="7030A0"/>
              </w:rPr>
            </w:pPr>
            <w:r>
              <w:rPr>
                <w:rFonts w:ascii="Times New Roman" w:hAnsi="Times New Roman" w:cs="Times New Roman"/>
                <w:b/>
                <w:bCs/>
                <w:color w:val="7030A0"/>
              </w:rPr>
              <w:t xml:space="preserve">A.1.g </w:t>
            </w:r>
            <w:r w:rsidRPr="001F52EC">
              <w:rPr>
                <w:rFonts w:ascii="Times New Roman" w:hAnsi="Times New Roman" w:cs="Times New Roman"/>
                <w:b/>
                <w:bCs/>
                <w:color w:val="7030A0"/>
              </w:rPr>
              <w:t>Acknowledge the vital role and rights of parents/guardians, families and tribal communities</w:t>
            </w:r>
            <w:r w:rsidR="00825A80">
              <w:rPr>
                <w:rFonts w:ascii="Times New Roman" w:hAnsi="Times New Roman" w:cs="Times New Roman"/>
                <w:b/>
                <w:bCs/>
                <w:color w:val="7030A0"/>
              </w:rPr>
              <w:t xml:space="preserve"> </w:t>
            </w:r>
            <w:r w:rsidR="00825A80" w:rsidRPr="00825A80">
              <w:rPr>
                <w:rFonts w:ascii="Times New Roman" w:hAnsi="Times New Roman" w:cs="Times New Roman"/>
                <w:b/>
                <w:bCs/>
                <w:color w:val="7030A0"/>
              </w:rPr>
              <w:t>(American School Counseling Association, 2022).</w:t>
            </w:r>
          </w:p>
          <w:p w14:paraId="14A75C59" w14:textId="2DCE593A" w:rsidR="001F52EC" w:rsidRDefault="001F52EC" w:rsidP="002747AB">
            <w:pPr>
              <w:spacing w:after="0" w:line="240" w:lineRule="auto"/>
              <w:ind w:left="720"/>
              <w:rPr>
                <w:rFonts w:ascii="Times New Roman" w:hAnsi="Times New Roman" w:cs="Times New Roman"/>
                <w:b/>
                <w:bCs/>
                <w:color w:val="7030A0"/>
              </w:rPr>
            </w:pPr>
            <w:r>
              <w:rPr>
                <w:rFonts w:ascii="Times New Roman" w:hAnsi="Times New Roman" w:cs="Times New Roman"/>
                <w:b/>
                <w:bCs/>
                <w:color w:val="7030A0"/>
              </w:rPr>
              <w:t xml:space="preserve">A.1.h </w:t>
            </w:r>
            <w:r w:rsidRPr="001F52EC">
              <w:rPr>
                <w:rFonts w:ascii="Times New Roman" w:hAnsi="Times New Roman" w:cs="Times New Roman"/>
                <w:b/>
                <w:bCs/>
                <w:color w:val="7030A0"/>
              </w:rPr>
              <w:t>Respect students’ and families’ values, beliefs and cultural background, as well as students’ sexual orientation, gender identity and gender expression, and exercise great care to avoid imposing personal biases, beliefs or values rooted in one’s religion, culture or ethnicity</w:t>
            </w:r>
            <w:r w:rsidR="00825A80">
              <w:rPr>
                <w:rFonts w:ascii="Times New Roman" w:hAnsi="Times New Roman" w:cs="Times New Roman"/>
                <w:b/>
                <w:bCs/>
                <w:color w:val="7030A0"/>
              </w:rPr>
              <w:t xml:space="preserve"> </w:t>
            </w:r>
            <w:r w:rsidR="00825A80" w:rsidRPr="00825A80">
              <w:rPr>
                <w:rFonts w:ascii="Times New Roman" w:hAnsi="Times New Roman" w:cs="Times New Roman"/>
                <w:b/>
                <w:bCs/>
                <w:color w:val="7030A0"/>
              </w:rPr>
              <w:t>(American School Counseling Association, 2022).</w:t>
            </w:r>
          </w:p>
          <w:p w14:paraId="0E673FF3" w14:textId="7DFC77C2" w:rsidR="001F52EC" w:rsidRDefault="001F52EC" w:rsidP="002747AB">
            <w:pPr>
              <w:spacing w:after="0" w:line="240" w:lineRule="auto"/>
              <w:ind w:left="720"/>
              <w:rPr>
                <w:rFonts w:ascii="Times New Roman" w:hAnsi="Times New Roman" w:cs="Times New Roman"/>
                <w:b/>
                <w:bCs/>
                <w:color w:val="7030A0"/>
              </w:rPr>
            </w:pPr>
            <w:r>
              <w:rPr>
                <w:rFonts w:ascii="Times New Roman" w:hAnsi="Times New Roman" w:cs="Times New Roman"/>
                <w:b/>
                <w:bCs/>
                <w:color w:val="7030A0"/>
              </w:rPr>
              <w:t xml:space="preserve">A.6.e </w:t>
            </w:r>
            <w:r w:rsidRPr="001F52EC">
              <w:rPr>
                <w:rFonts w:ascii="Times New Roman" w:hAnsi="Times New Roman" w:cs="Times New Roman"/>
                <w:b/>
                <w:bCs/>
                <w:color w:val="7030A0"/>
              </w:rPr>
              <w:t xml:space="preserve">Refrain from </w:t>
            </w:r>
            <w:proofErr w:type="gramStart"/>
            <w:r w:rsidRPr="001F52EC">
              <w:rPr>
                <w:rFonts w:ascii="Times New Roman" w:hAnsi="Times New Roman" w:cs="Times New Roman"/>
                <w:b/>
                <w:bCs/>
                <w:color w:val="7030A0"/>
              </w:rPr>
              <w:t>referring</w:t>
            </w:r>
            <w:proofErr w:type="gramEnd"/>
            <w:r w:rsidRPr="001F52EC">
              <w:rPr>
                <w:rFonts w:ascii="Times New Roman" w:hAnsi="Times New Roman" w:cs="Times New Roman"/>
                <w:b/>
                <w:bCs/>
                <w:color w:val="7030A0"/>
              </w:rPr>
              <w:t xml:space="preserve"> students based solely on the school counselor’s personal beliefs or values rooted in one’s religion, culture, ethnicity or personal worldview. School counselors maintain the highest respect for student cultural identities and worldviews. School counselors pursue additional training and supervision when their values are discriminatory in nature (e.g., sexual orientation, gender identity, gender expression, reproductive rights, race, religion, ability status). School counselors do not impose their values on students and/or families when making referrals to outside resources for student and/or family support</w:t>
            </w:r>
            <w:r w:rsidR="00825A80">
              <w:rPr>
                <w:rFonts w:ascii="Times New Roman" w:hAnsi="Times New Roman" w:cs="Times New Roman"/>
                <w:b/>
                <w:bCs/>
                <w:color w:val="7030A0"/>
              </w:rPr>
              <w:t xml:space="preserve"> </w:t>
            </w:r>
            <w:r w:rsidR="00825A80" w:rsidRPr="00825A80">
              <w:rPr>
                <w:rFonts w:ascii="Times New Roman" w:hAnsi="Times New Roman" w:cs="Times New Roman"/>
                <w:b/>
                <w:bCs/>
                <w:color w:val="7030A0"/>
              </w:rPr>
              <w:t>(American School Counseling Association, 2022).</w:t>
            </w:r>
          </w:p>
          <w:p w14:paraId="47BD91BA" w14:textId="552F64DF" w:rsidR="001F52EC" w:rsidRDefault="001F52EC" w:rsidP="002747AB">
            <w:pPr>
              <w:spacing w:after="0" w:line="240" w:lineRule="auto"/>
              <w:ind w:left="720"/>
              <w:rPr>
                <w:rFonts w:ascii="Times New Roman" w:hAnsi="Times New Roman" w:cs="Times New Roman"/>
                <w:b/>
                <w:bCs/>
                <w:color w:val="7030A0"/>
              </w:rPr>
            </w:pPr>
            <w:r>
              <w:rPr>
                <w:rFonts w:ascii="Times New Roman" w:hAnsi="Times New Roman" w:cs="Times New Roman"/>
                <w:b/>
                <w:bCs/>
                <w:color w:val="7030A0"/>
              </w:rPr>
              <w:t xml:space="preserve">A.9.d </w:t>
            </w:r>
            <w:r w:rsidRPr="001F52EC">
              <w:rPr>
                <w:rFonts w:ascii="Times New Roman" w:hAnsi="Times New Roman" w:cs="Times New Roman"/>
                <w:b/>
                <w:bCs/>
                <w:color w:val="7030A0"/>
              </w:rPr>
              <w:t>Provide culturally responsive mental health resources to parents/guardians</w:t>
            </w:r>
            <w:r w:rsidR="00825A80">
              <w:rPr>
                <w:rFonts w:ascii="Times New Roman" w:hAnsi="Times New Roman" w:cs="Times New Roman"/>
                <w:b/>
                <w:bCs/>
                <w:color w:val="7030A0"/>
              </w:rPr>
              <w:t xml:space="preserve"> </w:t>
            </w:r>
            <w:r w:rsidR="00825A80" w:rsidRPr="00825A80">
              <w:rPr>
                <w:rFonts w:ascii="Times New Roman" w:hAnsi="Times New Roman" w:cs="Times New Roman"/>
                <w:b/>
                <w:bCs/>
                <w:color w:val="7030A0"/>
              </w:rPr>
              <w:t>(American School Counseling Association, 2022).</w:t>
            </w:r>
          </w:p>
          <w:p w14:paraId="64A6216B" w14:textId="5BEA2484" w:rsidR="001F52EC" w:rsidRDefault="001F52EC" w:rsidP="002747AB">
            <w:pPr>
              <w:spacing w:after="0" w:line="240" w:lineRule="auto"/>
              <w:ind w:left="720"/>
              <w:rPr>
                <w:rFonts w:ascii="Times New Roman" w:hAnsi="Times New Roman" w:cs="Times New Roman"/>
                <w:b/>
                <w:bCs/>
                <w:color w:val="7030A0"/>
              </w:rPr>
            </w:pPr>
            <w:r>
              <w:rPr>
                <w:rFonts w:ascii="Times New Roman" w:hAnsi="Times New Roman" w:cs="Times New Roman"/>
                <w:b/>
                <w:bCs/>
                <w:color w:val="7030A0"/>
              </w:rPr>
              <w:t xml:space="preserve">A.10.b </w:t>
            </w:r>
            <w:r w:rsidR="00825A80" w:rsidRPr="00825A80">
              <w:rPr>
                <w:rFonts w:ascii="Times New Roman" w:hAnsi="Times New Roman" w:cs="Times New Roman"/>
                <w:b/>
                <w:bCs/>
                <w:color w:val="7030A0"/>
              </w:rPr>
              <w:t>Actively work to establish a safe, equitable, affirming school environment in which all members of the school community demonstrate respect, inclusion and acceptance</w:t>
            </w:r>
            <w:r w:rsidR="00825A80">
              <w:rPr>
                <w:rFonts w:ascii="Times New Roman" w:hAnsi="Times New Roman" w:cs="Times New Roman"/>
                <w:b/>
                <w:bCs/>
                <w:color w:val="7030A0"/>
              </w:rPr>
              <w:t xml:space="preserve"> </w:t>
            </w:r>
            <w:r w:rsidR="00825A80" w:rsidRPr="00825A80">
              <w:rPr>
                <w:rFonts w:ascii="Times New Roman" w:hAnsi="Times New Roman" w:cs="Times New Roman"/>
                <w:b/>
                <w:bCs/>
                <w:color w:val="7030A0"/>
              </w:rPr>
              <w:t>(American School Counseling Association, 2022).</w:t>
            </w:r>
          </w:p>
          <w:p w14:paraId="0B10981E" w14:textId="2C83C7D9" w:rsidR="001F52EC" w:rsidRDefault="001F52EC" w:rsidP="002747AB">
            <w:pPr>
              <w:spacing w:after="0" w:line="240" w:lineRule="auto"/>
              <w:ind w:left="720"/>
              <w:rPr>
                <w:rFonts w:ascii="Times New Roman" w:hAnsi="Times New Roman" w:cs="Times New Roman"/>
                <w:b/>
                <w:bCs/>
                <w:color w:val="7030A0"/>
              </w:rPr>
            </w:pPr>
            <w:r>
              <w:rPr>
                <w:rFonts w:ascii="Times New Roman" w:hAnsi="Times New Roman" w:cs="Times New Roman"/>
                <w:b/>
                <w:bCs/>
                <w:color w:val="7030A0"/>
              </w:rPr>
              <w:t>B.2.e</w:t>
            </w:r>
            <w:r w:rsidR="00825A80">
              <w:rPr>
                <w:rFonts w:ascii="Times New Roman" w:hAnsi="Times New Roman" w:cs="Times New Roman"/>
                <w:b/>
                <w:bCs/>
                <w:color w:val="7030A0"/>
              </w:rPr>
              <w:t xml:space="preserve"> </w:t>
            </w:r>
            <w:r w:rsidR="00825A80" w:rsidRPr="00825A80">
              <w:rPr>
                <w:rFonts w:ascii="Times New Roman" w:hAnsi="Times New Roman" w:cs="Times New Roman"/>
                <w:b/>
                <w:bCs/>
                <w:color w:val="7030A0"/>
              </w:rPr>
              <w:t>Collaborate with appropriate officials to remove barriers that may impede the effectiveness of the school and/or the school counseling program in promoting equitable student outcomes(American School Counseling Association, 2022).</w:t>
            </w:r>
            <w:r w:rsidR="00825A80">
              <w:rPr>
                <w:rFonts w:ascii="Times New Roman" w:hAnsi="Times New Roman" w:cs="Times New Roman"/>
                <w:b/>
                <w:bCs/>
                <w:color w:val="7030A0"/>
              </w:rPr>
              <w:t xml:space="preserve"> </w:t>
            </w:r>
          </w:p>
          <w:p w14:paraId="15D682B0" w14:textId="3FC220AA" w:rsidR="001F52EC" w:rsidRPr="002747AB" w:rsidRDefault="001F52EC" w:rsidP="002747AB">
            <w:pPr>
              <w:spacing w:after="0" w:line="240" w:lineRule="auto"/>
              <w:ind w:left="720"/>
              <w:rPr>
                <w:rFonts w:ascii="Times New Roman" w:hAnsi="Times New Roman" w:cs="Times New Roman"/>
                <w:b/>
                <w:bCs/>
                <w:color w:val="7030A0"/>
              </w:rPr>
            </w:pPr>
            <w:r>
              <w:rPr>
                <w:rFonts w:ascii="Times New Roman" w:hAnsi="Times New Roman" w:cs="Times New Roman"/>
                <w:b/>
                <w:bCs/>
                <w:color w:val="7030A0"/>
              </w:rPr>
              <w:t>B.3.g</w:t>
            </w:r>
            <w:r w:rsidR="00825A80">
              <w:rPr>
                <w:rFonts w:ascii="Times New Roman" w:hAnsi="Times New Roman" w:cs="Times New Roman"/>
                <w:b/>
                <w:bCs/>
                <w:color w:val="7030A0"/>
              </w:rPr>
              <w:t xml:space="preserve"> </w:t>
            </w:r>
            <w:r w:rsidR="00825A80" w:rsidRPr="00825A80">
              <w:rPr>
                <w:rFonts w:ascii="Times New Roman" w:hAnsi="Times New Roman" w:cs="Times New Roman"/>
                <w:b/>
                <w:bCs/>
                <w:color w:val="7030A0"/>
              </w:rPr>
              <w:t>Develop knowledge and understanding of historic and systemic oppression, social justice and cultural models (e.g., multicultural counseling, anti-racism, culturally sustaining practices) to further develop skills for systemic change and equitable outcomes for all students</w:t>
            </w:r>
            <w:r w:rsidR="00825A80">
              <w:rPr>
                <w:rFonts w:ascii="Times New Roman" w:hAnsi="Times New Roman" w:cs="Times New Roman"/>
                <w:b/>
                <w:bCs/>
                <w:color w:val="7030A0"/>
              </w:rPr>
              <w:t xml:space="preserve"> </w:t>
            </w:r>
            <w:r w:rsidR="00825A80" w:rsidRPr="00825A80">
              <w:rPr>
                <w:rFonts w:ascii="Times New Roman" w:hAnsi="Times New Roman" w:cs="Times New Roman"/>
                <w:b/>
                <w:bCs/>
                <w:color w:val="7030A0"/>
              </w:rPr>
              <w:t>(American School Counseling Association, 2022).</w:t>
            </w:r>
          </w:p>
          <w:p w14:paraId="25E03B2B" w14:textId="77777777" w:rsidR="00EE1C87" w:rsidRPr="00145A84" w:rsidRDefault="00EE1C87" w:rsidP="001155C9">
            <w:pPr>
              <w:spacing w:after="0" w:line="240" w:lineRule="auto"/>
              <w:ind w:left="720"/>
              <w:rPr>
                <w:rFonts w:ascii="Times New Roman" w:hAnsi="Times New Roman" w:cs="Times New Roman"/>
              </w:rPr>
            </w:pPr>
          </w:p>
        </w:tc>
      </w:tr>
      <w:tr w:rsidR="000A0448" w:rsidRPr="00FD7DF3" w14:paraId="34333E00" w14:textId="77777777" w:rsidTr="000A0448">
        <w:tc>
          <w:tcPr>
            <w:tcW w:w="9960" w:type="dxa"/>
          </w:tcPr>
          <w:p w14:paraId="73472D90" w14:textId="77777777" w:rsidR="000A0448" w:rsidRDefault="000A0448" w:rsidP="00F62D43">
            <w:pPr>
              <w:rPr>
                <w:rFonts w:ascii="Times New Roman" w:hAnsi="Times New Roman" w:cs="Times New Roman"/>
                <w:b/>
                <w:i/>
              </w:rPr>
            </w:pPr>
            <w:r w:rsidRPr="00FD7DF3">
              <w:rPr>
                <w:rFonts w:ascii="Times New Roman" w:hAnsi="Times New Roman" w:cs="Times New Roman"/>
                <w:b/>
              </w:rPr>
              <w:lastRenderedPageBreak/>
              <w:t xml:space="preserve">Component #3: </w:t>
            </w:r>
            <w:r w:rsidRPr="00FD7DF3">
              <w:rPr>
                <w:rFonts w:ascii="Times New Roman" w:hAnsi="Times New Roman" w:cs="Times New Roman"/>
                <w:b/>
                <w:i/>
              </w:rPr>
              <w:t xml:space="preserve"> Counseling Theory &amp; Techniques</w:t>
            </w:r>
          </w:p>
          <w:p w14:paraId="3A6D5850" w14:textId="68867573" w:rsidR="000A0448" w:rsidRPr="00FD7DF3" w:rsidRDefault="000A0448" w:rsidP="00F62D43">
            <w:pPr>
              <w:rPr>
                <w:rFonts w:ascii="Times New Roman" w:hAnsi="Times New Roman" w:cs="Times New Roman"/>
                <w:b/>
              </w:rPr>
            </w:pPr>
            <w:r>
              <w:rPr>
                <w:rFonts w:ascii="Times New Roman" w:hAnsi="Times New Roman" w:cs="Times New Roman"/>
                <w:b/>
              </w:rPr>
              <w:t>Counseling Theory(s) for Individual Sessions</w:t>
            </w:r>
          </w:p>
          <w:p w14:paraId="0CABEF64" w14:textId="0D06AEBF" w:rsidR="000A0448" w:rsidRDefault="000A0448" w:rsidP="00FD7DF3">
            <w:pPr>
              <w:numPr>
                <w:ilvl w:val="0"/>
                <w:numId w:val="3"/>
              </w:numPr>
              <w:spacing w:after="0" w:line="240" w:lineRule="auto"/>
              <w:rPr>
                <w:rFonts w:ascii="Times New Roman" w:hAnsi="Times New Roman" w:cs="Times New Roman"/>
                <w:highlight w:val="yellow"/>
              </w:rPr>
            </w:pPr>
            <w:r>
              <w:rPr>
                <w:rFonts w:ascii="Times New Roman" w:hAnsi="Times New Roman" w:cs="Times New Roman"/>
              </w:rPr>
              <w:t xml:space="preserve">Explain the theoretical orientation(s)/technique(s) would work best with </w:t>
            </w:r>
            <w:r w:rsidRPr="00FD7DF3">
              <w:rPr>
                <w:rFonts w:ascii="Times New Roman" w:hAnsi="Times New Roman" w:cs="Times New Roman"/>
              </w:rPr>
              <w:t>this student</w:t>
            </w:r>
            <w:r>
              <w:rPr>
                <w:rFonts w:ascii="Times New Roman" w:hAnsi="Times New Roman" w:cs="Times New Roman"/>
              </w:rPr>
              <w:t xml:space="preserve">/client. </w:t>
            </w:r>
            <w:r w:rsidRPr="00FD7DF3">
              <w:rPr>
                <w:rFonts w:ascii="Times New Roman" w:hAnsi="Times New Roman" w:cs="Times New Roman"/>
              </w:rPr>
              <w:t xml:space="preserve">Support </w:t>
            </w:r>
            <w:r>
              <w:rPr>
                <w:rFonts w:ascii="Times New Roman" w:hAnsi="Times New Roman" w:cs="Times New Roman"/>
              </w:rPr>
              <w:t xml:space="preserve">the </w:t>
            </w:r>
            <w:r w:rsidRPr="00FD7DF3">
              <w:rPr>
                <w:rFonts w:ascii="Times New Roman" w:hAnsi="Times New Roman" w:cs="Times New Roman"/>
              </w:rPr>
              <w:t xml:space="preserve">choice </w:t>
            </w:r>
            <w:proofErr w:type="gramStart"/>
            <w:r w:rsidRPr="00FD7DF3">
              <w:rPr>
                <w:rFonts w:ascii="Times New Roman" w:hAnsi="Times New Roman" w:cs="Times New Roman"/>
              </w:rPr>
              <w:t>with regard to</w:t>
            </w:r>
            <w:proofErr w:type="gramEnd"/>
            <w:r w:rsidRPr="00FD7DF3">
              <w:rPr>
                <w:rFonts w:ascii="Times New Roman" w:hAnsi="Times New Roman" w:cs="Times New Roman"/>
              </w:rPr>
              <w:t xml:space="preserve"> culture, developmental </w:t>
            </w:r>
            <w:r>
              <w:rPr>
                <w:rFonts w:ascii="Times New Roman" w:hAnsi="Times New Roman" w:cs="Times New Roman"/>
              </w:rPr>
              <w:t>age/</w:t>
            </w:r>
            <w:r w:rsidRPr="00FD7DF3">
              <w:rPr>
                <w:rFonts w:ascii="Times New Roman" w:hAnsi="Times New Roman" w:cs="Times New Roman"/>
              </w:rPr>
              <w:t xml:space="preserve">level, and </w:t>
            </w:r>
            <w:proofErr w:type="gramStart"/>
            <w:r w:rsidRPr="00FD7DF3">
              <w:rPr>
                <w:rFonts w:ascii="Times New Roman" w:hAnsi="Times New Roman" w:cs="Times New Roman"/>
              </w:rPr>
              <w:t>presenting</w:t>
            </w:r>
            <w:proofErr w:type="gramEnd"/>
            <w:r w:rsidRPr="00FD7DF3">
              <w:rPr>
                <w:rFonts w:ascii="Times New Roman" w:hAnsi="Times New Roman" w:cs="Times New Roman"/>
              </w:rPr>
              <w:t xml:space="preserve"> issues with a </w:t>
            </w:r>
            <w:r w:rsidRPr="0043644D">
              <w:rPr>
                <w:rFonts w:ascii="Times New Roman" w:hAnsi="Times New Roman" w:cs="Times New Roman"/>
                <w:i/>
                <w:highlight w:val="yellow"/>
              </w:rPr>
              <w:t>peer-reviewed journal.</w:t>
            </w:r>
            <w:r w:rsidRPr="0043644D">
              <w:rPr>
                <w:rFonts w:ascii="Times New Roman" w:hAnsi="Times New Roman" w:cs="Times New Roman"/>
                <w:highlight w:val="yellow"/>
              </w:rPr>
              <w:t xml:space="preserve"> </w:t>
            </w:r>
          </w:p>
          <w:p w14:paraId="67565E4E" w14:textId="5212C60A" w:rsidR="00825A80" w:rsidRPr="00825A80" w:rsidRDefault="00825A80" w:rsidP="00825A80">
            <w:pPr>
              <w:spacing w:after="0" w:line="240" w:lineRule="auto"/>
              <w:ind w:left="792"/>
              <w:rPr>
                <w:rFonts w:ascii="Times New Roman" w:hAnsi="Times New Roman" w:cs="Times New Roman"/>
                <w:b/>
                <w:bCs/>
                <w:color w:val="7030A0"/>
                <w:highlight w:val="yellow"/>
              </w:rPr>
            </w:pPr>
            <w:r w:rsidRPr="00825A80">
              <w:rPr>
                <w:rFonts w:ascii="Times New Roman" w:hAnsi="Times New Roman" w:cs="Times New Roman"/>
                <w:b/>
                <w:bCs/>
                <w:color w:val="7030A0"/>
              </w:rPr>
              <w:t>This</w:t>
            </w:r>
            <w:r>
              <w:rPr>
                <w:rFonts w:ascii="Times New Roman" w:hAnsi="Times New Roman" w:cs="Times New Roman"/>
                <w:b/>
                <w:bCs/>
                <w:color w:val="7030A0"/>
              </w:rPr>
              <w:t xml:space="preserve"> student would benefit from a combination approach using trauma-focused cognitive behavioral therapy (TF-CBT) and Honoring Children, Mending the Circle (HC-MC). HC-MC is a cultural adaptation of TF-CBT (Bigfoot &amp; Schmidt, 2010). According to </w:t>
            </w:r>
            <w:r>
              <w:rPr>
                <w:rFonts w:ascii="Times New Roman" w:hAnsi="Times New Roman" w:cs="Times New Roman"/>
                <w:b/>
                <w:bCs/>
                <w:i/>
                <w:iCs/>
                <w:color w:val="7030A0"/>
              </w:rPr>
              <w:t xml:space="preserve">Bigfoot &amp; Schmidt </w:t>
            </w:r>
            <w:r>
              <w:rPr>
                <w:rFonts w:ascii="Times New Roman" w:hAnsi="Times New Roman" w:cs="Times New Roman"/>
                <w:b/>
                <w:bCs/>
                <w:color w:val="7030A0"/>
              </w:rPr>
              <w:t>(2010), using a combination of HC-MC and TF-CBT for Native Alaskan students emphasizes the use of science and Alaskan culture to enhance the healing process</w:t>
            </w:r>
            <w:r w:rsidR="00E22160">
              <w:rPr>
                <w:rFonts w:ascii="Times New Roman" w:hAnsi="Times New Roman" w:cs="Times New Roman"/>
                <w:b/>
                <w:bCs/>
                <w:color w:val="7030A0"/>
              </w:rPr>
              <w:t xml:space="preserve"> and CBT aligns with tribal healing and cultural practices.</w:t>
            </w:r>
          </w:p>
          <w:p w14:paraId="423F6006" w14:textId="413AD8FF" w:rsidR="000A0448" w:rsidRPr="00F62D43" w:rsidRDefault="000A0448" w:rsidP="00F62D43">
            <w:pPr>
              <w:spacing w:after="0" w:line="240" w:lineRule="auto"/>
              <w:rPr>
                <w:rFonts w:ascii="Times New Roman" w:hAnsi="Times New Roman" w:cs="Times New Roman"/>
                <w:b/>
                <w:bCs/>
              </w:rPr>
            </w:pPr>
            <w:r w:rsidRPr="00F62D43">
              <w:rPr>
                <w:rFonts w:ascii="Times New Roman" w:hAnsi="Times New Roman" w:cs="Times New Roman"/>
                <w:b/>
                <w:bCs/>
              </w:rPr>
              <w:t>Interventions</w:t>
            </w:r>
          </w:p>
          <w:p w14:paraId="3B0B8F64" w14:textId="7FF6DB79" w:rsidR="000A0448" w:rsidRDefault="000A0448" w:rsidP="00FD7DF3">
            <w:pPr>
              <w:numPr>
                <w:ilvl w:val="0"/>
                <w:numId w:val="3"/>
              </w:numPr>
              <w:spacing w:after="0" w:line="240" w:lineRule="auto"/>
              <w:rPr>
                <w:rFonts w:ascii="Times New Roman" w:hAnsi="Times New Roman" w:cs="Times New Roman"/>
              </w:rPr>
            </w:pPr>
            <w:r>
              <w:rPr>
                <w:rFonts w:ascii="Times New Roman" w:hAnsi="Times New Roman" w:cs="Times New Roman"/>
              </w:rPr>
              <w:lastRenderedPageBreak/>
              <w:t>Identify</w:t>
            </w:r>
            <w:r w:rsidRPr="00FD7DF3">
              <w:rPr>
                <w:rFonts w:ascii="Times New Roman" w:hAnsi="Times New Roman" w:cs="Times New Roman"/>
              </w:rPr>
              <w:t xml:space="preserve"> </w:t>
            </w:r>
            <w:r w:rsidRPr="00FD7DF3">
              <w:rPr>
                <w:rFonts w:ascii="Times New Roman" w:hAnsi="Times New Roman" w:cs="Times New Roman"/>
                <w:u w:val="single"/>
              </w:rPr>
              <w:t>specific</w:t>
            </w:r>
            <w:r w:rsidRPr="00FD7DF3">
              <w:rPr>
                <w:rFonts w:ascii="Times New Roman" w:hAnsi="Times New Roman" w:cs="Times New Roman"/>
              </w:rPr>
              <w:t xml:space="preserve"> </w:t>
            </w:r>
            <w:r>
              <w:rPr>
                <w:rFonts w:ascii="Times New Roman" w:hAnsi="Times New Roman" w:cs="Times New Roman"/>
              </w:rPr>
              <w:t xml:space="preserve">positive </w:t>
            </w:r>
            <w:r w:rsidRPr="00FD7DF3">
              <w:rPr>
                <w:rFonts w:ascii="Times New Roman" w:hAnsi="Times New Roman" w:cs="Times New Roman"/>
              </w:rPr>
              <w:t>interventions u</w:t>
            </w:r>
            <w:r>
              <w:rPr>
                <w:rFonts w:ascii="Times New Roman" w:hAnsi="Times New Roman" w:cs="Times New Roman"/>
              </w:rPr>
              <w:t>tilized</w:t>
            </w:r>
            <w:r w:rsidRPr="00FD7DF3">
              <w:rPr>
                <w:rFonts w:ascii="Times New Roman" w:hAnsi="Times New Roman" w:cs="Times New Roman"/>
              </w:rPr>
              <w:t xml:space="preserve"> to assist this student in mediating issues, building resilience, identifying strengths, and developing a plan for wellness</w:t>
            </w:r>
            <w:r>
              <w:rPr>
                <w:rFonts w:ascii="Times New Roman" w:hAnsi="Times New Roman" w:cs="Times New Roman"/>
              </w:rPr>
              <w:t>.</w:t>
            </w:r>
            <w:r w:rsidRPr="00FD7DF3">
              <w:rPr>
                <w:rFonts w:ascii="Times New Roman" w:hAnsi="Times New Roman" w:cs="Times New Roman"/>
              </w:rPr>
              <w:t xml:space="preserve"> Support your choice with a </w:t>
            </w:r>
            <w:r w:rsidRPr="0043644D">
              <w:rPr>
                <w:rFonts w:ascii="Times New Roman" w:hAnsi="Times New Roman" w:cs="Times New Roman"/>
                <w:i/>
                <w:highlight w:val="yellow"/>
              </w:rPr>
              <w:t>peer-reviewed journal.</w:t>
            </w:r>
            <w:r w:rsidRPr="007B56F2">
              <w:rPr>
                <w:rFonts w:ascii="Times New Roman" w:hAnsi="Times New Roman" w:cs="Times New Roman"/>
              </w:rPr>
              <w:t xml:space="preserve"> </w:t>
            </w:r>
          </w:p>
          <w:p w14:paraId="16294DA2" w14:textId="3C2EBB39" w:rsidR="00E22160" w:rsidRPr="00E22160" w:rsidRDefault="00E22160" w:rsidP="00E22160">
            <w:pPr>
              <w:spacing w:after="0" w:line="240" w:lineRule="auto"/>
              <w:ind w:left="792"/>
              <w:rPr>
                <w:rFonts w:ascii="Times New Roman" w:hAnsi="Times New Roman" w:cs="Times New Roman"/>
                <w:b/>
                <w:bCs/>
                <w:color w:val="7030A0"/>
              </w:rPr>
            </w:pPr>
            <w:r>
              <w:rPr>
                <w:rFonts w:ascii="Times New Roman" w:hAnsi="Times New Roman" w:cs="Times New Roman"/>
                <w:b/>
                <w:bCs/>
                <w:color w:val="7030A0"/>
              </w:rPr>
              <w:t>Specific positive interventions for this student in mediating issues, building resilience, identifying strengths, and developing a plan for wellness include setting SMART Goals, relaxation exercises, and using Native Alaskan practices/teachings/ceremonies to build resilience and create a plan for wellness. According to</w:t>
            </w:r>
            <w:r w:rsidRPr="00E22160">
              <w:rPr>
                <w:rFonts w:ascii="Times New Roman" w:hAnsi="Times New Roman" w:cs="Times New Roman"/>
                <w:b/>
                <w:bCs/>
                <w:i/>
                <w:iCs/>
                <w:color w:val="7030A0"/>
              </w:rPr>
              <w:t xml:space="preserve"> Fenn &amp; Byrne</w:t>
            </w:r>
            <w:r>
              <w:rPr>
                <w:rFonts w:ascii="Times New Roman" w:hAnsi="Times New Roman" w:cs="Times New Roman"/>
                <w:b/>
                <w:bCs/>
                <w:color w:val="7030A0"/>
              </w:rPr>
              <w:t xml:space="preserve"> (2013), collaborating with the </w:t>
            </w:r>
            <w:proofErr w:type="gramStart"/>
            <w:r>
              <w:rPr>
                <w:rFonts w:ascii="Times New Roman" w:hAnsi="Times New Roman" w:cs="Times New Roman"/>
                <w:b/>
                <w:bCs/>
                <w:color w:val="7030A0"/>
              </w:rPr>
              <w:t xml:space="preserve">student </w:t>
            </w:r>
            <w:proofErr w:type="gramEnd"/>
            <w:r>
              <w:rPr>
                <w:rFonts w:ascii="Times New Roman" w:hAnsi="Times New Roman" w:cs="Times New Roman"/>
                <w:b/>
                <w:bCs/>
                <w:color w:val="7030A0"/>
              </w:rPr>
              <w:t xml:space="preserve"> to set SMART Goals is a way to help the student improve their current state of mind and focus on their strengths.  Relaxation exercises </w:t>
            </w:r>
            <w:r w:rsidR="00D25EE5">
              <w:rPr>
                <w:rFonts w:ascii="Times New Roman" w:hAnsi="Times New Roman" w:cs="Times New Roman"/>
                <w:b/>
                <w:bCs/>
                <w:color w:val="7030A0"/>
              </w:rPr>
              <w:t xml:space="preserve">offer to increase emotional regulation and self-efficacy (McGuire et al., 2021). </w:t>
            </w:r>
            <w:r>
              <w:rPr>
                <w:rFonts w:ascii="Times New Roman" w:hAnsi="Times New Roman" w:cs="Times New Roman"/>
                <w:b/>
                <w:bCs/>
                <w:color w:val="7030A0"/>
              </w:rPr>
              <w:t>According to Bigfoot &amp; Schmidt (2010), HC-MC offers emotional safety and security, physical balance, love and support, and strength, perseverance, and guidance, allowing Native Alaskans to build resilience.</w:t>
            </w:r>
          </w:p>
          <w:p w14:paraId="5F3C3E92" w14:textId="10210FD3" w:rsidR="000A0448" w:rsidRPr="00F62D43" w:rsidRDefault="000A0448" w:rsidP="00F62D43">
            <w:pPr>
              <w:spacing w:after="0" w:line="240" w:lineRule="auto"/>
              <w:rPr>
                <w:rFonts w:ascii="Times New Roman" w:hAnsi="Times New Roman" w:cs="Times New Roman"/>
                <w:b/>
                <w:bCs/>
              </w:rPr>
            </w:pPr>
            <w:r w:rsidRPr="00F62D43">
              <w:rPr>
                <w:rFonts w:ascii="Times New Roman" w:hAnsi="Times New Roman" w:cs="Times New Roman"/>
                <w:b/>
                <w:bCs/>
              </w:rPr>
              <w:t>Additional Services</w:t>
            </w:r>
          </w:p>
          <w:p w14:paraId="4588D4C8" w14:textId="121DAFFA" w:rsidR="000A0448" w:rsidRDefault="000A0448" w:rsidP="00D25EE5">
            <w:pPr>
              <w:numPr>
                <w:ilvl w:val="0"/>
                <w:numId w:val="3"/>
              </w:numPr>
              <w:spacing w:after="0" w:line="240" w:lineRule="auto"/>
              <w:rPr>
                <w:rFonts w:ascii="Times New Roman" w:hAnsi="Times New Roman" w:cs="Times New Roman"/>
              </w:rPr>
            </w:pPr>
            <w:r>
              <w:rPr>
                <w:rFonts w:ascii="Times New Roman" w:hAnsi="Times New Roman" w:cs="Times New Roman"/>
              </w:rPr>
              <w:t>Consider if</w:t>
            </w:r>
            <w:r w:rsidRPr="00FD7DF3">
              <w:rPr>
                <w:rFonts w:ascii="Times New Roman" w:hAnsi="Times New Roman" w:cs="Times New Roman"/>
              </w:rPr>
              <w:t xml:space="preserve"> group sessions</w:t>
            </w:r>
            <w:r>
              <w:rPr>
                <w:rFonts w:ascii="Times New Roman" w:hAnsi="Times New Roman" w:cs="Times New Roman"/>
              </w:rPr>
              <w:t xml:space="preserve"> would</w:t>
            </w:r>
            <w:r w:rsidRPr="00FD7DF3">
              <w:rPr>
                <w:rFonts w:ascii="Times New Roman" w:hAnsi="Times New Roman" w:cs="Times New Roman"/>
              </w:rPr>
              <w:t xml:space="preserve"> also be appropriate for this student</w:t>
            </w:r>
            <w:r>
              <w:rPr>
                <w:rFonts w:ascii="Times New Roman" w:hAnsi="Times New Roman" w:cs="Times New Roman"/>
              </w:rPr>
              <w:t>/client. Explain w</w:t>
            </w:r>
            <w:r w:rsidRPr="00FD7DF3">
              <w:rPr>
                <w:rFonts w:ascii="Times New Roman" w:hAnsi="Times New Roman" w:cs="Times New Roman"/>
              </w:rPr>
              <w:t>hy or why no</w:t>
            </w:r>
            <w:r w:rsidRPr="00D25EE5">
              <w:rPr>
                <w:rFonts w:ascii="Times New Roman" w:hAnsi="Times New Roman" w:cs="Times New Roman"/>
              </w:rPr>
              <w:t>t.</w:t>
            </w:r>
          </w:p>
          <w:p w14:paraId="23ACF72C" w14:textId="3ED98437" w:rsidR="00D25EE5" w:rsidRPr="00D25EE5" w:rsidRDefault="00D25EE5" w:rsidP="00D25EE5">
            <w:pPr>
              <w:spacing w:after="0" w:line="240" w:lineRule="auto"/>
              <w:ind w:left="792"/>
              <w:rPr>
                <w:rFonts w:ascii="Times New Roman" w:hAnsi="Times New Roman" w:cs="Times New Roman"/>
                <w:b/>
                <w:bCs/>
                <w:color w:val="7030A0"/>
              </w:rPr>
            </w:pPr>
            <w:r>
              <w:rPr>
                <w:rFonts w:ascii="Times New Roman" w:hAnsi="Times New Roman" w:cs="Times New Roman"/>
                <w:b/>
                <w:bCs/>
                <w:color w:val="7030A0"/>
              </w:rPr>
              <w:t>Group sessions would be appropriate for the student</w:t>
            </w:r>
            <w:r w:rsidR="007378BD">
              <w:rPr>
                <w:rFonts w:ascii="Times New Roman" w:hAnsi="Times New Roman" w:cs="Times New Roman"/>
                <w:b/>
                <w:bCs/>
                <w:color w:val="7030A0"/>
              </w:rPr>
              <w:t xml:space="preserve"> as </w:t>
            </w:r>
            <w:proofErr w:type="gramStart"/>
            <w:r w:rsidR="007378BD">
              <w:rPr>
                <w:rFonts w:ascii="Times New Roman" w:hAnsi="Times New Roman" w:cs="Times New Roman"/>
                <w:b/>
                <w:bCs/>
                <w:color w:val="7030A0"/>
              </w:rPr>
              <w:t>it poses</w:t>
            </w:r>
            <w:proofErr w:type="gramEnd"/>
            <w:r w:rsidR="007378BD">
              <w:rPr>
                <w:rFonts w:ascii="Times New Roman" w:hAnsi="Times New Roman" w:cs="Times New Roman"/>
                <w:b/>
                <w:bCs/>
                <w:color w:val="7030A0"/>
              </w:rPr>
              <w:t xml:space="preserve"> less of a challenge to regulate his emotions while also challenging him to do so in a structured environment. It would also </w:t>
            </w:r>
            <w:proofErr w:type="gramStart"/>
            <w:r w:rsidR="007378BD">
              <w:rPr>
                <w:rFonts w:ascii="Times New Roman" w:hAnsi="Times New Roman" w:cs="Times New Roman"/>
                <w:b/>
                <w:bCs/>
                <w:color w:val="7030A0"/>
              </w:rPr>
              <w:t>allow for</w:t>
            </w:r>
            <w:proofErr w:type="gramEnd"/>
            <w:r w:rsidR="007378BD">
              <w:rPr>
                <w:rFonts w:ascii="Times New Roman" w:hAnsi="Times New Roman" w:cs="Times New Roman"/>
                <w:b/>
                <w:bCs/>
                <w:color w:val="7030A0"/>
              </w:rPr>
              <w:t xml:space="preserve"> the student to work on building connections with classmates and developing empathy. Group sessions would benefit the student’s overall social development and allow him to practice impulse control.</w:t>
            </w:r>
          </w:p>
          <w:p w14:paraId="2D57D440" w14:textId="477168E7" w:rsidR="000A0448" w:rsidRDefault="000A0448" w:rsidP="009C1F7C">
            <w:pPr>
              <w:numPr>
                <w:ilvl w:val="0"/>
                <w:numId w:val="3"/>
              </w:numPr>
              <w:spacing w:after="0" w:line="240" w:lineRule="auto"/>
              <w:rPr>
                <w:rFonts w:ascii="Times New Roman" w:hAnsi="Times New Roman" w:cs="Times New Roman"/>
              </w:rPr>
            </w:pPr>
            <w:r w:rsidRPr="00FD7DF3">
              <w:rPr>
                <w:rFonts w:ascii="Times New Roman" w:hAnsi="Times New Roman" w:cs="Times New Roman"/>
              </w:rPr>
              <w:t>Identify possible family/home</w:t>
            </w:r>
            <w:r>
              <w:rPr>
                <w:rFonts w:ascii="Times New Roman" w:hAnsi="Times New Roman" w:cs="Times New Roman"/>
              </w:rPr>
              <w:t>/community/school</w:t>
            </w:r>
            <w:r w:rsidRPr="00FD7DF3">
              <w:rPr>
                <w:rFonts w:ascii="Times New Roman" w:hAnsi="Times New Roman" w:cs="Times New Roman"/>
              </w:rPr>
              <w:t xml:space="preserve"> supports that would be useful to help this student</w:t>
            </w:r>
            <w:r>
              <w:rPr>
                <w:rFonts w:ascii="Times New Roman" w:hAnsi="Times New Roman" w:cs="Times New Roman"/>
              </w:rPr>
              <w:t>/client succeed in their identified SMART goal(s).</w:t>
            </w:r>
            <w:r w:rsidRPr="00FD7DF3">
              <w:rPr>
                <w:rFonts w:ascii="Times New Roman" w:hAnsi="Times New Roman" w:cs="Times New Roman"/>
              </w:rPr>
              <w:t xml:space="preserve"> </w:t>
            </w:r>
          </w:p>
          <w:p w14:paraId="7F2BA112" w14:textId="163102C8" w:rsidR="007378BD" w:rsidRPr="007378BD" w:rsidRDefault="007378BD" w:rsidP="007378BD">
            <w:pPr>
              <w:spacing w:after="0" w:line="240" w:lineRule="auto"/>
              <w:ind w:left="792"/>
              <w:rPr>
                <w:rFonts w:ascii="Times New Roman" w:hAnsi="Times New Roman" w:cs="Times New Roman"/>
                <w:b/>
                <w:bCs/>
                <w:color w:val="7030A0"/>
              </w:rPr>
            </w:pPr>
            <w:r>
              <w:rPr>
                <w:rFonts w:ascii="Times New Roman" w:hAnsi="Times New Roman" w:cs="Times New Roman"/>
                <w:b/>
                <w:bCs/>
                <w:color w:val="7030A0"/>
              </w:rPr>
              <w:t xml:space="preserve">The AEC, village tribal healer, the Kawerak Child Advocacy Center, and the Norton Sound Health </w:t>
            </w:r>
            <w:proofErr w:type="spellStart"/>
            <w:r>
              <w:rPr>
                <w:rFonts w:ascii="Times New Roman" w:hAnsi="Times New Roman" w:cs="Times New Roman"/>
                <w:b/>
                <w:bCs/>
                <w:color w:val="7030A0"/>
              </w:rPr>
              <w:t>Corportation</w:t>
            </w:r>
            <w:proofErr w:type="spellEnd"/>
            <w:r>
              <w:rPr>
                <w:rFonts w:ascii="Times New Roman" w:hAnsi="Times New Roman" w:cs="Times New Roman"/>
                <w:b/>
                <w:bCs/>
                <w:color w:val="7030A0"/>
              </w:rPr>
              <w:t xml:space="preserve"> Behavioral Health Servies are resources for supporting the student’s physical, spiritual, social, emotional, and overall well-being and would enhance the success of the student’s SMART Goals via intervention and support.</w:t>
            </w:r>
          </w:p>
          <w:p w14:paraId="1D765BB1" w14:textId="77777777" w:rsidR="000A0448" w:rsidRPr="00FD7DF3" w:rsidRDefault="000A0448" w:rsidP="00345DF1">
            <w:pPr>
              <w:spacing w:after="0" w:line="240" w:lineRule="auto"/>
              <w:ind w:left="792"/>
              <w:rPr>
                <w:rFonts w:ascii="Times New Roman" w:hAnsi="Times New Roman" w:cs="Times New Roman"/>
              </w:rPr>
            </w:pPr>
          </w:p>
        </w:tc>
      </w:tr>
      <w:tr w:rsidR="000A0448" w:rsidRPr="00FD7DF3" w14:paraId="62AB439C" w14:textId="77777777" w:rsidTr="000A0448">
        <w:tc>
          <w:tcPr>
            <w:tcW w:w="9960" w:type="dxa"/>
          </w:tcPr>
          <w:p w14:paraId="406005ED" w14:textId="0AC946B6" w:rsidR="000A0448" w:rsidRDefault="000A0448" w:rsidP="001C2D30">
            <w:pPr>
              <w:ind w:left="72"/>
              <w:rPr>
                <w:rFonts w:ascii="Times New Roman" w:hAnsi="Times New Roman" w:cs="Times New Roman"/>
                <w:b/>
                <w:i/>
              </w:rPr>
            </w:pPr>
            <w:r w:rsidRPr="00FD7DF3">
              <w:rPr>
                <w:rFonts w:ascii="Times New Roman" w:hAnsi="Times New Roman" w:cs="Times New Roman"/>
                <w:b/>
              </w:rPr>
              <w:lastRenderedPageBreak/>
              <w:t xml:space="preserve">Component #4: </w:t>
            </w:r>
            <w:r w:rsidRPr="00FD7DF3">
              <w:rPr>
                <w:rFonts w:ascii="Times New Roman" w:hAnsi="Times New Roman" w:cs="Times New Roman"/>
                <w:b/>
                <w:i/>
              </w:rPr>
              <w:t xml:space="preserve">Individual Appraisal and Outcomes Assessment </w:t>
            </w:r>
          </w:p>
          <w:p w14:paraId="40BF64E2" w14:textId="7DCDA020" w:rsidR="000A0448" w:rsidRPr="001C2D30" w:rsidRDefault="000A0448" w:rsidP="001C2D30">
            <w:pPr>
              <w:ind w:left="72"/>
              <w:rPr>
                <w:rFonts w:ascii="Times New Roman" w:hAnsi="Times New Roman" w:cs="Times New Roman"/>
                <w:b/>
              </w:rPr>
            </w:pPr>
            <w:r>
              <w:rPr>
                <w:rFonts w:ascii="Times New Roman" w:hAnsi="Times New Roman" w:cs="Times New Roman"/>
                <w:b/>
              </w:rPr>
              <w:t>Baseline Assessment</w:t>
            </w:r>
          </w:p>
          <w:p w14:paraId="62625BF4" w14:textId="790F1058" w:rsidR="000A0448" w:rsidRDefault="000A0448" w:rsidP="003B1816">
            <w:pPr>
              <w:numPr>
                <w:ilvl w:val="0"/>
                <w:numId w:val="4"/>
              </w:numPr>
              <w:spacing w:after="0" w:line="240" w:lineRule="auto"/>
              <w:rPr>
                <w:rFonts w:ascii="Times New Roman" w:hAnsi="Times New Roman" w:cs="Times New Roman"/>
                <w:i/>
                <w:iCs/>
                <w:highlight w:val="yellow"/>
              </w:rPr>
            </w:pPr>
            <w:r>
              <w:rPr>
                <w:rFonts w:ascii="Times New Roman" w:hAnsi="Times New Roman" w:cs="Times New Roman"/>
              </w:rPr>
              <w:t>Identify assessment used to establish the baseline of the concern (observations/assessments).</w:t>
            </w:r>
            <w:r w:rsidR="0043644D">
              <w:rPr>
                <w:rFonts w:ascii="Times New Roman" w:hAnsi="Times New Roman" w:cs="Times New Roman"/>
              </w:rPr>
              <w:t xml:space="preserve"> </w:t>
            </w:r>
            <w:r w:rsidR="0043644D" w:rsidRPr="0043644D">
              <w:rPr>
                <w:rFonts w:ascii="Times New Roman" w:hAnsi="Times New Roman" w:cs="Times New Roman"/>
                <w:i/>
                <w:iCs/>
                <w:highlight w:val="yellow"/>
              </w:rPr>
              <w:t>Cite assessment tools.</w:t>
            </w:r>
          </w:p>
          <w:p w14:paraId="67E999B4" w14:textId="0EEE7DA0" w:rsidR="007378BD" w:rsidRPr="007378BD" w:rsidRDefault="007378BD" w:rsidP="007378BD">
            <w:pPr>
              <w:spacing w:after="0" w:line="240" w:lineRule="auto"/>
              <w:ind w:left="792"/>
              <w:rPr>
                <w:rFonts w:ascii="Times New Roman" w:hAnsi="Times New Roman" w:cs="Times New Roman"/>
                <w:b/>
                <w:bCs/>
                <w:color w:val="7030A0"/>
                <w:highlight w:val="yellow"/>
              </w:rPr>
            </w:pPr>
            <w:r w:rsidRPr="007378BD">
              <w:rPr>
                <w:rFonts w:ascii="Times New Roman" w:hAnsi="Times New Roman" w:cs="Times New Roman"/>
                <w:b/>
                <w:bCs/>
                <w:color w:val="7030A0"/>
              </w:rPr>
              <w:t>T</w:t>
            </w:r>
            <w:r>
              <w:rPr>
                <w:rFonts w:ascii="Times New Roman" w:hAnsi="Times New Roman" w:cs="Times New Roman"/>
                <w:b/>
                <w:bCs/>
                <w:color w:val="7030A0"/>
              </w:rPr>
              <w:t>he assessments used to establish the baseline of the concern are observations, the Brief Mental Status Exam (MSE) form</w:t>
            </w:r>
            <w:r w:rsidR="006E1EC8">
              <w:rPr>
                <w:rFonts w:ascii="Times New Roman" w:hAnsi="Times New Roman" w:cs="Times New Roman"/>
                <w:b/>
                <w:bCs/>
                <w:color w:val="7030A0"/>
              </w:rPr>
              <w:t xml:space="preserve"> (Gaines, 2021)</w:t>
            </w:r>
            <w:r>
              <w:rPr>
                <w:rFonts w:ascii="Times New Roman" w:hAnsi="Times New Roman" w:cs="Times New Roman"/>
                <w:b/>
                <w:bCs/>
                <w:color w:val="7030A0"/>
              </w:rPr>
              <w:t xml:space="preserve">, and the </w:t>
            </w:r>
            <w:proofErr w:type="gramStart"/>
            <w:r>
              <w:rPr>
                <w:rFonts w:ascii="Times New Roman" w:hAnsi="Times New Roman" w:cs="Times New Roman"/>
                <w:b/>
                <w:bCs/>
                <w:color w:val="7030A0"/>
              </w:rPr>
              <w:t>School</w:t>
            </w:r>
            <w:proofErr w:type="gramEnd"/>
            <w:r>
              <w:rPr>
                <w:rFonts w:ascii="Times New Roman" w:hAnsi="Times New Roman" w:cs="Times New Roman"/>
                <w:b/>
                <w:bCs/>
                <w:color w:val="7030A0"/>
              </w:rPr>
              <w:t>-Based Biopsychosocial Intake Assessment</w:t>
            </w:r>
            <w:r w:rsidR="006E1EC8">
              <w:rPr>
                <w:rFonts w:ascii="Times New Roman" w:hAnsi="Times New Roman" w:cs="Times New Roman"/>
                <w:b/>
                <w:bCs/>
                <w:color w:val="7030A0"/>
              </w:rPr>
              <w:t xml:space="preserve"> (Liberty University, </w:t>
            </w:r>
            <w:proofErr w:type="spellStart"/>
            <w:r w:rsidR="006E1EC8">
              <w:rPr>
                <w:rFonts w:ascii="Times New Roman" w:hAnsi="Times New Roman" w:cs="Times New Roman"/>
                <w:b/>
                <w:bCs/>
                <w:color w:val="7030A0"/>
              </w:rPr>
              <w:t>n.d</w:t>
            </w:r>
            <w:proofErr w:type="spellEnd"/>
            <w:r w:rsidR="006E1EC8">
              <w:rPr>
                <w:rFonts w:ascii="Times New Roman" w:hAnsi="Times New Roman" w:cs="Times New Roman"/>
                <w:b/>
                <w:bCs/>
                <w:color w:val="7030A0"/>
              </w:rPr>
              <w:t>)</w:t>
            </w:r>
            <w:r>
              <w:rPr>
                <w:rFonts w:ascii="Times New Roman" w:hAnsi="Times New Roman" w:cs="Times New Roman"/>
                <w:b/>
                <w:bCs/>
                <w:color w:val="7030A0"/>
              </w:rPr>
              <w:t>.</w:t>
            </w:r>
          </w:p>
          <w:p w14:paraId="081BEF6D" w14:textId="39E5EB8B" w:rsidR="000A0448" w:rsidRPr="000A0448" w:rsidRDefault="000A0448" w:rsidP="00D16351">
            <w:pPr>
              <w:spacing w:after="0" w:line="240" w:lineRule="auto"/>
              <w:rPr>
                <w:rFonts w:ascii="Times New Roman" w:hAnsi="Times New Roman" w:cs="Times New Roman"/>
                <w:b/>
                <w:bCs/>
              </w:rPr>
            </w:pPr>
            <w:r w:rsidRPr="000A0448">
              <w:rPr>
                <w:rFonts w:ascii="Times New Roman" w:hAnsi="Times New Roman" w:cs="Times New Roman"/>
                <w:b/>
                <w:bCs/>
              </w:rPr>
              <w:t>Progress Monitoring</w:t>
            </w:r>
          </w:p>
          <w:p w14:paraId="75E250A1" w14:textId="71C1AC32" w:rsidR="000A0448" w:rsidRDefault="000A0448" w:rsidP="003B1816">
            <w:pPr>
              <w:numPr>
                <w:ilvl w:val="0"/>
                <w:numId w:val="4"/>
              </w:numPr>
              <w:spacing w:after="0" w:line="240" w:lineRule="auto"/>
              <w:rPr>
                <w:rFonts w:ascii="Times New Roman" w:hAnsi="Times New Roman" w:cs="Times New Roman"/>
              </w:rPr>
            </w:pPr>
            <w:proofErr w:type="gramStart"/>
            <w:r>
              <w:rPr>
                <w:rFonts w:ascii="Times New Roman" w:hAnsi="Times New Roman" w:cs="Times New Roman"/>
              </w:rPr>
              <w:t>Described</w:t>
            </w:r>
            <w:proofErr w:type="gramEnd"/>
            <w:r>
              <w:rPr>
                <w:rFonts w:ascii="Times New Roman" w:hAnsi="Times New Roman" w:cs="Times New Roman"/>
              </w:rPr>
              <w:t xml:space="preserve"> how the</w:t>
            </w:r>
            <w:r w:rsidRPr="00FD7DF3">
              <w:rPr>
                <w:rFonts w:ascii="Times New Roman" w:hAnsi="Times New Roman" w:cs="Times New Roman"/>
              </w:rPr>
              <w:t xml:space="preserve"> </w:t>
            </w:r>
            <w:r>
              <w:rPr>
                <w:rFonts w:ascii="Times New Roman" w:hAnsi="Times New Roman" w:cs="Times New Roman"/>
              </w:rPr>
              <w:t>student/client’s</w:t>
            </w:r>
            <w:r w:rsidRPr="00FD7DF3">
              <w:rPr>
                <w:rFonts w:ascii="Times New Roman" w:hAnsi="Times New Roman" w:cs="Times New Roman"/>
              </w:rPr>
              <w:t xml:space="preserve"> </w:t>
            </w:r>
            <w:r>
              <w:rPr>
                <w:rFonts w:ascii="Times New Roman" w:hAnsi="Times New Roman" w:cs="Times New Roman"/>
              </w:rPr>
              <w:t>strengths will be used to assess their progress and</w:t>
            </w:r>
            <w:r w:rsidRPr="00FD7DF3">
              <w:rPr>
                <w:rFonts w:ascii="Times New Roman" w:hAnsi="Times New Roman" w:cs="Times New Roman"/>
              </w:rPr>
              <w:t xml:space="preserve"> build resilience</w:t>
            </w:r>
            <w:r>
              <w:rPr>
                <w:rFonts w:ascii="Times New Roman" w:hAnsi="Times New Roman" w:cs="Times New Roman"/>
              </w:rPr>
              <w:t>.</w:t>
            </w:r>
          </w:p>
          <w:p w14:paraId="758144D8" w14:textId="7D309060" w:rsidR="005E0146" w:rsidRPr="00987918" w:rsidRDefault="00987918" w:rsidP="005E0146">
            <w:pPr>
              <w:spacing w:after="0" w:line="240" w:lineRule="auto"/>
              <w:ind w:left="792"/>
              <w:rPr>
                <w:rFonts w:ascii="Times New Roman" w:hAnsi="Times New Roman" w:cs="Times New Roman"/>
                <w:b/>
                <w:bCs/>
                <w:color w:val="7030A0"/>
              </w:rPr>
            </w:pPr>
            <w:r>
              <w:rPr>
                <w:rFonts w:ascii="Times New Roman" w:hAnsi="Times New Roman" w:cs="Times New Roman"/>
                <w:b/>
                <w:bCs/>
                <w:color w:val="7030A0"/>
              </w:rPr>
              <w:t>A sign of progress would be when the student effectively identifies their emotions consistently and is actively using relaxation exercises to effectively manage their feelings in and out of the classroom. A sign of resilience would be when the student describes their sense of belonging through their positive connections to their family, friends, and community. This could take place through a cultural smudging ceremony</w:t>
            </w:r>
          </w:p>
          <w:p w14:paraId="7B1BF40D" w14:textId="6A1B9509" w:rsidR="000A0448" w:rsidRDefault="000A0448" w:rsidP="000D0606">
            <w:pPr>
              <w:numPr>
                <w:ilvl w:val="0"/>
                <w:numId w:val="4"/>
              </w:numPr>
              <w:spacing w:after="0" w:line="240" w:lineRule="auto"/>
              <w:rPr>
                <w:rFonts w:ascii="Times New Roman" w:hAnsi="Times New Roman" w:cs="Times New Roman"/>
              </w:rPr>
            </w:pPr>
            <w:r>
              <w:rPr>
                <w:rFonts w:ascii="Times New Roman" w:hAnsi="Times New Roman" w:cs="Times New Roman"/>
              </w:rPr>
              <w:t xml:space="preserve">Identify the </w:t>
            </w:r>
            <w:r w:rsidRPr="003B1816">
              <w:rPr>
                <w:rFonts w:ascii="Times New Roman" w:hAnsi="Times New Roman" w:cs="Times New Roman"/>
              </w:rPr>
              <w:t>measure</w:t>
            </w:r>
            <w:r>
              <w:rPr>
                <w:rFonts w:ascii="Times New Roman" w:hAnsi="Times New Roman" w:cs="Times New Roman"/>
              </w:rPr>
              <w:t xml:space="preserve"> used to monitor the</w:t>
            </w:r>
            <w:r w:rsidRPr="003B1816">
              <w:rPr>
                <w:rFonts w:ascii="Times New Roman" w:hAnsi="Times New Roman" w:cs="Times New Roman"/>
              </w:rPr>
              <w:t xml:space="preserve"> student/client </w:t>
            </w:r>
            <w:r>
              <w:rPr>
                <w:rFonts w:ascii="Times New Roman" w:hAnsi="Times New Roman" w:cs="Times New Roman"/>
              </w:rPr>
              <w:t>pr</w:t>
            </w:r>
            <w:r w:rsidRPr="003B1816">
              <w:rPr>
                <w:rFonts w:ascii="Times New Roman" w:hAnsi="Times New Roman" w:cs="Times New Roman"/>
              </w:rPr>
              <w:t xml:space="preserve">ogress toward meeting the </w:t>
            </w:r>
            <w:r>
              <w:rPr>
                <w:rFonts w:ascii="Times New Roman" w:hAnsi="Times New Roman" w:cs="Times New Roman"/>
              </w:rPr>
              <w:t xml:space="preserve">established </w:t>
            </w:r>
            <w:r w:rsidRPr="003B1816">
              <w:rPr>
                <w:rFonts w:ascii="Times New Roman" w:hAnsi="Times New Roman" w:cs="Times New Roman"/>
              </w:rPr>
              <w:t xml:space="preserve">school counseling SMART goal(s)? </w:t>
            </w:r>
          </w:p>
          <w:p w14:paraId="66E6D4A1" w14:textId="05580C55" w:rsidR="008E4EAF" w:rsidRPr="008E4EAF" w:rsidRDefault="008E4EAF" w:rsidP="008E4EAF">
            <w:pPr>
              <w:spacing w:after="0" w:line="240" w:lineRule="auto"/>
              <w:ind w:left="792"/>
              <w:rPr>
                <w:rFonts w:ascii="Times New Roman" w:hAnsi="Times New Roman" w:cs="Times New Roman"/>
                <w:b/>
                <w:bCs/>
                <w:color w:val="7030A0"/>
              </w:rPr>
            </w:pPr>
            <w:r>
              <w:rPr>
                <w:rFonts w:ascii="Times New Roman" w:hAnsi="Times New Roman" w:cs="Times New Roman"/>
                <w:b/>
                <w:bCs/>
                <w:color w:val="7030A0"/>
              </w:rPr>
              <w:t xml:space="preserve">To monitor the student’s progress in meeting their social/emotional SMART Goal, the school counselor and teacher could record each time the student engages in a positive social interaction and document the student’s behavior, verbal/body language used, and the nature of the social interaction. The teacher and the school counselor as well as the student could also record by means of a chart the number of incidents that occurred where the student hurt others as well as the student’s behavior and the nature of the incident. As for the Behavioral SMART Goal, the school counselor and teacher could document and track the </w:t>
            </w:r>
            <w:r w:rsidR="00EB6211">
              <w:rPr>
                <w:rFonts w:ascii="Times New Roman" w:hAnsi="Times New Roman" w:cs="Times New Roman"/>
                <w:b/>
                <w:bCs/>
                <w:color w:val="7030A0"/>
              </w:rPr>
              <w:t>student’s</w:t>
            </w:r>
            <w:r>
              <w:rPr>
                <w:rFonts w:ascii="Times New Roman" w:hAnsi="Times New Roman" w:cs="Times New Roman"/>
                <w:b/>
                <w:bCs/>
                <w:color w:val="7030A0"/>
              </w:rPr>
              <w:t xml:space="preserve"> behaviors and how often </w:t>
            </w:r>
            <w:r>
              <w:rPr>
                <w:rFonts w:ascii="Times New Roman" w:hAnsi="Times New Roman" w:cs="Times New Roman"/>
                <w:b/>
                <w:bCs/>
                <w:color w:val="7030A0"/>
              </w:rPr>
              <w:lastRenderedPageBreak/>
              <w:t>the behaviors occurred</w:t>
            </w:r>
            <w:r w:rsidR="00F12225">
              <w:rPr>
                <w:rFonts w:ascii="Times New Roman" w:hAnsi="Times New Roman" w:cs="Times New Roman"/>
                <w:b/>
                <w:bCs/>
                <w:color w:val="7030A0"/>
              </w:rPr>
              <w:t xml:space="preserve"> by using/creating a frequency chart for behavior,</w:t>
            </w:r>
            <w:r>
              <w:rPr>
                <w:rFonts w:ascii="Times New Roman" w:hAnsi="Times New Roman" w:cs="Times New Roman"/>
                <w:b/>
                <w:bCs/>
                <w:color w:val="7030A0"/>
              </w:rPr>
              <w:t xml:space="preserve"> such as disrupting the class, getting out of seat, running around the room, blurting out answers, </w:t>
            </w:r>
            <w:r w:rsidR="00F12225">
              <w:rPr>
                <w:rFonts w:ascii="Times New Roman" w:hAnsi="Times New Roman" w:cs="Times New Roman"/>
                <w:b/>
                <w:bCs/>
                <w:color w:val="7030A0"/>
              </w:rPr>
              <w:t xml:space="preserve">throwing material, yelling, </w:t>
            </w:r>
            <w:r>
              <w:rPr>
                <w:rFonts w:ascii="Times New Roman" w:hAnsi="Times New Roman" w:cs="Times New Roman"/>
                <w:b/>
                <w:bCs/>
                <w:color w:val="7030A0"/>
              </w:rPr>
              <w:t>etc.</w:t>
            </w:r>
            <w:r w:rsidR="00F12225">
              <w:rPr>
                <w:rFonts w:ascii="Times New Roman" w:hAnsi="Times New Roman" w:cs="Times New Roman"/>
                <w:b/>
                <w:bCs/>
                <w:color w:val="7030A0"/>
              </w:rPr>
              <w:t xml:space="preserve"> </w:t>
            </w:r>
          </w:p>
          <w:p w14:paraId="49204F6A" w14:textId="0CCFF142" w:rsidR="000A0448" w:rsidRDefault="000A0448" w:rsidP="003B1816">
            <w:pPr>
              <w:numPr>
                <w:ilvl w:val="0"/>
                <w:numId w:val="4"/>
              </w:numPr>
              <w:spacing w:after="0" w:line="240" w:lineRule="auto"/>
              <w:rPr>
                <w:rFonts w:ascii="Times New Roman" w:hAnsi="Times New Roman" w:cs="Times New Roman"/>
              </w:rPr>
            </w:pPr>
            <w:r>
              <w:rPr>
                <w:rFonts w:ascii="Times New Roman" w:hAnsi="Times New Roman" w:cs="Times New Roman"/>
              </w:rPr>
              <w:t>Explain</w:t>
            </w:r>
            <w:r w:rsidRPr="00EB4FFD">
              <w:rPr>
                <w:rFonts w:ascii="Times New Roman" w:hAnsi="Times New Roman" w:cs="Times New Roman"/>
              </w:rPr>
              <w:t xml:space="preserve"> how </w:t>
            </w:r>
            <w:r>
              <w:rPr>
                <w:rFonts w:ascii="Times New Roman" w:hAnsi="Times New Roman" w:cs="Times New Roman"/>
              </w:rPr>
              <w:t xml:space="preserve">this approach </w:t>
            </w:r>
            <w:r w:rsidRPr="00EB4FFD">
              <w:rPr>
                <w:rFonts w:ascii="Times New Roman" w:hAnsi="Times New Roman" w:cs="Times New Roman"/>
              </w:rPr>
              <w:t>is culturally sensitive and considers background, ability, and language.</w:t>
            </w:r>
          </w:p>
          <w:p w14:paraId="10D6366B" w14:textId="201D723C" w:rsidR="00F12225" w:rsidRPr="00F12225" w:rsidRDefault="00F12225" w:rsidP="00F12225">
            <w:pPr>
              <w:spacing w:after="0" w:line="240" w:lineRule="auto"/>
              <w:ind w:left="792"/>
              <w:rPr>
                <w:rFonts w:ascii="Times New Roman" w:hAnsi="Times New Roman" w:cs="Times New Roman"/>
                <w:b/>
                <w:bCs/>
                <w:color w:val="7030A0"/>
              </w:rPr>
            </w:pPr>
            <w:r>
              <w:rPr>
                <w:rFonts w:ascii="Times New Roman" w:hAnsi="Times New Roman" w:cs="Times New Roman"/>
                <w:b/>
                <w:bCs/>
                <w:color w:val="7030A0"/>
              </w:rPr>
              <w:t xml:space="preserve">This approach is culturally sensitive and considers background, ability, and language by incorporating indigenous practices such as the smudging ceremony to acknowledge the student’s culture, values, and sense of community and by connecting the student with community resources such as Elders, the Tribal Healer, family, other community members such as the AEC and the Kawerak Child Advocacy Center. Another way this approach is culturally sensitive is considering ability and language is </w:t>
            </w:r>
            <w:proofErr w:type="gramStart"/>
            <w:r>
              <w:rPr>
                <w:rFonts w:ascii="Times New Roman" w:hAnsi="Times New Roman" w:cs="Times New Roman"/>
                <w:b/>
                <w:bCs/>
                <w:color w:val="7030A0"/>
              </w:rPr>
              <w:t>through the use of</w:t>
            </w:r>
            <w:proofErr w:type="gramEnd"/>
            <w:r>
              <w:rPr>
                <w:rFonts w:ascii="Times New Roman" w:hAnsi="Times New Roman" w:cs="Times New Roman"/>
                <w:b/>
                <w:bCs/>
                <w:color w:val="7030A0"/>
              </w:rPr>
              <w:t xml:space="preserve"> </w:t>
            </w:r>
            <w:r w:rsidR="00EB6211">
              <w:rPr>
                <w:rFonts w:ascii="Times New Roman" w:hAnsi="Times New Roman" w:cs="Times New Roman"/>
                <w:b/>
                <w:bCs/>
                <w:color w:val="7030A0"/>
              </w:rPr>
              <w:t>simple and clear language understood by the student and by collaborating with the student in creating and setting SMART Goals for themselves.</w:t>
            </w:r>
          </w:p>
          <w:p w14:paraId="6DB9E43A" w14:textId="10B04D16" w:rsidR="000A0448" w:rsidRPr="000A0448" w:rsidRDefault="000A0448" w:rsidP="000A0448">
            <w:pPr>
              <w:spacing w:after="0" w:line="240" w:lineRule="auto"/>
              <w:rPr>
                <w:rFonts w:ascii="Times New Roman" w:hAnsi="Times New Roman" w:cs="Times New Roman"/>
                <w:b/>
                <w:bCs/>
              </w:rPr>
            </w:pPr>
            <w:r w:rsidRPr="000A0448">
              <w:rPr>
                <w:rFonts w:ascii="Times New Roman" w:hAnsi="Times New Roman" w:cs="Times New Roman"/>
                <w:b/>
                <w:bCs/>
              </w:rPr>
              <w:t>Outcome Assessment</w:t>
            </w:r>
          </w:p>
          <w:p w14:paraId="76DEECED" w14:textId="77777777" w:rsidR="000A0448" w:rsidRPr="006E1EC8" w:rsidRDefault="000A0448" w:rsidP="003B1816">
            <w:pPr>
              <w:numPr>
                <w:ilvl w:val="0"/>
                <w:numId w:val="4"/>
              </w:numPr>
              <w:spacing w:after="0" w:line="240" w:lineRule="auto"/>
              <w:rPr>
                <w:rFonts w:ascii="Times New Roman" w:hAnsi="Times New Roman" w:cs="Times New Roman"/>
              </w:rPr>
            </w:pPr>
            <w:r>
              <w:rPr>
                <w:rFonts w:ascii="Times New Roman" w:hAnsi="Times New Roman" w:cs="Times New Roman"/>
              </w:rPr>
              <w:t xml:space="preserve">Identify the outcome data used to measure goal achievement. </w:t>
            </w:r>
            <w:r w:rsidR="0043644D" w:rsidRPr="0043644D">
              <w:rPr>
                <w:rFonts w:ascii="Times New Roman" w:hAnsi="Times New Roman" w:cs="Times New Roman"/>
                <w:i/>
                <w:iCs/>
                <w:highlight w:val="yellow"/>
              </w:rPr>
              <w:t>Cite assessment tool.</w:t>
            </w:r>
          </w:p>
          <w:p w14:paraId="2787E45D" w14:textId="6514721B" w:rsidR="006E1EC8" w:rsidRPr="006E1EC8" w:rsidRDefault="006E1EC8" w:rsidP="006E1EC8">
            <w:pPr>
              <w:spacing w:after="0" w:line="240" w:lineRule="auto"/>
              <w:ind w:left="792"/>
              <w:rPr>
                <w:rFonts w:ascii="Times New Roman" w:hAnsi="Times New Roman" w:cs="Times New Roman"/>
                <w:b/>
                <w:bCs/>
                <w:color w:val="7030A0"/>
              </w:rPr>
            </w:pPr>
            <w:r>
              <w:rPr>
                <w:rFonts w:ascii="Times New Roman" w:hAnsi="Times New Roman" w:cs="Times New Roman"/>
                <w:b/>
                <w:bCs/>
                <w:color w:val="7030A0"/>
              </w:rPr>
              <w:t>The outcome data to be used to measure the student’s social-emotional goal of reducing the frequency of hurting others by 50% and decreasing the frequency of impulsive behavior by 50% within 4 weeks can be assessed by creating and keeping a behavior log and student behavioral scatterplot (</w:t>
            </w:r>
            <w:r w:rsidR="005E0146">
              <w:rPr>
                <w:rFonts w:ascii="Times New Roman" w:hAnsi="Times New Roman" w:cs="Times New Roman"/>
                <w:b/>
                <w:bCs/>
                <w:color w:val="7030A0"/>
              </w:rPr>
              <w:t>Intervention Central, n.d.). To gather data on the student’s positive interactions with classmates three times a week, the interaction initiative skills section of the school and community social skills rating checklist could be used (Sargent, 1991).</w:t>
            </w:r>
          </w:p>
        </w:tc>
      </w:tr>
      <w:tr w:rsidR="000A0448" w:rsidRPr="00FD7DF3" w14:paraId="24E4C600" w14:textId="77777777" w:rsidTr="005C2DBE">
        <w:trPr>
          <w:trHeight w:val="6920"/>
        </w:trPr>
        <w:tc>
          <w:tcPr>
            <w:tcW w:w="9960" w:type="dxa"/>
          </w:tcPr>
          <w:p w14:paraId="5F4DB314" w14:textId="77777777" w:rsidR="000A0448" w:rsidRDefault="000A0448" w:rsidP="00657DFC">
            <w:pPr>
              <w:ind w:left="72"/>
              <w:rPr>
                <w:rFonts w:ascii="Times New Roman" w:hAnsi="Times New Roman" w:cs="Times New Roman"/>
                <w:b/>
                <w:i/>
                <w:iCs/>
              </w:rPr>
            </w:pPr>
            <w:r w:rsidRPr="00A93719">
              <w:rPr>
                <w:rFonts w:ascii="Times New Roman" w:hAnsi="Times New Roman" w:cs="Times New Roman"/>
                <w:b/>
              </w:rPr>
              <w:lastRenderedPageBreak/>
              <w:t xml:space="preserve">Component #5: </w:t>
            </w:r>
            <w:r w:rsidRPr="0066590F">
              <w:rPr>
                <w:rFonts w:ascii="Times New Roman" w:hAnsi="Times New Roman" w:cs="Times New Roman"/>
                <w:b/>
                <w:i/>
                <w:iCs/>
              </w:rPr>
              <w:t xml:space="preserve">Professional/Scholarly Writing </w:t>
            </w:r>
          </w:p>
          <w:p w14:paraId="583A874D" w14:textId="70FEFEB8" w:rsidR="000A0448" w:rsidRDefault="000A0448" w:rsidP="00A93719">
            <w:pPr>
              <w:ind w:left="72"/>
              <w:rPr>
                <w:rFonts w:ascii="Times New Roman" w:hAnsi="Times New Roman" w:cs="Times New Roman"/>
                <w:b/>
                <w:bCs/>
              </w:rPr>
            </w:pPr>
            <w:r w:rsidRPr="000A0448">
              <w:rPr>
                <w:rFonts w:ascii="Times New Roman" w:hAnsi="Times New Roman" w:cs="Times New Roman"/>
                <w:b/>
                <w:bCs/>
              </w:rPr>
              <w:t>Reference List</w:t>
            </w:r>
          </w:p>
          <w:p w14:paraId="2E98B637" w14:textId="77777777" w:rsidR="000A0448" w:rsidRDefault="000A0448" w:rsidP="000A0448">
            <w:pPr>
              <w:pStyle w:val="ListParagraph"/>
              <w:numPr>
                <w:ilvl w:val="0"/>
                <w:numId w:val="4"/>
              </w:numPr>
              <w:rPr>
                <w:rFonts w:ascii="Times New Roman" w:hAnsi="Times New Roman" w:cs="Times New Roman"/>
              </w:rPr>
            </w:pPr>
            <w:r>
              <w:rPr>
                <w:rFonts w:ascii="Times New Roman" w:hAnsi="Times New Roman" w:cs="Times New Roman"/>
              </w:rPr>
              <w:t>Include</w:t>
            </w:r>
            <w:r w:rsidRPr="000A0448">
              <w:rPr>
                <w:rFonts w:ascii="Times New Roman" w:hAnsi="Times New Roman" w:cs="Times New Roman"/>
              </w:rPr>
              <w:t xml:space="preserve"> references list with proper APA formatting.</w:t>
            </w:r>
            <w:r w:rsidR="0043644D">
              <w:rPr>
                <w:rFonts w:ascii="Times New Roman" w:hAnsi="Times New Roman" w:cs="Times New Roman"/>
              </w:rPr>
              <w:t xml:space="preserve"> </w:t>
            </w:r>
          </w:p>
          <w:p w14:paraId="636274CB" w14:textId="77777777" w:rsidR="00CA04DE" w:rsidRDefault="00CA04DE" w:rsidP="000A0448">
            <w:pPr>
              <w:pStyle w:val="ListParagraph"/>
              <w:numPr>
                <w:ilvl w:val="0"/>
                <w:numId w:val="4"/>
              </w:numPr>
              <w:rPr>
                <w:rFonts w:ascii="Times New Roman" w:hAnsi="Times New Roman" w:cs="Times New Roman"/>
              </w:rPr>
            </w:pPr>
            <w:r>
              <w:rPr>
                <w:rFonts w:ascii="Times New Roman" w:hAnsi="Times New Roman" w:cs="Times New Roman"/>
              </w:rPr>
              <w:t xml:space="preserve">Provide 5 scholarly reference sources. </w:t>
            </w:r>
          </w:p>
          <w:p w14:paraId="2D1F71A8" w14:textId="77777777" w:rsidR="00EB6211" w:rsidRDefault="00EB6211" w:rsidP="00EB6211">
            <w:pPr>
              <w:rPr>
                <w:rFonts w:ascii="Times New Roman" w:hAnsi="Times New Roman" w:cs="Times New Roman"/>
              </w:rPr>
            </w:pPr>
            <w:r>
              <w:rPr>
                <w:rFonts w:ascii="Times New Roman" w:hAnsi="Times New Roman" w:cs="Times New Roman"/>
              </w:rPr>
              <w:t xml:space="preserve">American School Counseling Association. (2022). </w:t>
            </w:r>
            <w:r w:rsidRPr="00EB6211">
              <w:rPr>
                <w:rFonts w:ascii="Times New Roman" w:hAnsi="Times New Roman" w:cs="Times New Roman"/>
                <w:i/>
                <w:iCs/>
              </w:rPr>
              <w:t>ASCA ethical standards for school counselors.</w:t>
            </w:r>
            <w:r>
              <w:rPr>
                <w:rFonts w:ascii="Times New Roman" w:hAnsi="Times New Roman" w:cs="Times New Roman"/>
                <w:i/>
                <w:iCs/>
              </w:rPr>
              <w:t xml:space="preserve"> </w:t>
            </w:r>
          </w:p>
          <w:p w14:paraId="358565A4" w14:textId="77777777" w:rsidR="00EB6211" w:rsidRDefault="00EB6211" w:rsidP="00EB6211">
            <w:pPr>
              <w:rPr>
                <w:rFonts w:ascii="Times New Roman" w:hAnsi="Times New Roman" w:cs="Times New Roman"/>
              </w:rPr>
            </w:pPr>
            <w:r>
              <w:rPr>
                <w:rFonts w:ascii="Times New Roman" w:hAnsi="Times New Roman" w:cs="Times New Roman"/>
              </w:rPr>
              <w:t xml:space="preserve">         https:www.schoolcounselor.org </w:t>
            </w:r>
          </w:p>
          <w:p w14:paraId="198E64BF" w14:textId="6D4BCA48" w:rsidR="00EB6211" w:rsidRDefault="00EB6211" w:rsidP="00EB6211">
            <w:pPr>
              <w:rPr>
                <w:rFonts w:ascii="Times New Roman" w:hAnsi="Times New Roman" w:cs="Times New Roman"/>
              </w:rPr>
            </w:pPr>
            <w:r>
              <w:rPr>
                <w:rFonts w:ascii="Times New Roman" w:hAnsi="Times New Roman" w:cs="Times New Roman"/>
              </w:rPr>
              <w:t>Bigfoot, D. S. &amp; Schmidt, S. R. (2010). Honoring children, mending the circle: cultural adaptation of trauma</w:t>
            </w:r>
          </w:p>
          <w:p w14:paraId="25AB4FB2" w14:textId="77777777" w:rsidR="00EB6211" w:rsidRDefault="00EB6211" w:rsidP="00EB6211">
            <w:pPr>
              <w:rPr>
                <w:rFonts w:ascii="Times New Roman" w:hAnsi="Times New Roman" w:cs="Times New Roman"/>
                <w:i/>
                <w:iCs/>
              </w:rPr>
            </w:pPr>
            <w:r>
              <w:rPr>
                <w:rFonts w:ascii="Times New Roman" w:hAnsi="Times New Roman" w:cs="Times New Roman"/>
              </w:rPr>
              <w:t xml:space="preserve">         Focused cognitive-behavioral therapy for American Indian and Alaskan native children. </w:t>
            </w:r>
            <w:r>
              <w:rPr>
                <w:rFonts w:ascii="Times New Roman" w:hAnsi="Times New Roman" w:cs="Times New Roman"/>
                <w:i/>
                <w:iCs/>
              </w:rPr>
              <w:t xml:space="preserve">Journal of </w:t>
            </w:r>
          </w:p>
          <w:p w14:paraId="5505C98A" w14:textId="55F9A3F5" w:rsidR="00EB6211" w:rsidRDefault="00EB6211" w:rsidP="00EB6211">
            <w:pPr>
              <w:rPr>
                <w:rFonts w:ascii="Times New Roman" w:hAnsi="Times New Roman" w:cs="Times New Roman"/>
              </w:rPr>
            </w:pPr>
            <w:r>
              <w:rPr>
                <w:rFonts w:ascii="Times New Roman" w:hAnsi="Times New Roman" w:cs="Times New Roman"/>
                <w:i/>
                <w:iCs/>
              </w:rPr>
              <w:t xml:space="preserve">        Clinical Psychology, 66(8), </w:t>
            </w:r>
            <w:r w:rsidRPr="00EB6211">
              <w:rPr>
                <w:rFonts w:ascii="Times New Roman" w:hAnsi="Times New Roman" w:cs="Times New Roman"/>
              </w:rPr>
              <w:t>847-856</w:t>
            </w:r>
            <w:r>
              <w:rPr>
                <w:rFonts w:ascii="Times New Roman" w:hAnsi="Times New Roman" w:cs="Times New Roman"/>
              </w:rPr>
              <w:t xml:space="preserve">. https:doi.org/10.1002/jclp.20707  </w:t>
            </w:r>
          </w:p>
          <w:p w14:paraId="3CCC4E4C" w14:textId="77777777" w:rsidR="00EB6211" w:rsidRDefault="00EB6211" w:rsidP="00EB6211">
            <w:pPr>
              <w:rPr>
                <w:rFonts w:ascii="Times New Roman" w:hAnsi="Times New Roman" w:cs="Times New Roman"/>
              </w:rPr>
            </w:pPr>
            <w:r>
              <w:rPr>
                <w:rFonts w:ascii="Times New Roman" w:hAnsi="Times New Roman" w:cs="Times New Roman"/>
              </w:rPr>
              <w:t xml:space="preserve">Fenn, K., &amp; Byrne, M. (2013). The key principles of cognitive behavioral therapy. </w:t>
            </w:r>
            <w:proofErr w:type="spellStart"/>
            <w:r>
              <w:rPr>
                <w:rFonts w:ascii="Times New Roman" w:hAnsi="Times New Roman" w:cs="Times New Roman"/>
                <w:i/>
                <w:iCs/>
              </w:rPr>
              <w:t>InnovAit</w:t>
            </w:r>
            <w:proofErr w:type="spellEnd"/>
            <w:r>
              <w:rPr>
                <w:rFonts w:ascii="Times New Roman" w:hAnsi="Times New Roman" w:cs="Times New Roman"/>
                <w:i/>
                <w:iCs/>
              </w:rPr>
              <w:t xml:space="preserve">, 6(9), </w:t>
            </w:r>
            <w:r>
              <w:rPr>
                <w:rFonts w:ascii="Times New Roman" w:hAnsi="Times New Roman" w:cs="Times New Roman"/>
              </w:rPr>
              <w:t>579-585.</w:t>
            </w:r>
          </w:p>
          <w:p w14:paraId="430EB955" w14:textId="77777777" w:rsidR="00EB6211" w:rsidRDefault="00EB6211" w:rsidP="00EB6211">
            <w:pPr>
              <w:rPr>
                <w:rFonts w:ascii="Times New Roman" w:hAnsi="Times New Roman" w:cs="Times New Roman"/>
              </w:rPr>
            </w:pPr>
            <w:r>
              <w:rPr>
                <w:rFonts w:ascii="Times New Roman" w:hAnsi="Times New Roman" w:cs="Times New Roman"/>
              </w:rPr>
              <w:t xml:space="preserve">         </w:t>
            </w:r>
            <w:hyperlink r:id="rId7" w:history="1">
              <w:r w:rsidRPr="00C219D5">
                <w:rPr>
                  <w:rStyle w:val="Hyperlink"/>
                  <w:rFonts w:ascii="Times New Roman" w:hAnsi="Times New Roman" w:cs="Times New Roman"/>
                </w:rPr>
                <w:t>https://doi.org/10.1177/1755738012471029</w:t>
              </w:r>
            </w:hyperlink>
            <w:r>
              <w:rPr>
                <w:rFonts w:ascii="Times New Roman" w:hAnsi="Times New Roman" w:cs="Times New Roman"/>
              </w:rPr>
              <w:t xml:space="preserve"> </w:t>
            </w:r>
          </w:p>
          <w:p w14:paraId="0F99D90B" w14:textId="77777777" w:rsidR="00EB6211" w:rsidRDefault="007735B8" w:rsidP="00EB6211">
            <w:pPr>
              <w:rPr>
                <w:rFonts w:ascii="Times New Roman" w:hAnsi="Times New Roman" w:cs="Times New Roman"/>
              </w:rPr>
            </w:pPr>
            <w:r>
              <w:rPr>
                <w:rFonts w:ascii="Times New Roman" w:hAnsi="Times New Roman" w:cs="Times New Roman"/>
              </w:rPr>
              <w:t>Intervention Central. (</w:t>
            </w:r>
            <w:proofErr w:type="spellStart"/>
            <w:proofErr w:type="gramStart"/>
            <w:r>
              <w:rPr>
                <w:rFonts w:ascii="Times New Roman" w:hAnsi="Times New Roman" w:cs="Times New Roman"/>
              </w:rPr>
              <w:t>n.</w:t>
            </w:r>
            <w:proofErr w:type="gramEnd"/>
            <w:r>
              <w:rPr>
                <w:rFonts w:ascii="Times New Roman" w:hAnsi="Times New Roman" w:cs="Times New Roman"/>
              </w:rPr>
              <w:t>d</w:t>
            </w:r>
            <w:proofErr w:type="spellEnd"/>
            <w:r>
              <w:rPr>
                <w:rFonts w:ascii="Times New Roman" w:hAnsi="Times New Roman" w:cs="Times New Roman"/>
              </w:rPr>
              <w:t xml:space="preserve">). </w:t>
            </w:r>
            <w:r>
              <w:rPr>
                <w:rFonts w:ascii="Times New Roman" w:hAnsi="Times New Roman" w:cs="Times New Roman"/>
                <w:i/>
                <w:iCs/>
              </w:rPr>
              <w:t xml:space="preserve">Behavior log &amp; student behavioral scatterplot. </w:t>
            </w:r>
          </w:p>
          <w:p w14:paraId="631757BF" w14:textId="77777777" w:rsidR="007735B8" w:rsidRDefault="007735B8" w:rsidP="00EB6211">
            <w:pPr>
              <w:rPr>
                <w:rFonts w:ascii="Times New Roman" w:hAnsi="Times New Roman" w:cs="Times New Roman"/>
              </w:rPr>
            </w:pPr>
            <w:r>
              <w:rPr>
                <w:rFonts w:ascii="Times New Roman" w:hAnsi="Times New Roman" w:cs="Times New Roman"/>
              </w:rPr>
              <w:t xml:space="preserve">         </w:t>
            </w:r>
            <w:hyperlink r:id="rId8" w:history="1">
              <w:r w:rsidRPr="00C219D5">
                <w:rPr>
                  <w:rStyle w:val="Hyperlink"/>
                  <w:rFonts w:ascii="Times New Roman" w:hAnsi="Times New Roman" w:cs="Times New Roman"/>
                </w:rPr>
                <w:t>https://www.interventioncentral.org/sites/default/files/workshop_files/allfiles/behavior_log.pdf</w:t>
              </w:r>
            </w:hyperlink>
            <w:r>
              <w:rPr>
                <w:rFonts w:ascii="Times New Roman" w:hAnsi="Times New Roman" w:cs="Times New Roman"/>
              </w:rPr>
              <w:t xml:space="preserve"> </w:t>
            </w:r>
          </w:p>
          <w:p w14:paraId="2CB9CBE5" w14:textId="77777777" w:rsidR="007735B8" w:rsidRDefault="007735B8" w:rsidP="00EB6211">
            <w:pPr>
              <w:rPr>
                <w:rFonts w:ascii="Times New Roman" w:hAnsi="Times New Roman" w:cs="Times New Roman"/>
              </w:rPr>
            </w:pPr>
            <w:r>
              <w:rPr>
                <w:rFonts w:ascii="Times New Roman" w:hAnsi="Times New Roman" w:cs="Times New Roman"/>
              </w:rPr>
              <w:t xml:space="preserve">Liberty University (n.d.). School-based biopsychosocial intake assessment. </w:t>
            </w:r>
          </w:p>
          <w:p w14:paraId="340A2E30" w14:textId="77777777" w:rsidR="007735B8" w:rsidRDefault="007735B8" w:rsidP="00EB6211">
            <w:pPr>
              <w:rPr>
                <w:rFonts w:ascii="Times New Roman" w:hAnsi="Times New Roman" w:cs="Times New Roman"/>
              </w:rPr>
            </w:pPr>
            <w:r>
              <w:rPr>
                <w:rFonts w:ascii="Times New Roman" w:hAnsi="Times New Roman" w:cs="Times New Roman"/>
              </w:rPr>
              <w:t xml:space="preserve">        </w:t>
            </w:r>
            <w:hyperlink r:id="rId9" w:history="1">
              <w:r w:rsidRPr="00C219D5">
                <w:rPr>
                  <w:rStyle w:val="Hyperlink"/>
                  <w:rFonts w:ascii="Times New Roman" w:hAnsi="Times New Roman" w:cs="Times New Roman"/>
                </w:rPr>
                <w:t>https://canvas.liberty.edu/courses/697415/assignments/11245815?module_item_id=76201968</w:t>
              </w:r>
            </w:hyperlink>
            <w:r>
              <w:rPr>
                <w:rFonts w:ascii="Times New Roman" w:hAnsi="Times New Roman" w:cs="Times New Roman"/>
              </w:rPr>
              <w:t xml:space="preserve"> </w:t>
            </w:r>
          </w:p>
          <w:p w14:paraId="1E43543A" w14:textId="77777777" w:rsidR="007735B8" w:rsidRDefault="007735B8" w:rsidP="00EB6211">
            <w:pPr>
              <w:rPr>
                <w:rFonts w:ascii="Times New Roman" w:hAnsi="Times New Roman" w:cs="Times New Roman"/>
              </w:rPr>
            </w:pPr>
            <w:r>
              <w:rPr>
                <w:rFonts w:ascii="Times New Roman" w:hAnsi="Times New Roman" w:cs="Times New Roman"/>
              </w:rPr>
              <w:t xml:space="preserve">McGuire, A., Steele, R. G. &amp; Singh, M. N. (2021). Systemic review on the application of trauma-focused </w:t>
            </w:r>
          </w:p>
          <w:p w14:paraId="52025002" w14:textId="77777777" w:rsidR="007735B8" w:rsidRDefault="007735B8" w:rsidP="00EB6211">
            <w:pPr>
              <w:rPr>
                <w:rFonts w:ascii="Times New Roman" w:hAnsi="Times New Roman" w:cs="Times New Roman"/>
                <w:i/>
                <w:iCs/>
              </w:rPr>
            </w:pPr>
            <w:r>
              <w:rPr>
                <w:rFonts w:ascii="Times New Roman" w:hAnsi="Times New Roman" w:cs="Times New Roman"/>
              </w:rPr>
              <w:t xml:space="preserve">         Cognitive behavioral therapy (TF-CBT) for preschool-aged children. </w:t>
            </w:r>
            <w:r>
              <w:rPr>
                <w:rFonts w:ascii="Times New Roman" w:hAnsi="Times New Roman" w:cs="Times New Roman"/>
                <w:i/>
                <w:iCs/>
              </w:rPr>
              <w:t>Clinical Child Family Psychology,</w:t>
            </w:r>
          </w:p>
          <w:p w14:paraId="1F5D84AF" w14:textId="77777777" w:rsidR="007735B8" w:rsidRDefault="007735B8" w:rsidP="00EB6211">
            <w:pPr>
              <w:rPr>
                <w:rFonts w:ascii="Times New Roman" w:hAnsi="Times New Roman" w:cs="Times New Roman"/>
              </w:rPr>
            </w:pPr>
            <w:r>
              <w:rPr>
                <w:rFonts w:ascii="Times New Roman" w:hAnsi="Times New Roman" w:cs="Times New Roman"/>
                <w:i/>
                <w:iCs/>
              </w:rPr>
              <w:t xml:space="preserve">          24, 20-37. </w:t>
            </w:r>
            <w:hyperlink r:id="rId10" w:history="1">
              <w:r w:rsidRPr="00C219D5">
                <w:rPr>
                  <w:rStyle w:val="Hyperlink"/>
                  <w:rFonts w:ascii="Times New Roman" w:hAnsi="Times New Roman" w:cs="Times New Roman"/>
                </w:rPr>
                <w:t>https://doi.org/10.1007/510567-020-00334-0</w:t>
              </w:r>
            </w:hyperlink>
            <w:r>
              <w:rPr>
                <w:rFonts w:ascii="Times New Roman" w:hAnsi="Times New Roman" w:cs="Times New Roman"/>
              </w:rPr>
              <w:t xml:space="preserve"> </w:t>
            </w:r>
          </w:p>
          <w:p w14:paraId="0387B4D1" w14:textId="77777777" w:rsidR="007735B8" w:rsidRDefault="007735B8" w:rsidP="00EB6211">
            <w:pPr>
              <w:rPr>
                <w:rFonts w:ascii="Times New Roman" w:hAnsi="Times New Roman" w:cs="Times New Roman"/>
                <w:i/>
                <w:iCs/>
              </w:rPr>
            </w:pPr>
            <w:r>
              <w:rPr>
                <w:rFonts w:ascii="Times New Roman" w:hAnsi="Times New Roman" w:cs="Times New Roman"/>
              </w:rPr>
              <w:lastRenderedPageBreak/>
              <w:t xml:space="preserve">Midwest Comprehensive Center. (2018). Student goal setting: an evidence-based practice. </w:t>
            </w:r>
            <w:r>
              <w:rPr>
                <w:rFonts w:ascii="Times New Roman" w:hAnsi="Times New Roman" w:cs="Times New Roman"/>
                <w:i/>
                <w:iCs/>
              </w:rPr>
              <w:t xml:space="preserve">American Institute </w:t>
            </w:r>
          </w:p>
          <w:p w14:paraId="24E27A1C" w14:textId="77777777" w:rsidR="007735B8" w:rsidRDefault="007735B8" w:rsidP="00EB6211">
            <w:pPr>
              <w:rPr>
                <w:rFonts w:ascii="Times New Roman" w:hAnsi="Times New Roman" w:cs="Times New Roman"/>
                <w:i/>
                <w:iCs/>
              </w:rPr>
            </w:pPr>
            <w:r>
              <w:rPr>
                <w:rFonts w:ascii="Times New Roman" w:hAnsi="Times New Roman" w:cs="Times New Roman"/>
                <w:i/>
                <w:iCs/>
              </w:rPr>
              <w:t xml:space="preserve">         for Research. </w:t>
            </w:r>
            <w:hyperlink r:id="rId11" w:history="1">
              <w:r w:rsidRPr="00C219D5">
                <w:rPr>
                  <w:rStyle w:val="Hyperlink"/>
                  <w:rFonts w:ascii="Times New Roman" w:hAnsi="Times New Roman" w:cs="Times New Roman"/>
                  <w:i/>
                  <w:iCs/>
                </w:rPr>
                <w:t>https://files.eric.ed.gov/fulltext/ED589978.pdf</w:t>
              </w:r>
            </w:hyperlink>
            <w:r>
              <w:rPr>
                <w:rFonts w:ascii="Times New Roman" w:hAnsi="Times New Roman" w:cs="Times New Roman"/>
                <w:i/>
                <w:iCs/>
              </w:rPr>
              <w:t xml:space="preserve"> </w:t>
            </w:r>
          </w:p>
          <w:p w14:paraId="6D9A1D19" w14:textId="33A45A7C" w:rsidR="00FC2BEE" w:rsidRPr="00FC2BEE" w:rsidRDefault="00FC2BEE" w:rsidP="00EB6211">
            <w:pPr>
              <w:rPr>
                <w:rFonts w:ascii="Times New Roman" w:hAnsi="Times New Roman" w:cs="Times New Roman"/>
                <w:i/>
                <w:iCs/>
              </w:rPr>
            </w:pPr>
            <w:r>
              <w:rPr>
                <w:rFonts w:ascii="Times New Roman" w:hAnsi="Times New Roman" w:cs="Times New Roman"/>
              </w:rPr>
              <w:t xml:space="preserve">Preston, J. D., O’Neal, J. H., Talaga, M. C., &amp; Moore, B. A. (2021). </w:t>
            </w:r>
            <w:r w:rsidRPr="00FC2BEE">
              <w:rPr>
                <w:rFonts w:ascii="Times New Roman" w:hAnsi="Times New Roman" w:cs="Times New Roman"/>
                <w:i/>
                <w:iCs/>
              </w:rPr>
              <w:t xml:space="preserve">Child and adolescent clinical </w:t>
            </w:r>
          </w:p>
          <w:p w14:paraId="2AE44797" w14:textId="77777777" w:rsidR="00FC2BEE" w:rsidRDefault="00FC2BEE" w:rsidP="00EB6211">
            <w:pPr>
              <w:rPr>
                <w:rFonts w:ascii="Times New Roman" w:hAnsi="Times New Roman" w:cs="Times New Roman"/>
              </w:rPr>
            </w:pPr>
            <w:r w:rsidRPr="00FC2BEE">
              <w:rPr>
                <w:rFonts w:ascii="Times New Roman" w:hAnsi="Times New Roman" w:cs="Times New Roman"/>
                <w:i/>
                <w:iCs/>
              </w:rPr>
              <w:t xml:space="preserve">         psychopharmacology </w:t>
            </w:r>
            <w:proofErr w:type="gramStart"/>
            <w:r w:rsidRPr="00FC2BEE">
              <w:rPr>
                <w:rFonts w:ascii="Times New Roman" w:hAnsi="Times New Roman" w:cs="Times New Roman"/>
                <w:i/>
                <w:iCs/>
              </w:rPr>
              <w:t>made</w:t>
            </w:r>
            <w:proofErr w:type="gramEnd"/>
            <w:r w:rsidRPr="00FC2BEE">
              <w:rPr>
                <w:rFonts w:ascii="Times New Roman" w:hAnsi="Times New Roman" w:cs="Times New Roman"/>
                <w:i/>
                <w:iCs/>
              </w:rPr>
              <w:t xml:space="preserve"> simple. </w:t>
            </w:r>
            <w:r>
              <w:rPr>
                <w:rFonts w:ascii="Times New Roman" w:hAnsi="Times New Roman" w:cs="Times New Roman"/>
              </w:rPr>
              <w:t xml:space="preserve">Oakland, CA. ISBN 9781684035120 </w:t>
            </w:r>
          </w:p>
          <w:p w14:paraId="42DBE653" w14:textId="1582E751" w:rsidR="00FC2BEE" w:rsidRPr="00FC2BEE" w:rsidRDefault="00FC2BEE" w:rsidP="005C2DBE">
            <w:pPr>
              <w:rPr>
                <w:rFonts w:ascii="Times New Roman" w:hAnsi="Times New Roman" w:cs="Times New Roman"/>
              </w:rPr>
            </w:pPr>
            <w:r>
              <w:rPr>
                <w:rFonts w:ascii="Times New Roman" w:hAnsi="Times New Roman" w:cs="Times New Roman"/>
              </w:rPr>
              <w:t xml:space="preserve">Sargent, L. R. (1991). </w:t>
            </w:r>
            <w:r w:rsidRPr="00FC2BEE">
              <w:rPr>
                <w:rFonts w:ascii="Times New Roman" w:hAnsi="Times New Roman" w:cs="Times New Roman"/>
                <w:i/>
                <w:iCs/>
              </w:rPr>
              <w:t>School and community social skills rating checklist.</w:t>
            </w:r>
            <w:r w:rsidR="005C2DBE">
              <w:rPr>
                <w:rFonts w:ascii="Times New Roman" w:hAnsi="Times New Roman" w:cs="Times New Roman"/>
                <w:i/>
                <w:iCs/>
              </w:rPr>
              <w:t xml:space="preserve">  </w:t>
            </w:r>
            <w:r>
              <w:rPr>
                <w:rFonts w:ascii="Times New Roman" w:hAnsi="Times New Roman" w:cs="Times New Roman"/>
                <w:i/>
                <w:iCs/>
              </w:rPr>
              <w:t xml:space="preserve">     </w:t>
            </w:r>
            <w:r w:rsidR="005C2DBE">
              <w:rPr>
                <w:rFonts w:ascii="Times New Roman" w:hAnsi="Times New Roman" w:cs="Times New Roman"/>
                <w:i/>
                <w:iCs/>
              </w:rPr>
              <w:t xml:space="preserve">           </w:t>
            </w:r>
            <w:hyperlink r:id="rId12" w:history="1">
              <w:r w:rsidR="005C2DBE" w:rsidRPr="00C219D5">
                <w:rPr>
                  <w:rStyle w:val="Hyperlink"/>
                  <w:rFonts w:ascii="Times New Roman" w:hAnsi="Times New Roman" w:cs="Times New Roman"/>
                </w:rPr>
                <w:t>https://nesc.k12.sd.us/resources/school%20and%20community%20Social%20Skills%20Rating%20Checklist.pdf</w:t>
              </w:r>
            </w:hyperlink>
            <w:r w:rsidR="005C2DBE">
              <w:rPr>
                <w:rFonts w:ascii="Times New Roman" w:hAnsi="Times New Roman" w:cs="Times New Roman"/>
              </w:rPr>
              <w:t xml:space="preserve"> </w:t>
            </w:r>
          </w:p>
        </w:tc>
      </w:tr>
      <w:tr w:rsidR="005C2DBE" w:rsidRPr="00FD7DF3" w14:paraId="3A8EDAA5" w14:textId="77777777" w:rsidTr="005C2DBE">
        <w:trPr>
          <w:trHeight w:val="6920"/>
        </w:trPr>
        <w:tc>
          <w:tcPr>
            <w:tcW w:w="9960" w:type="dxa"/>
          </w:tcPr>
          <w:p w14:paraId="6552F506" w14:textId="77777777" w:rsidR="005C2DBE" w:rsidRPr="00A93719" w:rsidRDefault="005C2DBE" w:rsidP="005C2DBE">
            <w:pPr>
              <w:rPr>
                <w:rFonts w:ascii="Times New Roman" w:hAnsi="Times New Roman" w:cs="Times New Roman"/>
                <w:b/>
              </w:rPr>
            </w:pPr>
          </w:p>
        </w:tc>
      </w:tr>
    </w:tbl>
    <w:p w14:paraId="3328E785" w14:textId="77777777" w:rsidR="00FD7DF3" w:rsidRPr="00FD7DF3" w:rsidRDefault="00FD7DF3" w:rsidP="00FD7DF3">
      <w:pPr>
        <w:ind w:left="630"/>
        <w:rPr>
          <w:rFonts w:ascii="Times New Roman" w:hAnsi="Times New Roman" w:cs="Times New Roman"/>
          <w:b/>
        </w:rPr>
      </w:pPr>
    </w:p>
    <w:p w14:paraId="4346A8E4" w14:textId="77777777" w:rsidR="00FD7DF3" w:rsidRPr="00FD7DF3" w:rsidRDefault="00FD7DF3" w:rsidP="00093E86">
      <w:pPr>
        <w:rPr>
          <w:rFonts w:ascii="Times New Roman" w:hAnsi="Times New Roman" w:cs="Times New Roman"/>
        </w:rPr>
      </w:pPr>
    </w:p>
    <w:sectPr w:rsidR="00FD7DF3" w:rsidRPr="00FD7DF3">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7AF6E9" w14:textId="77777777" w:rsidR="00A14058" w:rsidRDefault="00A14058" w:rsidP="004E6500">
      <w:pPr>
        <w:spacing w:after="0" w:line="240" w:lineRule="auto"/>
      </w:pPr>
      <w:r>
        <w:separator/>
      </w:r>
    </w:p>
  </w:endnote>
  <w:endnote w:type="continuationSeparator" w:id="0">
    <w:p w14:paraId="6F83CC27" w14:textId="77777777" w:rsidR="00A14058" w:rsidRDefault="00A14058" w:rsidP="004E65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46472707"/>
      <w:docPartObj>
        <w:docPartGallery w:val="Page Numbers (Bottom of Page)"/>
        <w:docPartUnique/>
      </w:docPartObj>
    </w:sdtPr>
    <w:sdtEndPr>
      <w:rPr>
        <w:noProof/>
      </w:rPr>
    </w:sdtEndPr>
    <w:sdtContent>
      <w:p w14:paraId="35166442" w14:textId="77777777" w:rsidR="004E6500" w:rsidRDefault="004E6500">
        <w:pPr>
          <w:pStyle w:val="Footer"/>
          <w:jc w:val="right"/>
        </w:pPr>
        <w:r>
          <w:fldChar w:fldCharType="begin"/>
        </w:r>
        <w:r>
          <w:instrText xml:space="preserve"> PAGE   \* MERGEFORMAT </w:instrText>
        </w:r>
        <w:r>
          <w:fldChar w:fldCharType="separate"/>
        </w:r>
        <w:r w:rsidR="00A77DAB">
          <w:rPr>
            <w:noProof/>
          </w:rPr>
          <w:t>1</w:t>
        </w:r>
        <w:r>
          <w:rPr>
            <w:noProof/>
          </w:rPr>
          <w:fldChar w:fldCharType="end"/>
        </w:r>
      </w:p>
    </w:sdtContent>
  </w:sdt>
  <w:p w14:paraId="3710F51E" w14:textId="77777777" w:rsidR="004E6500" w:rsidRDefault="004E65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016201" w14:textId="77777777" w:rsidR="00A14058" w:rsidRDefault="00A14058" w:rsidP="004E6500">
      <w:pPr>
        <w:spacing w:after="0" w:line="240" w:lineRule="auto"/>
      </w:pPr>
      <w:r>
        <w:separator/>
      </w:r>
    </w:p>
  </w:footnote>
  <w:footnote w:type="continuationSeparator" w:id="0">
    <w:p w14:paraId="7643FC57" w14:textId="77777777" w:rsidR="00A14058" w:rsidRDefault="00A14058" w:rsidP="004E65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F72805" w14:textId="38D07624" w:rsidR="004E6500" w:rsidRDefault="004E6500" w:rsidP="006D05D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425E77"/>
    <w:multiLevelType w:val="hybridMultilevel"/>
    <w:tmpl w:val="71FAF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E30B5D"/>
    <w:multiLevelType w:val="hybridMultilevel"/>
    <w:tmpl w:val="9348A5E6"/>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 w15:restartNumberingAfterBreak="0">
    <w:nsid w:val="117019C2"/>
    <w:multiLevelType w:val="hybridMultilevel"/>
    <w:tmpl w:val="E1D4FCEC"/>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 w15:restartNumberingAfterBreak="0">
    <w:nsid w:val="12E3397F"/>
    <w:multiLevelType w:val="hybridMultilevel"/>
    <w:tmpl w:val="1AB2887C"/>
    <w:lvl w:ilvl="0" w:tplc="04090001">
      <w:start w:val="1"/>
      <w:numFmt w:val="bullet"/>
      <w:lvlText w:val=""/>
      <w:lvlJc w:val="left"/>
      <w:pPr>
        <w:ind w:left="432" w:hanging="360"/>
      </w:pPr>
      <w:rPr>
        <w:rFonts w:ascii="Symbol" w:hAnsi="Symbol" w:hint="default"/>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4" w15:restartNumberingAfterBreak="0">
    <w:nsid w:val="1BA11C9D"/>
    <w:multiLevelType w:val="multilevel"/>
    <w:tmpl w:val="CBF8875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44150ABA"/>
    <w:multiLevelType w:val="hybridMultilevel"/>
    <w:tmpl w:val="AF0AA514"/>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6" w15:restartNumberingAfterBreak="0">
    <w:nsid w:val="62ED6F79"/>
    <w:multiLevelType w:val="hybridMultilevel"/>
    <w:tmpl w:val="5C00D286"/>
    <w:lvl w:ilvl="0" w:tplc="C180D314">
      <w:start w:val="1"/>
      <w:numFmt w:val="lowerLetter"/>
      <w:lvlText w:val="%1."/>
      <w:lvlJc w:val="left"/>
      <w:pPr>
        <w:ind w:left="1542" w:hanging="360"/>
      </w:pPr>
      <w:rPr>
        <w:rFonts w:hint="default"/>
      </w:rPr>
    </w:lvl>
    <w:lvl w:ilvl="1" w:tplc="04090019" w:tentative="1">
      <w:start w:val="1"/>
      <w:numFmt w:val="lowerLetter"/>
      <w:lvlText w:val="%2."/>
      <w:lvlJc w:val="left"/>
      <w:pPr>
        <w:ind w:left="2262" w:hanging="360"/>
      </w:pPr>
    </w:lvl>
    <w:lvl w:ilvl="2" w:tplc="0409001B" w:tentative="1">
      <w:start w:val="1"/>
      <w:numFmt w:val="lowerRoman"/>
      <w:lvlText w:val="%3."/>
      <w:lvlJc w:val="right"/>
      <w:pPr>
        <w:ind w:left="2982" w:hanging="180"/>
      </w:pPr>
    </w:lvl>
    <w:lvl w:ilvl="3" w:tplc="0409000F" w:tentative="1">
      <w:start w:val="1"/>
      <w:numFmt w:val="decimal"/>
      <w:lvlText w:val="%4."/>
      <w:lvlJc w:val="left"/>
      <w:pPr>
        <w:ind w:left="3702" w:hanging="360"/>
      </w:pPr>
    </w:lvl>
    <w:lvl w:ilvl="4" w:tplc="04090019" w:tentative="1">
      <w:start w:val="1"/>
      <w:numFmt w:val="lowerLetter"/>
      <w:lvlText w:val="%5."/>
      <w:lvlJc w:val="left"/>
      <w:pPr>
        <w:ind w:left="4422" w:hanging="360"/>
      </w:pPr>
    </w:lvl>
    <w:lvl w:ilvl="5" w:tplc="0409001B" w:tentative="1">
      <w:start w:val="1"/>
      <w:numFmt w:val="lowerRoman"/>
      <w:lvlText w:val="%6."/>
      <w:lvlJc w:val="right"/>
      <w:pPr>
        <w:ind w:left="5142" w:hanging="180"/>
      </w:pPr>
    </w:lvl>
    <w:lvl w:ilvl="6" w:tplc="0409000F" w:tentative="1">
      <w:start w:val="1"/>
      <w:numFmt w:val="decimal"/>
      <w:lvlText w:val="%7."/>
      <w:lvlJc w:val="left"/>
      <w:pPr>
        <w:ind w:left="5862" w:hanging="360"/>
      </w:pPr>
    </w:lvl>
    <w:lvl w:ilvl="7" w:tplc="04090019" w:tentative="1">
      <w:start w:val="1"/>
      <w:numFmt w:val="lowerLetter"/>
      <w:lvlText w:val="%8."/>
      <w:lvlJc w:val="left"/>
      <w:pPr>
        <w:ind w:left="6582" w:hanging="360"/>
      </w:pPr>
    </w:lvl>
    <w:lvl w:ilvl="8" w:tplc="0409001B" w:tentative="1">
      <w:start w:val="1"/>
      <w:numFmt w:val="lowerRoman"/>
      <w:lvlText w:val="%9."/>
      <w:lvlJc w:val="right"/>
      <w:pPr>
        <w:ind w:left="7302" w:hanging="180"/>
      </w:pPr>
    </w:lvl>
  </w:abstractNum>
  <w:abstractNum w:abstractNumId="7" w15:restartNumberingAfterBreak="0">
    <w:nsid w:val="71FF1897"/>
    <w:multiLevelType w:val="hybridMultilevel"/>
    <w:tmpl w:val="099637E4"/>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num w:numId="1" w16cid:durableId="844052168">
    <w:abstractNumId w:val="1"/>
  </w:num>
  <w:num w:numId="2" w16cid:durableId="1217280141">
    <w:abstractNumId w:val="5"/>
  </w:num>
  <w:num w:numId="3" w16cid:durableId="1867600116">
    <w:abstractNumId w:val="7"/>
  </w:num>
  <w:num w:numId="4" w16cid:durableId="1952973359">
    <w:abstractNumId w:val="2"/>
  </w:num>
  <w:num w:numId="5" w16cid:durableId="1475486270">
    <w:abstractNumId w:val="0"/>
  </w:num>
  <w:num w:numId="6" w16cid:durableId="1599677332">
    <w:abstractNumId w:val="6"/>
  </w:num>
  <w:num w:numId="7" w16cid:durableId="1575771989">
    <w:abstractNumId w:val="3"/>
  </w:num>
  <w:num w:numId="8" w16cid:durableId="13299399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500"/>
    <w:rsid w:val="0003431F"/>
    <w:rsid w:val="00066D83"/>
    <w:rsid w:val="00073E94"/>
    <w:rsid w:val="00093E86"/>
    <w:rsid w:val="000A0448"/>
    <w:rsid w:val="000B781B"/>
    <w:rsid w:val="000D0606"/>
    <w:rsid w:val="000F2B76"/>
    <w:rsid w:val="0011385B"/>
    <w:rsid w:val="001155C9"/>
    <w:rsid w:val="00117683"/>
    <w:rsid w:val="00145A84"/>
    <w:rsid w:val="001732E8"/>
    <w:rsid w:val="001A6DD3"/>
    <w:rsid w:val="001C2D30"/>
    <w:rsid w:val="001F52EC"/>
    <w:rsid w:val="001F56F3"/>
    <w:rsid w:val="0021698F"/>
    <w:rsid w:val="002366EF"/>
    <w:rsid w:val="002656A2"/>
    <w:rsid w:val="002747AB"/>
    <w:rsid w:val="00287F83"/>
    <w:rsid w:val="00290A20"/>
    <w:rsid w:val="002C45E6"/>
    <w:rsid w:val="002F1603"/>
    <w:rsid w:val="00300D76"/>
    <w:rsid w:val="00345DF1"/>
    <w:rsid w:val="0037272A"/>
    <w:rsid w:val="003B1816"/>
    <w:rsid w:val="004245C8"/>
    <w:rsid w:val="00426DD2"/>
    <w:rsid w:val="0043644D"/>
    <w:rsid w:val="00440C9B"/>
    <w:rsid w:val="00445CA4"/>
    <w:rsid w:val="0046259D"/>
    <w:rsid w:val="004B5994"/>
    <w:rsid w:val="004D20DD"/>
    <w:rsid w:val="004E6500"/>
    <w:rsid w:val="005100B0"/>
    <w:rsid w:val="0053478D"/>
    <w:rsid w:val="005511DB"/>
    <w:rsid w:val="0055465E"/>
    <w:rsid w:val="005A5455"/>
    <w:rsid w:val="005C2DBE"/>
    <w:rsid w:val="005D76D5"/>
    <w:rsid w:val="005E0146"/>
    <w:rsid w:val="005E676B"/>
    <w:rsid w:val="00650265"/>
    <w:rsid w:val="0066590F"/>
    <w:rsid w:val="00672013"/>
    <w:rsid w:val="00674455"/>
    <w:rsid w:val="006876A2"/>
    <w:rsid w:val="006D05DE"/>
    <w:rsid w:val="006D633F"/>
    <w:rsid w:val="006E07D7"/>
    <w:rsid w:val="006E1EC8"/>
    <w:rsid w:val="006E7390"/>
    <w:rsid w:val="006F6945"/>
    <w:rsid w:val="007378BD"/>
    <w:rsid w:val="00737B03"/>
    <w:rsid w:val="00756628"/>
    <w:rsid w:val="007735B8"/>
    <w:rsid w:val="007B56F2"/>
    <w:rsid w:val="007D1638"/>
    <w:rsid w:val="007E35E3"/>
    <w:rsid w:val="007F117A"/>
    <w:rsid w:val="00805267"/>
    <w:rsid w:val="00810418"/>
    <w:rsid w:val="00825A80"/>
    <w:rsid w:val="00860B01"/>
    <w:rsid w:val="008E4EAF"/>
    <w:rsid w:val="008E6FB6"/>
    <w:rsid w:val="00911A2D"/>
    <w:rsid w:val="00924115"/>
    <w:rsid w:val="00927437"/>
    <w:rsid w:val="00987918"/>
    <w:rsid w:val="009C1F7C"/>
    <w:rsid w:val="009E5D71"/>
    <w:rsid w:val="00A14058"/>
    <w:rsid w:val="00A64570"/>
    <w:rsid w:val="00A75458"/>
    <w:rsid w:val="00A77DAB"/>
    <w:rsid w:val="00A84702"/>
    <w:rsid w:val="00A93719"/>
    <w:rsid w:val="00AA74BD"/>
    <w:rsid w:val="00AC50C3"/>
    <w:rsid w:val="00AF7443"/>
    <w:rsid w:val="00B053D8"/>
    <w:rsid w:val="00B1208D"/>
    <w:rsid w:val="00B66715"/>
    <w:rsid w:val="00B72F3C"/>
    <w:rsid w:val="00BB37BD"/>
    <w:rsid w:val="00C37AD8"/>
    <w:rsid w:val="00C54947"/>
    <w:rsid w:val="00CA0053"/>
    <w:rsid w:val="00CA04DE"/>
    <w:rsid w:val="00CA33CF"/>
    <w:rsid w:val="00CD2F64"/>
    <w:rsid w:val="00D16351"/>
    <w:rsid w:val="00D25EE5"/>
    <w:rsid w:val="00DB6120"/>
    <w:rsid w:val="00DE0947"/>
    <w:rsid w:val="00DE4A53"/>
    <w:rsid w:val="00DE594E"/>
    <w:rsid w:val="00E02275"/>
    <w:rsid w:val="00E11310"/>
    <w:rsid w:val="00E22160"/>
    <w:rsid w:val="00E25E2D"/>
    <w:rsid w:val="00E2684B"/>
    <w:rsid w:val="00E504AE"/>
    <w:rsid w:val="00E5748A"/>
    <w:rsid w:val="00EB4FFD"/>
    <w:rsid w:val="00EB546B"/>
    <w:rsid w:val="00EB6211"/>
    <w:rsid w:val="00EE1C87"/>
    <w:rsid w:val="00EF607F"/>
    <w:rsid w:val="00F05A8A"/>
    <w:rsid w:val="00F12225"/>
    <w:rsid w:val="00F4372C"/>
    <w:rsid w:val="00F62D43"/>
    <w:rsid w:val="00F7472D"/>
    <w:rsid w:val="00FA44D1"/>
    <w:rsid w:val="00FC2BEE"/>
    <w:rsid w:val="00FC52E5"/>
    <w:rsid w:val="00FD5B3E"/>
    <w:rsid w:val="00FD7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11A80"/>
  <w15:chartTrackingRefBased/>
  <w15:docId w15:val="{31A1094E-2076-46AC-914C-71BBE2C9B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65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6500"/>
  </w:style>
  <w:style w:type="paragraph" w:styleId="Footer">
    <w:name w:val="footer"/>
    <w:basedOn w:val="Normal"/>
    <w:link w:val="FooterChar"/>
    <w:uiPriority w:val="99"/>
    <w:unhideWhenUsed/>
    <w:rsid w:val="004E65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500"/>
  </w:style>
  <w:style w:type="paragraph" w:styleId="NoSpacing">
    <w:name w:val="No Spacing"/>
    <w:uiPriority w:val="1"/>
    <w:qFormat/>
    <w:rsid w:val="00B66715"/>
    <w:pPr>
      <w:spacing w:after="0" w:line="240" w:lineRule="auto"/>
    </w:pPr>
  </w:style>
  <w:style w:type="paragraph" w:styleId="ListParagraph">
    <w:name w:val="List Paragraph"/>
    <w:basedOn w:val="Normal"/>
    <w:uiPriority w:val="34"/>
    <w:qFormat/>
    <w:rsid w:val="00E504AE"/>
    <w:pPr>
      <w:ind w:left="720"/>
      <w:contextualSpacing/>
    </w:pPr>
  </w:style>
  <w:style w:type="character" w:styleId="Hyperlink">
    <w:name w:val="Hyperlink"/>
    <w:basedOn w:val="DefaultParagraphFont"/>
    <w:uiPriority w:val="99"/>
    <w:unhideWhenUsed/>
    <w:rsid w:val="00EB6211"/>
    <w:rPr>
      <w:color w:val="0563C1" w:themeColor="hyperlink"/>
      <w:u w:val="single"/>
    </w:rPr>
  </w:style>
  <w:style w:type="character" w:styleId="UnresolvedMention">
    <w:name w:val="Unresolved Mention"/>
    <w:basedOn w:val="DefaultParagraphFont"/>
    <w:uiPriority w:val="99"/>
    <w:semiHidden/>
    <w:unhideWhenUsed/>
    <w:rsid w:val="00EB62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1937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terventioncentral.org/sites/default/files/workshop_files/allfiles/behavior_log.pdf"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1177/1755738012471029" TargetMode="External"/><Relationship Id="rId12" Type="http://schemas.openxmlformats.org/officeDocument/2006/relationships/hyperlink" Target="https://nesc.k12.sd.us/resources/school%20and%20community%20Social%20Skills%20Rating%20Checklist.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iles.eric.ed.gov/fulltext/ED589978.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oi.org/10.1007/510567-020-00334-0" TargetMode="External"/><Relationship Id="rId4" Type="http://schemas.openxmlformats.org/officeDocument/2006/relationships/webSettings" Target="webSettings.xml"/><Relationship Id="rId9" Type="http://schemas.openxmlformats.org/officeDocument/2006/relationships/hyperlink" Target="https://canvas.liberty.edu/courses/697415/assignments/11245815?module_item_id=76201968"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3412</Words>
  <Characters>19074</Characters>
  <Application>Microsoft Office Word</Application>
  <DocSecurity>4</DocSecurity>
  <Lines>346</Lines>
  <Paragraphs>92</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22394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Bowles, Kerry Lynn (Ctr for Counseling &amp; Family Studies)</dc:creator>
  <cp:keywords/>
  <dc:description/>
  <cp:lastModifiedBy>Katina Glasco</cp:lastModifiedBy>
  <cp:revision>2</cp:revision>
  <dcterms:created xsi:type="dcterms:W3CDTF">2024-11-17T00:06:00Z</dcterms:created>
  <dcterms:modified xsi:type="dcterms:W3CDTF">2024-11-17T00:06:00Z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d32343487ea5abd2e773be4d7c1196aaee5d6caa9268322bf5e353fb2ba566f4</vt:lpwstr>
  </property>
</Properties>
</file>