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EAB1B5" w14:textId="0A783AB0" w:rsidR="00C66447" w:rsidRPr="001C091D" w:rsidRDefault="00E26647" w:rsidP="00E26647">
      <w:pPr>
        <w:spacing w:line="480" w:lineRule="auto"/>
        <w:jc w:val="center"/>
        <w:rPr>
          <w:rFonts w:ascii="Times New Roman" w:hAnsi="Times New Roman" w:cs="Times New Roman"/>
          <w:sz w:val="40"/>
          <w:szCs w:val="40"/>
        </w:rPr>
      </w:pPr>
      <w:r w:rsidRPr="001C091D">
        <w:rPr>
          <w:rFonts w:ascii="Times New Roman" w:hAnsi="Times New Roman" w:cs="Times New Roman"/>
          <w:sz w:val="40"/>
          <w:szCs w:val="40"/>
        </w:rPr>
        <w:t>Ally Rogalski</w:t>
      </w:r>
    </w:p>
    <w:p w14:paraId="5EAD77DB" w14:textId="5D60B231" w:rsidR="00E3304F" w:rsidRPr="001C091D" w:rsidRDefault="00E3304F" w:rsidP="00E26647">
      <w:pPr>
        <w:spacing w:line="480" w:lineRule="auto"/>
        <w:jc w:val="center"/>
        <w:rPr>
          <w:rFonts w:ascii="Times New Roman" w:hAnsi="Times New Roman" w:cs="Times New Roman"/>
          <w:sz w:val="40"/>
          <w:szCs w:val="40"/>
        </w:rPr>
      </w:pPr>
      <w:r w:rsidRPr="001C091D">
        <w:rPr>
          <w:rFonts w:ascii="Times New Roman" w:hAnsi="Times New Roman" w:cs="Times New Roman"/>
          <w:sz w:val="40"/>
          <w:szCs w:val="40"/>
        </w:rPr>
        <w:t>COS</w:t>
      </w:r>
      <w:r w:rsidR="00E34BEE" w:rsidRPr="001C091D">
        <w:rPr>
          <w:rFonts w:ascii="Times New Roman" w:hAnsi="Times New Roman" w:cs="Times New Roman"/>
          <w:sz w:val="40"/>
          <w:szCs w:val="40"/>
        </w:rPr>
        <w:t>C611</w:t>
      </w:r>
    </w:p>
    <w:p w14:paraId="56810A83" w14:textId="69FED2F6" w:rsidR="00E3304F" w:rsidRPr="001C091D" w:rsidRDefault="00E3304F" w:rsidP="00E26647">
      <w:pPr>
        <w:spacing w:line="480" w:lineRule="auto"/>
        <w:jc w:val="center"/>
        <w:rPr>
          <w:rFonts w:ascii="Times New Roman" w:hAnsi="Times New Roman" w:cs="Times New Roman"/>
          <w:sz w:val="40"/>
          <w:szCs w:val="40"/>
        </w:rPr>
      </w:pPr>
      <w:r w:rsidRPr="001C091D">
        <w:rPr>
          <w:rFonts w:ascii="Times New Roman" w:hAnsi="Times New Roman" w:cs="Times New Roman"/>
          <w:sz w:val="40"/>
          <w:szCs w:val="40"/>
        </w:rPr>
        <w:t>Benchmark Assignment</w:t>
      </w:r>
    </w:p>
    <w:p w14:paraId="67148CC9" w14:textId="764117D0" w:rsidR="00E3304F" w:rsidRPr="001C091D" w:rsidRDefault="002C2D07" w:rsidP="00E26647">
      <w:pPr>
        <w:spacing w:line="480" w:lineRule="auto"/>
        <w:jc w:val="center"/>
        <w:rPr>
          <w:rFonts w:ascii="Times New Roman" w:hAnsi="Times New Roman" w:cs="Times New Roman"/>
          <w:sz w:val="40"/>
          <w:szCs w:val="40"/>
        </w:rPr>
      </w:pPr>
      <w:r w:rsidRPr="001C091D">
        <w:rPr>
          <w:rFonts w:ascii="Times New Roman" w:hAnsi="Times New Roman" w:cs="Times New Roman"/>
          <w:sz w:val="40"/>
          <w:szCs w:val="40"/>
        </w:rPr>
        <w:t>October 8</w:t>
      </w:r>
      <w:r w:rsidRPr="001C091D">
        <w:rPr>
          <w:rFonts w:ascii="Times New Roman" w:hAnsi="Times New Roman" w:cs="Times New Roman"/>
          <w:sz w:val="40"/>
          <w:szCs w:val="40"/>
          <w:vertAlign w:val="superscript"/>
        </w:rPr>
        <w:t>th</w:t>
      </w:r>
      <w:r w:rsidRPr="001C091D">
        <w:rPr>
          <w:rFonts w:ascii="Times New Roman" w:hAnsi="Times New Roman" w:cs="Times New Roman"/>
          <w:sz w:val="40"/>
          <w:szCs w:val="40"/>
        </w:rPr>
        <w:t>, 2024</w:t>
      </w:r>
    </w:p>
    <w:p w14:paraId="171E50DB" w14:textId="77777777" w:rsidR="002C2D07" w:rsidRDefault="002C2D07" w:rsidP="00E26647">
      <w:pPr>
        <w:spacing w:line="480" w:lineRule="auto"/>
        <w:jc w:val="center"/>
        <w:rPr>
          <w:rFonts w:ascii="Times New Roman" w:hAnsi="Times New Roman" w:cs="Times New Roman"/>
        </w:rPr>
      </w:pPr>
    </w:p>
    <w:p w14:paraId="73BC713E" w14:textId="77777777" w:rsidR="002C2D07" w:rsidRDefault="002C2D07" w:rsidP="00E26647">
      <w:pPr>
        <w:spacing w:line="480" w:lineRule="auto"/>
        <w:jc w:val="center"/>
        <w:rPr>
          <w:rFonts w:ascii="Times New Roman" w:hAnsi="Times New Roman" w:cs="Times New Roman"/>
        </w:rPr>
      </w:pPr>
    </w:p>
    <w:p w14:paraId="0B216001" w14:textId="77777777" w:rsidR="002C2D07" w:rsidRDefault="002C2D07" w:rsidP="00E26647">
      <w:pPr>
        <w:spacing w:line="480" w:lineRule="auto"/>
        <w:jc w:val="center"/>
        <w:rPr>
          <w:rFonts w:ascii="Times New Roman" w:hAnsi="Times New Roman" w:cs="Times New Roman"/>
        </w:rPr>
      </w:pPr>
    </w:p>
    <w:p w14:paraId="5A418655" w14:textId="77777777" w:rsidR="002C2D07" w:rsidRDefault="002C2D07" w:rsidP="00E26647">
      <w:pPr>
        <w:spacing w:line="480" w:lineRule="auto"/>
        <w:jc w:val="center"/>
        <w:rPr>
          <w:rFonts w:ascii="Times New Roman" w:hAnsi="Times New Roman" w:cs="Times New Roman"/>
        </w:rPr>
      </w:pPr>
    </w:p>
    <w:p w14:paraId="7B090B1E" w14:textId="77777777" w:rsidR="002C2D07" w:rsidRDefault="002C2D07" w:rsidP="00E26647">
      <w:pPr>
        <w:spacing w:line="480" w:lineRule="auto"/>
        <w:jc w:val="center"/>
        <w:rPr>
          <w:rFonts w:ascii="Times New Roman" w:hAnsi="Times New Roman" w:cs="Times New Roman"/>
        </w:rPr>
      </w:pPr>
    </w:p>
    <w:p w14:paraId="071F4A5E" w14:textId="77777777" w:rsidR="002C2D07" w:rsidRDefault="002C2D07" w:rsidP="00E26647">
      <w:pPr>
        <w:spacing w:line="480" w:lineRule="auto"/>
        <w:jc w:val="center"/>
        <w:rPr>
          <w:rFonts w:ascii="Times New Roman" w:hAnsi="Times New Roman" w:cs="Times New Roman"/>
        </w:rPr>
      </w:pPr>
    </w:p>
    <w:p w14:paraId="57476F82" w14:textId="77777777" w:rsidR="002C2D07" w:rsidRDefault="002C2D07" w:rsidP="00E26647">
      <w:pPr>
        <w:spacing w:line="480" w:lineRule="auto"/>
        <w:jc w:val="center"/>
        <w:rPr>
          <w:rFonts w:ascii="Times New Roman" w:hAnsi="Times New Roman" w:cs="Times New Roman"/>
        </w:rPr>
      </w:pPr>
    </w:p>
    <w:p w14:paraId="594FB082" w14:textId="77777777" w:rsidR="002C2D07" w:rsidRDefault="002C2D07" w:rsidP="00E26647">
      <w:pPr>
        <w:spacing w:line="480" w:lineRule="auto"/>
        <w:jc w:val="center"/>
        <w:rPr>
          <w:rFonts w:ascii="Times New Roman" w:hAnsi="Times New Roman" w:cs="Times New Roman"/>
        </w:rPr>
      </w:pPr>
    </w:p>
    <w:p w14:paraId="08717D64" w14:textId="77777777" w:rsidR="002C2D07" w:rsidRDefault="002C2D07" w:rsidP="00E26647">
      <w:pPr>
        <w:spacing w:line="480" w:lineRule="auto"/>
        <w:jc w:val="center"/>
        <w:rPr>
          <w:rFonts w:ascii="Times New Roman" w:hAnsi="Times New Roman" w:cs="Times New Roman"/>
        </w:rPr>
      </w:pPr>
    </w:p>
    <w:p w14:paraId="4064284E" w14:textId="77777777" w:rsidR="002C2D07" w:rsidRDefault="002C2D07" w:rsidP="00E26647">
      <w:pPr>
        <w:spacing w:line="480" w:lineRule="auto"/>
        <w:jc w:val="center"/>
        <w:rPr>
          <w:rFonts w:ascii="Times New Roman" w:hAnsi="Times New Roman" w:cs="Times New Roman"/>
        </w:rPr>
      </w:pPr>
    </w:p>
    <w:p w14:paraId="7106AA1C" w14:textId="77777777" w:rsidR="002C2D07" w:rsidRDefault="002C2D07" w:rsidP="00E26647">
      <w:pPr>
        <w:spacing w:line="480" w:lineRule="auto"/>
        <w:jc w:val="center"/>
        <w:rPr>
          <w:rFonts w:ascii="Times New Roman" w:hAnsi="Times New Roman" w:cs="Times New Roman"/>
        </w:rPr>
      </w:pPr>
    </w:p>
    <w:p w14:paraId="7C39476A" w14:textId="77777777" w:rsidR="002C2D07" w:rsidRDefault="002C2D07" w:rsidP="00E26647">
      <w:pPr>
        <w:spacing w:line="480" w:lineRule="auto"/>
        <w:jc w:val="center"/>
        <w:rPr>
          <w:rFonts w:ascii="Times New Roman" w:hAnsi="Times New Roman" w:cs="Times New Roman"/>
        </w:rPr>
      </w:pPr>
    </w:p>
    <w:p w14:paraId="76C4BCCA" w14:textId="33B147E0" w:rsidR="002C2D07" w:rsidRDefault="002C2D07" w:rsidP="006F663A">
      <w:pPr>
        <w:spacing w:line="480" w:lineRule="auto"/>
        <w:jc w:val="center"/>
        <w:rPr>
          <w:rFonts w:ascii="Times New Roman" w:hAnsi="Times New Roman" w:cs="Times New Roman"/>
        </w:rPr>
      </w:pPr>
      <w:r>
        <w:rPr>
          <w:rFonts w:ascii="Times New Roman" w:hAnsi="Times New Roman" w:cs="Times New Roman"/>
        </w:rPr>
        <w:lastRenderedPageBreak/>
        <w:t>Child and Adolescent Counseling Assignment</w:t>
      </w:r>
    </w:p>
    <w:p w14:paraId="4C1CD3EF" w14:textId="77777777" w:rsidR="002C2D07" w:rsidRDefault="002C2D07" w:rsidP="00E26647">
      <w:pPr>
        <w:spacing w:line="480" w:lineRule="auto"/>
        <w:jc w:val="center"/>
        <w:rPr>
          <w:rFonts w:ascii="Times New Roman" w:hAnsi="Times New Roman" w:cs="Times New Roman"/>
        </w:rPr>
      </w:pPr>
    </w:p>
    <w:p w14:paraId="2B3C86A8" w14:textId="7F900146" w:rsidR="002C2D07" w:rsidRDefault="009A411F" w:rsidP="002C2D07">
      <w:pPr>
        <w:spacing w:line="480" w:lineRule="auto"/>
        <w:rPr>
          <w:rFonts w:ascii="Times New Roman" w:hAnsi="Times New Roman" w:cs="Times New Roman"/>
        </w:rPr>
      </w:pPr>
      <w:r>
        <w:rPr>
          <w:rFonts w:ascii="Times New Roman" w:hAnsi="Times New Roman" w:cs="Times New Roman"/>
        </w:rPr>
        <w:tab/>
      </w:r>
      <w:r w:rsidR="00515034">
        <w:rPr>
          <w:rFonts w:ascii="Times New Roman" w:hAnsi="Times New Roman" w:cs="Times New Roman"/>
        </w:rPr>
        <w:t xml:space="preserve">School counseling is an everchanging profession </w:t>
      </w:r>
      <w:r w:rsidR="002619CB">
        <w:rPr>
          <w:rFonts w:ascii="Times New Roman" w:hAnsi="Times New Roman" w:cs="Times New Roman"/>
        </w:rPr>
        <w:t xml:space="preserve">that is crucial to the success of many students across the country. Throughout this course, we have grown our knowledge </w:t>
      </w:r>
      <w:r w:rsidR="00E34BEE">
        <w:rPr>
          <w:rFonts w:ascii="Times New Roman" w:hAnsi="Times New Roman" w:cs="Times New Roman"/>
        </w:rPr>
        <w:t xml:space="preserve">of </w:t>
      </w:r>
      <w:r w:rsidR="005F2884">
        <w:rPr>
          <w:rFonts w:ascii="Times New Roman" w:hAnsi="Times New Roman" w:cs="Times New Roman"/>
        </w:rPr>
        <w:t xml:space="preserve">emotional development and exceptionalities and how they relate </w:t>
      </w:r>
      <w:r w:rsidR="001343B2">
        <w:rPr>
          <w:rFonts w:ascii="Times New Roman" w:hAnsi="Times New Roman" w:cs="Times New Roman"/>
        </w:rPr>
        <w:t xml:space="preserve">to school counseling interventions. </w:t>
      </w:r>
      <w:r w:rsidR="00495114">
        <w:rPr>
          <w:rFonts w:ascii="Times New Roman" w:hAnsi="Times New Roman" w:cs="Times New Roman"/>
        </w:rPr>
        <w:t xml:space="preserve">Today I will be </w:t>
      </w:r>
      <w:r w:rsidR="00ED7E05">
        <w:rPr>
          <w:rFonts w:ascii="Times New Roman" w:hAnsi="Times New Roman" w:cs="Times New Roman"/>
        </w:rPr>
        <w:t xml:space="preserve">developing my perspective on the knowledge we have gained in this course about individual counseling, </w:t>
      </w:r>
      <w:r w:rsidR="004E092A">
        <w:rPr>
          <w:rFonts w:ascii="Times New Roman" w:hAnsi="Times New Roman" w:cs="Times New Roman"/>
        </w:rPr>
        <w:t xml:space="preserve">developmental considerations in counseling, theoretical approaches and considerations, </w:t>
      </w:r>
      <w:r w:rsidR="009661F5">
        <w:rPr>
          <w:rFonts w:ascii="Times New Roman" w:hAnsi="Times New Roman" w:cs="Times New Roman"/>
        </w:rPr>
        <w:t xml:space="preserve">and the task of counseling at-risk children and adolescents. </w:t>
      </w:r>
    </w:p>
    <w:p w14:paraId="652C98AF" w14:textId="77777777" w:rsidR="00264D12" w:rsidRPr="00264D12" w:rsidRDefault="009661F5" w:rsidP="00264D12">
      <w:pPr>
        <w:spacing w:line="480" w:lineRule="auto"/>
        <w:rPr>
          <w:rFonts w:ascii="Times New Roman" w:hAnsi="Times New Roman" w:cs="Times New Roman"/>
        </w:rPr>
      </w:pPr>
      <w:r>
        <w:rPr>
          <w:rFonts w:ascii="Times New Roman" w:hAnsi="Times New Roman" w:cs="Times New Roman"/>
        </w:rPr>
        <w:tab/>
      </w:r>
    </w:p>
    <w:p w14:paraId="7AEA664F" w14:textId="77777777" w:rsidR="00264D12" w:rsidRDefault="00264D12" w:rsidP="00264D12">
      <w:pPr>
        <w:spacing w:line="480" w:lineRule="auto"/>
        <w:rPr>
          <w:rFonts w:ascii="Times New Roman" w:hAnsi="Times New Roman" w:cs="Times New Roman"/>
          <w:b/>
          <w:bCs/>
        </w:rPr>
      </w:pPr>
      <w:r w:rsidRPr="00264D12">
        <w:rPr>
          <w:rFonts w:ascii="Times New Roman" w:hAnsi="Times New Roman" w:cs="Times New Roman"/>
          <w:b/>
          <w:bCs/>
        </w:rPr>
        <w:t>Component #1: Developmental Considerations in Counseling</w:t>
      </w:r>
    </w:p>
    <w:p w14:paraId="58C94DCC" w14:textId="7A928E48" w:rsidR="008A7A37" w:rsidRPr="008A7A37" w:rsidRDefault="00F414F0" w:rsidP="00264D12">
      <w:pPr>
        <w:pStyle w:val="ListParagraph"/>
        <w:numPr>
          <w:ilvl w:val="0"/>
          <w:numId w:val="1"/>
        </w:numPr>
        <w:spacing w:line="480" w:lineRule="auto"/>
        <w:rPr>
          <w:rFonts w:ascii="Times New Roman" w:hAnsi="Times New Roman" w:cs="Times New Roman"/>
          <w:b/>
          <w:bCs/>
        </w:rPr>
      </w:pPr>
      <w:r>
        <w:rPr>
          <w:rFonts w:ascii="Times New Roman" w:hAnsi="Times New Roman" w:cs="Times New Roman"/>
        </w:rPr>
        <w:t>The book</w:t>
      </w:r>
      <w:r w:rsidR="00F152B9">
        <w:rPr>
          <w:rFonts w:ascii="Times New Roman" w:hAnsi="Times New Roman" w:cs="Times New Roman"/>
        </w:rPr>
        <w:t xml:space="preserve">, </w:t>
      </w:r>
      <w:r w:rsidR="001A0BA6">
        <w:rPr>
          <w:rFonts w:ascii="Times New Roman" w:hAnsi="Times New Roman" w:cs="Times New Roman"/>
        </w:rPr>
        <w:t xml:space="preserve">Counseling Children and Adolescents </w:t>
      </w:r>
      <w:r w:rsidR="00190057">
        <w:rPr>
          <w:rFonts w:ascii="Times New Roman" w:hAnsi="Times New Roman" w:cs="Times New Roman"/>
        </w:rPr>
        <w:t xml:space="preserve">tells us a lot about the development across childhood. </w:t>
      </w:r>
      <w:r w:rsidR="00C70632">
        <w:rPr>
          <w:rFonts w:ascii="Times New Roman" w:hAnsi="Times New Roman" w:cs="Times New Roman"/>
        </w:rPr>
        <w:t xml:space="preserve">In this section I will be discussing three major changes seen across each stage of </w:t>
      </w:r>
      <w:r w:rsidR="00190057">
        <w:rPr>
          <w:rFonts w:ascii="Times New Roman" w:hAnsi="Times New Roman" w:cs="Times New Roman"/>
        </w:rPr>
        <w:t>life</w:t>
      </w:r>
      <w:r w:rsidR="00A36588">
        <w:rPr>
          <w:rFonts w:ascii="Times New Roman" w:hAnsi="Times New Roman" w:cs="Times New Roman"/>
        </w:rPr>
        <w:t>, starting with early childhood.</w:t>
      </w:r>
    </w:p>
    <w:p w14:paraId="0C31387E" w14:textId="77777777" w:rsidR="00F35048" w:rsidRPr="00F35048" w:rsidRDefault="00B70BC7" w:rsidP="004172A6">
      <w:pPr>
        <w:pStyle w:val="ListParagraph"/>
        <w:numPr>
          <w:ilvl w:val="1"/>
          <w:numId w:val="1"/>
        </w:numPr>
        <w:spacing w:line="480" w:lineRule="auto"/>
        <w:rPr>
          <w:rFonts w:ascii="Times New Roman" w:hAnsi="Times New Roman" w:cs="Times New Roman"/>
          <w:b/>
          <w:bCs/>
        </w:rPr>
      </w:pPr>
      <w:r w:rsidRPr="00F35048">
        <w:rPr>
          <w:rFonts w:ascii="Times New Roman" w:hAnsi="Times New Roman" w:cs="Times New Roman"/>
          <w:b/>
          <w:bCs/>
        </w:rPr>
        <w:t>Self-Development-</w:t>
      </w:r>
    </w:p>
    <w:p w14:paraId="00FC14A0" w14:textId="15B9B36D" w:rsidR="00264D12" w:rsidRPr="009D7F93" w:rsidRDefault="00B70BC7" w:rsidP="00F35048">
      <w:pPr>
        <w:pStyle w:val="ListParagraph"/>
        <w:numPr>
          <w:ilvl w:val="2"/>
          <w:numId w:val="1"/>
        </w:numPr>
        <w:spacing w:line="480" w:lineRule="auto"/>
        <w:rPr>
          <w:rFonts w:ascii="Times New Roman" w:hAnsi="Times New Roman" w:cs="Times New Roman"/>
          <w:b/>
          <w:bCs/>
        </w:rPr>
      </w:pPr>
      <w:r>
        <w:rPr>
          <w:rFonts w:ascii="Times New Roman" w:hAnsi="Times New Roman" w:cs="Times New Roman"/>
        </w:rPr>
        <w:t xml:space="preserve"> </w:t>
      </w:r>
      <w:r w:rsidR="003B67EB" w:rsidRPr="004172A6">
        <w:rPr>
          <w:rFonts w:ascii="Times New Roman" w:hAnsi="Times New Roman" w:cs="Times New Roman"/>
        </w:rPr>
        <w:t>Early childhood is fro</w:t>
      </w:r>
      <w:r w:rsidR="00BD6519" w:rsidRPr="004172A6">
        <w:rPr>
          <w:rFonts w:ascii="Times New Roman" w:hAnsi="Times New Roman" w:cs="Times New Roman"/>
        </w:rPr>
        <w:t>m</w:t>
      </w:r>
      <w:r w:rsidR="003B67EB" w:rsidRPr="004172A6">
        <w:rPr>
          <w:rFonts w:ascii="Times New Roman" w:hAnsi="Times New Roman" w:cs="Times New Roman"/>
        </w:rPr>
        <w:t xml:space="preserve"> ages two to five</w:t>
      </w:r>
      <w:r w:rsidR="00804502" w:rsidRPr="004172A6">
        <w:rPr>
          <w:rFonts w:ascii="Times New Roman" w:hAnsi="Times New Roman" w:cs="Times New Roman"/>
        </w:rPr>
        <w:t xml:space="preserve"> and it is important in this section to understand that </w:t>
      </w:r>
      <w:r w:rsidR="00056F10" w:rsidRPr="004172A6">
        <w:rPr>
          <w:rFonts w:ascii="Times New Roman" w:hAnsi="Times New Roman" w:cs="Times New Roman"/>
        </w:rPr>
        <w:t>children’s</w:t>
      </w:r>
      <w:r w:rsidR="00804502" w:rsidRPr="004172A6">
        <w:rPr>
          <w:rFonts w:ascii="Times New Roman" w:hAnsi="Times New Roman" w:cs="Times New Roman"/>
        </w:rPr>
        <w:t xml:space="preserve"> ability to respond to counseling </w:t>
      </w:r>
      <w:r w:rsidR="00FB20E7" w:rsidRPr="004172A6">
        <w:rPr>
          <w:rFonts w:ascii="Times New Roman" w:hAnsi="Times New Roman" w:cs="Times New Roman"/>
        </w:rPr>
        <w:t xml:space="preserve">is solely based on their developmental level. </w:t>
      </w:r>
      <w:r w:rsidR="008D29C8" w:rsidRPr="004172A6">
        <w:rPr>
          <w:rFonts w:ascii="Times New Roman" w:hAnsi="Times New Roman" w:cs="Times New Roman"/>
        </w:rPr>
        <w:t xml:space="preserve">Children in early childhood do not have the ability to </w:t>
      </w:r>
      <w:r w:rsidR="008843AC" w:rsidRPr="004172A6">
        <w:rPr>
          <w:rFonts w:ascii="Times New Roman" w:hAnsi="Times New Roman" w:cs="Times New Roman"/>
        </w:rPr>
        <w:t xml:space="preserve">look at any other perspective other than their own. This is also where </w:t>
      </w:r>
      <w:r w:rsidR="0012209A" w:rsidRPr="004172A6">
        <w:rPr>
          <w:rFonts w:ascii="Times New Roman" w:hAnsi="Times New Roman" w:cs="Times New Roman"/>
        </w:rPr>
        <w:t>self-esteem and self-views are very high</w:t>
      </w:r>
      <w:r w:rsidR="00886A1C" w:rsidRPr="004172A6">
        <w:rPr>
          <w:rFonts w:ascii="Times New Roman" w:hAnsi="Times New Roman" w:cs="Times New Roman"/>
        </w:rPr>
        <w:t xml:space="preserve">. They feel that they know it all and act as if they do. </w:t>
      </w:r>
      <w:r w:rsidR="00E37B98" w:rsidRPr="004172A6">
        <w:rPr>
          <w:rFonts w:ascii="Times New Roman" w:hAnsi="Times New Roman" w:cs="Times New Roman"/>
        </w:rPr>
        <w:t xml:space="preserve">They also get more self-control during this stage </w:t>
      </w:r>
      <w:r w:rsidR="003F3C19">
        <w:rPr>
          <w:rFonts w:ascii="Times New Roman" w:hAnsi="Times New Roman" w:cs="Times New Roman"/>
        </w:rPr>
        <w:t xml:space="preserve">and </w:t>
      </w:r>
      <w:r w:rsidR="00F35048">
        <w:rPr>
          <w:rFonts w:ascii="Times New Roman" w:hAnsi="Times New Roman" w:cs="Times New Roman"/>
        </w:rPr>
        <w:t>can</w:t>
      </w:r>
      <w:r w:rsidR="003F3C19">
        <w:rPr>
          <w:rFonts w:ascii="Times New Roman" w:hAnsi="Times New Roman" w:cs="Times New Roman"/>
        </w:rPr>
        <w:t xml:space="preserve"> control their emotions better as preschool comes along. </w:t>
      </w:r>
      <w:r w:rsidR="00975D4A">
        <w:rPr>
          <w:rFonts w:ascii="Times New Roman" w:hAnsi="Times New Roman" w:cs="Times New Roman"/>
        </w:rPr>
        <w:lastRenderedPageBreak/>
        <w:t xml:space="preserve">Lastly, during this stage children </w:t>
      </w:r>
      <w:r w:rsidR="00D531ED">
        <w:rPr>
          <w:rFonts w:ascii="Times New Roman" w:hAnsi="Times New Roman" w:cs="Times New Roman"/>
        </w:rPr>
        <w:t xml:space="preserve">identify with their </w:t>
      </w:r>
      <w:r w:rsidR="009D7F93">
        <w:rPr>
          <w:rFonts w:ascii="Times New Roman" w:hAnsi="Times New Roman" w:cs="Times New Roman"/>
        </w:rPr>
        <w:t xml:space="preserve">gender and understand that gender is permanent. </w:t>
      </w:r>
      <w:r w:rsidR="002402ED">
        <w:rPr>
          <w:rFonts w:ascii="Times New Roman" w:hAnsi="Times New Roman" w:cs="Times New Roman"/>
        </w:rPr>
        <w:t>(p.7)</w:t>
      </w:r>
    </w:p>
    <w:p w14:paraId="2D24A54D" w14:textId="081A5D9A" w:rsidR="009D7F93" w:rsidRDefault="00F35048" w:rsidP="004172A6">
      <w:pPr>
        <w:pStyle w:val="ListParagraph"/>
        <w:numPr>
          <w:ilvl w:val="1"/>
          <w:numId w:val="1"/>
        </w:numPr>
        <w:spacing w:line="480" w:lineRule="auto"/>
        <w:rPr>
          <w:rFonts w:ascii="Times New Roman" w:hAnsi="Times New Roman" w:cs="Times New Roman"/>
          <w:b/>
          <w:bCs/>
        </w:rPr>
      </w:pPr>
      <w:r>
        <w:rPr>
          <w:rFonts w:ascii="Times New Roman" w:hAnsi="Times New Roman" w:cs="Times New Roman"/>
          <w:b/>
          <w:bCs/>
        </w:rPr>
        <w:t xml:space="preserve">Social Development- </w:t>
      </w:r>
    </w:p>
    <w:p w14:paraId="44A66F54" w14:textId="786D8C6E" w:rsidR="00B134F7" w:rsidRPr="00B134F7" w:rsidRDefault="000E3A5E" w:rsidP="00F35048">
      <w:pPr>
        <w:pStyle w:val="ListParagraph"/>
        <w:numPr>
          <w:ilvl w:val="2"/>
          <w:numId w:val="1"/>
        </w:numPr>
        <w:spacing w:line="480" w:lineRule="auto"/>
        <w:rPr>
          <w:rFonts w:ascii="Times New Roman" w:hAnsi="Times New Roman" w:cs="Times New Roman"/>
          <w:b/>
          <w:bCs/>
        </w:rPr>
      </w:pPr>
      <w:r>
        <w:rPr>
          <w:rFonts w:ascii="Times New Roman" w:hAnsi="Times New Roman" w:cs="Times New Roman"/>
        </w:rPr>
        <w:t xml:space="preserve">Children first start to play in this stage and although most play is </w:t>
      </w:r>
      <w:r w:rsidR="002402ED">
        <w:rPr>
          <w:rFonts w:ascii="Times New Roman" w:hAnsi="Times New Roman" w:cs="Times New Roman"/>
        </w:rPr>
        <w:t>associative;</w:t>
      </w:r>
      <w:r>
        <w:rPr>
          <w:rFonts w:ascii="Times New Roman" w:hAnsi="Times New Roman" w:cs="Times New Roman"/>
        </w:rPr>
        <w:t xml:space="preserve"> they are not very good at </w:t>
      </w:r>
      <w:r w:rsidR="002402ED">
        <w:rPr>
          <w:rFonts w:ascii="Times New Roman" w:hAnsi="Times New Roman" w:cs="Times New Roman"/>
        </w:rPr>
        <w:t xml:space="preserve">cooperating easily. </w:t>
      </w:r>
      <w:r w:rsidR="00120D3E">
        <w:rPr>
          <w:rFonts w:ascii="Times New Roman" w:hAnsi="Times New Roman" w:cs="Times New Roman"/>
        </w:rPr>
        <w:t xml:space="preserve">Cooperative play does not typically begin until age five. </w:t>
      </w:r>
      <w:r w:rsidR="009F5DB4">
        <w:rPr>
          <w:rFonts w:ascii="Times New Roman" w:hAnsi="Times New Roman" w:cs="Times New Roman"/>
        </w:rPr>
        <w:t xml:space="preserve">Give and take </w:t>
      </w:r>
      <w:r w:rsidR="005A144D">
        <w:rPr>
          <w:rFonts w:ascii="Times New Roman" w:hAnsi="Times New Roman" w:cs="Times New Roman"/>
        </w:rPr>
        <w:t xml:space="preserve">is also hard </w:t>
      </w:r>
      <w:r w:rsidR="003E0827">
        <w:rPr>
          <w:rFonts w:ascii="Times New Roman" w:hAnsi="Times New Roman" w:cs="Times New Roman"/>
        </w:rPr>
        <w:t>for</w:t>
      </w:r>
      <w:r w:rsidR="005A144D">
        <w:rPr>
          <w:rFonts w:ascii="Times New Roman" w:hAnsi="Times New Roman" w:cs="Times New Roman"/>
        </w:rPr>
        <w:t xml:space="preserve"> children until age four where </w:t>
      </w:r>
      <w:r w:rsidR="008F0708">
        <w:rPr>
          <w:rFonts w:ascii="Times New Roman" w:hAnsi="Times New Roman" w:cs="Times New Roman"/>
        </w:rPr>
        <w:t xml:space="preserve">they tend to increase their perspective taking abilities. Since children do start to understand their gender by age three, they also tend to </w:t>
      </w:r>
      <w:r w:rsidR="001A5BF5">
        <w:rPr>
          <w:rFonts w:ascii="Times New Roman" w:hAnsi="Times New Roman" w:cs="Times New Roman"/>
        </w:rPr>
        <w:t>want to engage in play with their same gender at this age. Boys tend to be more hyper and aggressive in play at this age while girls are more nurturing.</w:t>
      </w:r>
      <w:r w:rsidR="00B134F7">
        <w:rPr>
          <w:rFonts w:ascii="Times New Roman" w:hAnsi="Times New Roman" w:cs="Times New Roman"/>
        </w:rPr>
        <w:t xml:space="preserve"> (p. 8).</w:t>
      </w:r>
    </w:p>
    <w:p w14:paraId="7B2DC5FC" w14:textId="39AD7786" w:rsidR="00F35048" w:rsidRPr="00B134F7" w:rsidRDefault="00B134F7" w:rsidP="00B134F7">
      <w:pPr>
        <w:pStyle w:val="ListParagraph"/>
        <w:numPr>
          <w:ilvl w:val="1"/>
          <w:numId w:val="1"/>
        </w:numPr>
        <w:spacing w:line="480" w:lineRule="auto"/>
        <w:rPr>
          <w:rFonts w:ascii="Times New Roman" w:hAnsi="Times New Roman" w:cs="Times New Roman"/>
          <w:b/>
          <w:bCs/>
        </w:rPr>
      </w:pPr>
      <w:r>
        <w:rPr>
          <w:rFonts w:ascii="Times New Roman" w:hAnsi="Times New Roman" w:cs="Times New Roman"/>
        </w:rPr>
        <w:t xml:space="preserve">Emotional Development- </w:t>
      </w:r>
    </w:p>
    <w:p w14:paraId="091295EA" w14:textId="6239CE83" w:rsidR="008B0F43" w:rsidRPr="008B0F43" w:rsidRDefault="00581539" w:rsidP="008B0F43">
      <w:pPr>
        <w:pStyle w:val="ListParagraph"/>
        <w:numPr>
          <w:ilvl w:val="2"/>
          <w:numId w:val="1"/>
        </w:numPr>
        <w:spacing w:line="480" w:lineRule="auto"/>
        <w:rPr>
          <w:rFonts w:ascii="Times New Roman" w:hAnsi="Times New Roman" w:cs="Times New Roman"/>
          <w:b/>
          <w:bCs/>
        </w:rPr>
      </w:pPr>
      <w:r>
        <w:rPr>
          <w:rFonts w:ascii="Times New Roman" w:hAnsi="Times New Roman" w:cs="Times New Roman"/>
        </w:rPr>
        <w:t>Vocabulary starts to expand during this stage</w:t>
      </w:r>
      <w:r w:rsidR="00AB3D43">
        <w:rPr>
          <w:rFonts w:ascii="Times New Roman" w:hAnsi="Times New Roman" w:cs="Times New Roman"/>
        </w:rPr>
        <w:t xml:space="preserve"> and children start to understand how to express emotions in more scenarios. </w:t>
      </w:r>
      <w:r w:rsidR="00850CF9">
        <w:rPr>
          <w:rFonts w:ascii="Times New Roman" w:hAnsi="Times New Roman" w:cs="Times New Roman"/>
        </w:rPr>
        <w:t xml:space="preserve">They cannot </w:t>
      </w:r>
      <w:r w:rsidR="005838CC">
        <w:rPr>
          <w:rFonts w:ascii="Times New Roman" w:hAnsi="Times New Roman" w:cs="Times New Roman"/>
        </w:rPr>
        <w:t xml:space="preserve">feel two ways about a situation but one emotion, although they do begin to see why </w:t>
      </w:r>
      <w:r w:rsidR="008B0F43">
        <w:rPr>
          <w:rFonts w:ascii="Times New Roman" w:hAnsi="Times New Roman" w:cs="Times New Roman"/>
        </w:rPr>
        <w:t xml:space="preserve">others may be upset and respond verbally to that. </w:t>
      </w:r>
    </w:p>
    <w:p w14:paraId="47B2EE7A" w14:textId="295E0EE2" w:rsidR="008B0F43" w:rsidRPr="00A4031E" w:rsidRDefault="009C3580" w:rsidP="008B0F43">
      <w:pPr>
        <w:pStyle w:val="ListParagraph"/>
        <w:numPr>
          <w:ilvl w:val="0"/>
          <w:numId w:val="1"/>
        </w:numPr>
        <w:spacing w:line="480" w:lineRule="auto"/>
        <w:rPr>
          <w:rFonts w:ascii="Times New Roman" w:hAnsi="Times New Roman" w:cs="Times New Roman"/>
          <w:b/>
          <w:bCs/>
        </w:rPr>
      </w:pPr>
      <w:r>
        <w:rPr>
          <w:rFonts w:ascii="Times New Roman" w:hAnsi="Times New Roman" w:cs="Times New Roman"/>
        </w:rPr>
        <w:t xml:space="preserve">In middle childhood, </w:t>
      </w:r>
      <w:r w:rsidR="00A4031E">
        <w:rPr>
          <w:rFonts w:ascii="Times New Roman" w:hAnsi="Times New Roman" w:cs="Times New Roman"/>
        </w:rPr>
        <w:t xml:space="preserve">school and friends are the areas where we see key developmental milestones being reached. </w:t>
      </w:r>
      <w:r w:rsidR="005E3E4E">
        <w:rPr>
          <w:rFonts w:ascii="Times New Roman" w:hAnsi="Times New Roman" w:cs="Times New Roman"/>
        </w:rPr>
        <w:t xml:space="preserve">This stage of development focuses on children when they are ages six to eleven. </w:t>
      </w:r>
    </w:p>
    <w:p w14:paraId="1A1835B9" w14:textId="73372259" w:rsidR="00A4031E" w:rsidRPr="007C5569" w:rsidRDefault="007C5569" w:rsidP="00A4031E">
      <w:pPr>
        <w:pStyle w:val="ListParagraph"/>
        <w:numPr>
          <w:ilvl w:val="1"/>
          <w:numId w:val="1"/>
        </w:numPr>
        <w:spacing w:line="480" w:lineRule="auto"/>
        <w:rPr>
          <w:rFonts w:ascii="Times New Roman" w:hAnsi="Times New Roman" w:cs="Times New Roman"/>
          <w:b/>
          <w:bCs/>
        </w:rPr>
      </w:pPr>
      <w:r>
        <w:rPr>
          <w:rFonts w:ascii="Times New Roman" w:hAnsi="Times New Roman" w:cs="Times New Roman"/>
        </w:rPr>
        <w:t xml:space="preserve">Self- Development- </w:t>
      </w:r>
    </w:p>
    <w:p w14:paraId="3CE8AF6D" w14:textId="67FE90C0" w:rsidR="002531E1" w:rsidRPr="002531E1" w:rsidRDefault="001C5491" w:rsidP="002531E1">
      <w:pPr>
        <w:pStyle w:val="ListParagraph"/>
        <w:numPr>
          <w:ilvl w:val="2"/>
          <w:numId w:val="1"/>
        </w:numPr>
        <w:spacing w:line="480" w:lineRule="auto"/>
        <w:rPr>
          <w:rFonts w:ascii="Times New Roman" w:hAnsi="Times New Roman" w:cs="Times New Roman"/>
          <w:b/>
          <w:bCs/>
        </w:rPr>
      </w:pPr>
      <w:r>
        <w:rPr>
          <w:rFonts w:ascii="Times New Roman" w:hAnsi="Times New Roman" w:cs="Times New Roman"/>
        </w:rPr>
        <w:t xml:space="preserve">Children begin to understand themselves more during this age. </w:t>
      </w:r>
      <w:r w:rsidR="00B34759">
        <w:rPr>
          <w:rFonts w:ascii="Times New Roman" w:hAnsi="Times New Roman" w:cs="Times New Roman"/>
        </w:rPr>
        <w:t xml:space="preserve">They can describe themselves </w:t>
      </w:r>
      <w:r w:rsidR="00151DEF">
        <w:rPr>
          <w:rFonts w:ascii="Times New Roman" w:hAnsi="Times New Roman" w:cs="Times New Roman"/>
        </w:rPr>
        <w:t>with different characteristics and explain the reason behind why those are true</w:t>
      </w:r>
      <w:r w:rsidR="00D5161A">
        <w:rPr>
          <w:rFonts w:ascii="Times New Roman" w:hAnsi="Times New Roman" w:cs="Times New Roman"/>
        </w:rPr>
        <w:t>. It is possible for them to start to co</w:t>
      </w:r>
      <w:r w:rsidR="000E6D66">
        <w:rPr>
          <w:rFonts w:ascii="Times New Roman" w:hAnsi="Times New Roman" w:cs="Times New Roman"/>
        </w:rPr>
        <w:t>m</w:t>
      </w:r>
      <w:r w:rsidR="00D5161A">
        <w:rPr>
          <w:rFonts w:ascii="Times New Roman" w:hAnsi="Times New Roman" w:cs="Times New Roman"/>
        </w:rPr>
        <w:t xml:space="preserve">pare </w:t>
      </w:r>
      <w:r w:rsidR="00D5161A">
        <w:rPr>
          <w:rFonts w:ascii="Times New Roman" w:hAnsi="Times New Roman" w:cs="Times New Roman"/>
        </w:rPr>
        <w:lastRenderedPageBreak/>
        <w:t xml:space="preserve">themselves to others at this stage which </w:t>
      </w:r>
      <w:r w:rsidR="000E6D66">
        <w:rPr>
          <w:rFonts w:ascii="Times New Roman" w:hAnsi="Times New Roman" w:cs="Times New Roman"/>
        </w:rPr>
        <w:t xml:space="preserve">may result in low self-esteem. </w:t>
      </w:r>
      <w:r w:rsidR="00AA1EA0">
        <w:rPr>
          <w:rFonts w:ascii="Times New Roman" w:hAnsi="Times New Roman" w:cs="Times New Roman"/>
        </w:rPr>
        <w:t xml:space="preserve">Peer feedback </w:t>
      </w:r>
      <w:r w:rsidR="0064697F">
        <w:rPr>
          <w:rFonts w:ascii="Times New Roman" w:hAnsi="Times New Roman" w:cs="Times New Roman"/>
        </w:rPr>
        <w:t xml:space="preserve">becomes more influential to this age </w:t>
      </w:r>
      <w:r w:rsidR="003273B7">
        <w:rPr>
          <w:rFonts w:ascii="Times New Roman" w:hAnsi="Times New Roman" w:cs="Times New Roman"/>
        </w:rPr>
        <w:t>group,</w:t>
      </w:r>
      <w:r w:rsidR="0064697F">
        <w:rPr>
          <w:rFonts w:ascii="Times New Roman" w:hAnsi="Times New Roman" w:cs="Times New Roman"/>
        </w:rPr>
        <w:t xml:space="preserve"> and they may even start to hold themselves back from things to try to fit in. </w:t>
      </w:r>
      <w:r w:rsidR="00ED5716">
        <w:rPr>
          <w:rFonts w:ascii="Times New Roman" w:hAnsi="Times New Roman" w:cs="Times New Roman"/>
        </w:rPr>
        <w:t xml:space="preserve">(p. 12). </w:t>
      </w:r>
    </w:p>
    <w:p w14:paraId="1697597B" w14:textId="79D57A96" w:rsidR="002531E1" w:rsidRDefault="00ED5716" w:rsidP="00ED5716">
      <w:pPr>
        <w:pStyle w:val="ListParagraph"/>
        <w:numPr>
          <w:ilvl w:val="1"/>
          <w:numId w:val="1"/>
        </w:numPr>
        <w:spacing w:line="480" w:lineRule="auto"/>
        <w:rPr>
          <w:rFonts w:ascii="Times New Roman" w:hAnsi="Times New Roman" w:cs="Times New Roman"/>
          <w:b/>
          <w:bCs/>
        </w:rPr>
      </w:pPr>
      <w:r>
        <w:rPr>
          <w:rFonts w:ascii="Times New Roman" w:hAnsi="Times New Roman" w:cs="Times New Roman"/>
          <w:b/>
          <w:bCs/>
        </w:rPr>
        <w:t>Social Development</w:t>
      </w:r>
    </w:p>
    <w:p w14:paraId="0160423F" w14:textId="14DD2446" w:rsidR="00ED5716" w:rsidRPr="002B5582" w:rsidRDefault="00BC11DB" w:rsidP="00ED5716">
      <w:pPr>
        <w:pStyle w:val="ListParagraph"/>
        <w:numPr>
          <w:ilvl w:val="2"/>
          <w:numId w:val="1"/>
        </w:numPr>
        <w:spacing w:line="480" w:lineRule="auto"/>
        <w:rPr>
          <w:rFonts w:ascii="Times New Roman" w:hAnsi="Times New Roman" w:cs="Times New Roman"/>
          <w:b/>
          <w:bCs/>
        </w:rPr>
      </w:pPr>
      <w:r>
        <w:rPr>
          <w:rFonts w:ascii="Times New Roman" w:hAnsi="Times New Roman" w:cs="Times New Roman"/>
        </w:rPr>
        <w:t>As probably assumed, social development and socialization in general</w:t>
      </w:r>
      <w:r w:rsidR="007B56CB">
        <w:rPr>
          <w:rFonts w:ascii="Times New Roman" w:hAnsi="Times New Roman" w:cs="Times New Roman"/>
        </w:rPr>
        <w:t xml:space="preserve"> are very big issues as you enter the later years of this stage of development. </w:t>
      </w:r>
      <w:r w:rsidR="00E60847">
        <w:rPr>
          <w:rFonts w:ascii="Times New Roman" w:hAnsi="Times New Roman" w:cs="Times New Roman"/>
        </w:rPr>
        <w:t xml:space="preserve">Peer pressure, approval, and conformity all creep into the child’s life as they learn to navigate life before middle school. </w:t>
      </w:r>
      <w:r w:rsidR="00460B77">
        <w:rPr>
          <w:rFonts w:ascii="Times New Roman" w:hAnsi="Times New Roman" w:cs="Times New Roman"/>
        </w:rPr>
        <w:t xml:space="preserve">This is the stage where children either learn to be a leader or a follower. </w:t>
      </w:r>
      <w:r w:rsidR="00160D5A">
        <w:rPr>
          <w:rFonts w:ascii="Times New Roman" w:hAnsi="Times New Roman" w:cs="Times New Roman"/>
        </w:rPr>
        <w:t xml:space="preserve">They grow in their ability to </w:t>
      </w:r>
      <w:r w:rsidR="0051432F">
        <w:rPr>
          <w:rFonts w:ascii="Times New Roman" w:hAnsi="Times New Roman" w:cs="Times New Roman"/>
        </w:rPr>
        <w:t xml:space="preserve">interpret social cues and to also interpret different input given to them. </w:t>
      </w:r>
      <w:r w:rsidR="00317E39">
        <w:rPr>
          <w:rFonts w:ascii="Times New Roman" w:hAnsi="Times New Roman" w:cs="Times New Roman"/>
        </w:rPr>
        <w:t xml:space="preserve">This is where boys playing with boys and girls playing with girls finds its true peak. </w:t>
      </w:r>
      <w:r w:rsidR="00211E67">
        <w:rPr>
          <w:rFonts w:ascii="Times New Roman" w:hAnsi="Times New Roman" w:cs="Times New Roman"/>
        </w:rPr>
        <w:t>Vernon, 2023</w:t>
      </w:r>
      <w:r w:rsidR="00211E67">
        <w:rPr>
          <w:rFonts w:ascii="Times New Roman" w:hAnsi="Times New Roman" w:cs="Times New Roman"/>
        </w:rPr>
        <w:t xml:space="preserve"> </w:t>
      </w:r>
      <w:r w:rsidR="002B5582">
        <w:rPr>
          <w:rFonts w:ascii="Times New Roman" w:hAnsi="Times New Roman" w:cs="Times New Roman"/>
        </w:rPr>
        <w:t xml:space="preserve">(p. 13). </w:t>
      </w:r>
    </w:p>
    <w:p w14:paraId="7DF314F4" w14:textId="2BA67DCA" w:rsidR="002B5582" w:rsidRPr="002B5582" w:rsidRDefault="002B5582" w:rsidP="002B5582">
      <w:pPr>
        <w:pStyle w:val="ListParagraph"/>
        <w:numPr>
          <w:ilvl w:val="1"/>
          <w:numId w:val="1"/>
        </w:numPr>
        <w:spacing w:line="480" w:lineRule="auto"/>
        <w:rPr>
          <w:rFonts w:ascii="Times New Roman" w:hAnsi="Times New Roman" w:cs="Times New Roman"/>
          <w:b/>
          <w:bCs/>
        </w:rPr>
      </w:pPr>
      <w:r>
        <w:rPr>
          <w:rFonts w:ascii="Times New Roman" w:hAnsi="Times New Roman" w:cs="Times New Roman"/>
        </w:rPr>
        <w:t xml:space="preserve">Emotional Development- </w:t>
      </w:r>
    </w:p>
    <w:p w14:paraId="16384ED5" w14:textId="285399E8" w:rsidR="002402C9" w:rsidRPr="003556A0" w:rsidRDefault="00D76E72" w:rsidP="003556A0">
      <w:pPr>
        <w:pStyle w:val="ListParagraph"/>
        <w:numPr>
          <w:ilvl w:val="2"/>
          <w:numId w:val="1"/>
        </w:numPr>
        <w:spacing w:line="480" w:lineRule="auto"/>
        <w:rPr>
          <w:rFonts w:ascii="Times New Roman" w:hAnsi="Times New Roman" w:cs="Times New Roman"/>
          <w:b/>
          <w:bCs/>
        </w:rPr>
      </w:pPr>
      <w:r>
        <w:rPr>
          <w:rFonts w:ascii="Times New Roman" w:hAnsi="Times New Roman" w:cs="Times New Roman"/>
        </w:rPr>
        <w:t xml:space="preserve">The ability to recognize their own and others </w:t>
      </w:r>
      <w:r w:rsidR="008D0D52">
        <w:rPr>
          <w:rFonts w:ascii="Times New Roman" w:hAnsi="Times New Roman" w:cs="Times New Roman"/>
        </w:rPr>
        <w:t xml:space="preserve">emotions increase dramatically during middle childhood. Controlling and communicating </w:t>
      </w:r>
      <w:r w:rsidR="00D06499">
        <w:rPr>
          <w:rFonts w:ascii="Times New Roman" w:hAnsi="Times New Roman" w:cs="Times New Roman"/>
        </w:rPr>
        <w:t xml:space="preserve">their emotions also becomes easier. They really </w:t>
      </w:r>
      <w:r w:rsidR="005A4EF1">
        <w:rPr>
          <w:rFonts w:ascii="Times New Roman" w:hAnsi="Times New Roman" w:cs="Times New Roman"/>
        </w:rPr>
        <w:t xml:space="preserve">realize that people are abl to have more than one emotion at one time </w:t>
      </w:r>
      <w:r w:rsidR="007D0BC0">
        <w:rPr>
          <w:rFonts w:ascii="Times New Roman" w:hAnsi="Times New Roman" w:cs="Times New Roman"/>
        </w:rPr>
        <w:t xml:space="preserve">and their emotional messages become more complicated. </w:t>
      </w:r>
      <w:r w:rsidR="002D0AFC">
        <w:rPr>
          <w:rFonts w:ascii="Times New Roman" w:hAnsi="Times New Roman" w:cs="Times New Roman"/>
        </w:rPr>
        <w:t>(</w:t>
      </w:r>
      <w:r w:rsidR="00211E67">
        <w:rPr>
          <w:rFonts w:ascii="Times New Roman" w:hAnsi="Times New Roman" w:cs="Times New Roman"/>
        </w:rPr>
        <w:t>Vernon, 2023</w:t>
      </w:r>
      <w:r w:rsidR="00211E67">
        <w:rPr>
          <w:rFonts w:ascii="Times New Roman" w:hAnsi="Times New Roman" w:cs="Times New Roman"/>
        </w:rPr>
        <w:t xml:space="preserve">. </w:t>
      </w:r>
      <w:r w:rsidR="002D0AFC">
        <w:rPr>
          <w:rFonts w:ascii="Times New Roman" w:hAnsi="Times New Roman" w:cs="Times New Roman"/>
        </w:rPr>
        <w:t xml:space="preserve">p. 15). </w:t>
      </w:r>
    </w:p>
    <w:p w14:paraId="0F74CAB4" w14:textId="431C4145" w:rsidR="003556A0" w:rsidRPr="009D059A" w:rsidRDefault="0092489D" w:rsidP="003556A0">
      <w:pPr>
        <w:pStyle w:val="ListParagraph"/>
        <w:numPr>
          <w:ilvl w:val="0"/>
          <w:numId w:val="1"/>
        </w:numPr>
        <w:spacing w:line="480" w:lineRule="auto"/>
        <w:rPr>
          <w:rFonts w:ascii="Times New Roman" w:hAnsi="Times New Roman" w:cs="Times New Roman"/>
          <w:b/>
          <w:bCs/>
        </w:rPr>
      </w:pPr>
      <w:r>
        <w:rPr>
          <w:rFonts w:ascii="Times New Roman" w:hAnsi="Times New Roman" w:cs="Times New Roman"/>
        </w:rPr>
        <w:t>Early adolescenc</w:t>
      </w:r>
      <w:r w:rsidR="0075469F">
        <w:rPr>
          <w:rFonts w:ascii="Times New Roman" w:hAnsi="Times New Roman" w:cs="Times New Roman"/>
        </w:rPr>
        <w:t xml:space="preserve">e is from ages 11-14 and is the time where the most change occurs, puberty. </w:t>
      </w:r>
    </w:p>
    <w:p w14:paraId="7DC7C1FB" w14:textId="77777777" w:rsidR="00550A96" w:rsidRPr="00550A96" w:rsidRDefault="002369F9" w:rsidP="009D059A">
      <w:pPr>
        <w:pStyle w:val="ListParagraph"/>
        <w:numPr>
          <w:ilvl w:val="1"/>
          <w:numId w:val="1"/>
        </w:numPr>
        <w:spacing w:line="480" w:lineRule="auto"/>
        <w:rPr>
          <w:rFonts w:ascii="Times New Roman" w:hAnsi="Times New Roman" w:cs="Times New Roman"/>
          <w:b/>
          <w:bCs/>
        </w:rPr>
      </w:pPr>
      <w:r>
        <w:rPr>
          <w:rFonts w:ascii="Times New Roman" w:hAnsi="Times New Roman" w:cs="Times New Roman"/>
        </w:rPr>
        <w:t>Self-development</w:t>
      </w:r>
    </w:p>
    <w:p w14:paraId="732A7B12" w14:textId="523FFC77" w:rsidR="009D059A" w:rsidRPr="00857F78" w:rsidRDefault="00550A96" w:rsidP="00550A96">
      <w:pPr>
        <w:pStyle w:val="ListParagraph"/>
        <w:numPr>
          <w:ilvl w:val="2"/>
          <w:numId w:val="1"/>
        </w:numPr>
        <w:spacing w:line="480" w:lineRule="auto"/>
        <w:rPr>
          <w:rFonts w:ascii="Times New Roman" w:hAnsi="Times New Roman" w:cs="Times New Roman"/>
          <w:b/>
          <w:bCs/>
        </w:rPr>
      </w:pPr>
      <w:r>
        <w:rPr>
          <w:rFonts w:ascii="Times New Roman" w:hAnsi="Times New Roman" w:cs="Times New Roman"/>
        </w:rPr>
        <w:t xml:space="preserve">This stage is where children commit to the wide variety of choice options they have. </w:t>
      </w:r>
      <w:r w:rsidR="002369F9">
        <w:rPr>
          <w:rFonts w:ascii="Times New Roman" w:hAnsi="Times New Roman" w:cs="Times New Roman"/>
        </w:rPr>
        <w:t xml:space="preserve"> </w:t>
      </w:r>
      <w:r w:rsidR="00EB1305">
        <w:rPr>
          <w:rFonts w:ascii="Times New Roman" w:hAnsi="Times New Roman" w:cs="Times New Roman"/>
        </w:rPr>
        <w:t xml:space="preserve">They search for themselves </w:t>
      </w:r>
      <w:r w:rsidR="00B36CAE">
        <w:rPr>
          <w:rFonts w:ascii="Times New Roman" w:hAnsi="Times New Roman" w:cs="Times New Roman"/>
        </w:rPr>
        <w:t xml:space="preserve">and push for autonomy. Insecurity </w:t>
      </w:r>
      <w:r w:rsidR="00B36CAE">
        <w:rPr>
          <w:rFonts w:ascii="Times New Roman" w:hAnsi="Times New Roman" w:cs="Times New Roman"/>
        </w:rPr>
        <w:lastRenderedPageBreak/>
        <w:t>often comes from this a</w:t>
      </w:r>
      <w:r w:rsidR="00A92034">
        <w:rPr>
          <w:rFonts w:ascii="Times New Roman" w:hAnsi="Times New Roman" w:cs="Times New Roman"/>
        </w:rPr>
        <w:t>s they still are immature, with little life experience</w:t>
      </w:r>
      <w:r w:rsidR="0006500E">
        <w:rPr>
          <w:rFonts w:ascii="Times New Roman" w:hAnsi="Times New Roman" w:cs="Times New Roman"/>
        </w:rPr>
        <w:t>. They are very vulnerable during this stage because of the multitude of changes</w:t>
      </w:r>
      <w:r w:rsidR="00D65B87">
        <w:rPr>
          <w:rFonts w:ascii="Times New Roman" w:hAnsi="Times New Roman" w:cs="Times New Roman"/>
        </w:rPr>
        <w:t xml:space="preserve"> combatted with the drive for </w:t>
      </w:r>
      <w:r w:rsidR="00E801B2">
        <w:rPr>
          <w:rFonts w:ascii="Times New Roman" w:hAnsi="Times New Roman" w:cs="Times New Roman"/>
        </w:rPr>
        <w:t>indep</w:t>
      </w:r>
      <w:r w:rsidR="00857F78">
        <w:rPr>
          <w:rFonts w:ascii="Times New Roman" w:hAnsi="Times New Roman" w:cs="Times New Roman"/>
        </w:rPr>
        <w:t>endence. (</w:t>
      </w:r>
      <w:r w:rsidR="00211E67">
        <w:rPr>
          <w:rFonts w:ascii="Times New Roman" w:hAnsi="Times New Roman" w:cs="Times New Roman"/>
        </w:rPr>
        <w:t>Vernon, 2023</w:t>
      </w:r>
      <w:r w:rsidR="00211E67">
        <w:rPr>
          <w:rFonts w:ascii="Times New Roman" w:hAnsi="Times New Roman" w:cs="Times New Roman"/>
        </w:rPr>
        <w:t xml:space="preserve">.  </w:t>
      </w:r>
      <w:r w:rsidR="00857F78">
        <w:rPr>
          <w:rFonts w:ascii="Times New Roman" w:hAnsi="Times New Roman" w:cs="Times New Roman"/>
        </w:rPr>
        <w:t>p. 180</w:t>
      </w:r>
      <w:r w:rsidR="00211E67">
        <w:rPr>
          <w:rFonts w:ascii="Times New Roman" w:hAnsi="Times New Roman" w:cs="Times New Roman"/>
        </w:rPr>
        <w:t xml:space="preserve">). </w:t>
      </w:r>
    </w:p>
    <w:p w14:paraId="2B576823" w14:textId="33FAB64D" w:rsidR="00857F78" w:rsidRDefault="00387092" w:rsidP="00857F78">
      <w:pPr>
        <w:pStyle w:val="ListParagraph"/>
        <w:numPr>
          <w:ilvl w:val="1"/>
          <w:numId w:val="1"/>
        </w:numPr>
        <w:spacing w:line="480" w:lineRule="auto"/>
        <w:rPr>
          <w:rFonts w:ascii="Times New Roman" w:hAnsi="Times New Roman" w:cs="Times New Roman"/>
          <w:b/>
          <w:bCs/>
        </w:rPr>
      </w:pPr>
      <w:r>
        <w:rPr>
          <w:rFonts w:ascii="Times New Roman" w:hAnsi="Times New Roman" w:cs="Times New Roman"/>
          <w:b/>
          <w:bCs/>
        </w:rPr>
        <w:t>Social Development</w:t>
      </w:r>
    </w:p>
    <w:p w14:paraId="3FA9AB82" w14:textId="25CB479D" w:rsidR="00387092" w:rsidRPr="0093673E" w:rsidRDefault="00240670" w:rsidP="00387092">
      <w:pPr>
        <w:pStyle w:val="ListParagraph"/>
        <w:numPr>
          <w:ilvl w:val="2"/>
          <w:numId w:val="1"/>
        </w:numPr>
        <w:spacing w:line="480" w:lineRule="auto"/>
        <w:rPr>
          <w:rFonts w:ascii="Times New Roman" w:hAnsi="Times New Roman" w:cs="Times New Roman"/>
          <w:b/>
          <w:bCs/>
        </w:rPr>
      </w:pPr>
      <w:r>
        <w:rPr>
          <w:rFonts w:ascii="Times New Roman" w:hAnsi="Times New Roman" w:cs="Times New Roman"/>
        </w:rPr>
        <w:t xml:space="preserve">Children are more likely to do new things during this </w:t>
      </w:r>
      <w:r w:rsidR="00FF2CB9">
        <w:rPr>
          <w:rFonts w:ascii="Times New Roman" w:hAnsi="Times New Roman" w:cs="Times New Roman"/>
        </w:rPr>
        <w:t>p</w:t>
      </w:r>
      <w:r>
        <w:rPr>
          <w:rFonts w:ascii="Times New Roman" w:hAnsi="Times New Roman" w:cs="Times New Roman"/>
        </w:rPr>
        <w:t>eriod as long as their friends do it.</w:t>
      </w:r>
      <w:r w:rsidR="00224567">
        <w:rPr>
          <w:rFonts w:ascii="Times New Roman" w:hAnsi="Times New Roman" w:cs="Times New Roman"/>
        </w:rPr>
        <w:t xml:space="preserve"> There is much need for peer acceptance so knowing how to dress, act and </w:t>
      </w:r>
      <w:r w:rsidR="005F1B2F">
        <w:rPr>
          <w:rFonts w:ascii="Times New Roman" w:hAnsi="Times New Roman" w:cs="Times New Roman"/>
        </w:rPr>
        <w:t>talk is all part of the formula for being “cool” in this stage of life. This is the stage where children learn to find which group they connect with according to the ‘rules” of each group</w:t>
      </w:r>
      <w:r w:rsidR="00180373">
        <w:rPr>
          <w:rFonts w:ascii="Times New Roman" w:hAnsi="Times New Roman" w:cs="Times New Roman"/>
        </w:rPr>
        <w:t xml:space="preserve">. </w:t>
      </w:r>
    </w:p>
    <w:p w14:paraId="6B9DE111" w14:textId="5AD3C7A2" w:rsidR="0093673E" w:rsidRPr="0093673E" w:rsidRDefault="0093673E" w:rsidP="0093673E">
      <w:pPr>
        <w:pStyle w:val="ListParagraph"/>
        <w:numPr>
          <w:ilvl w:val="1"/>
          <w:numId w:val="1"/>
        </w:numPr>
        <w:spacing w:line="480" w:lineRule="auto"/>
        <w:rPr>
          <w:rFonts w:ascii="Times New Roman" w:hAnsi="Times New Roman" w:cs="Times New Roman"/>
          <w:b/>
          <w:bCs/>
        </w:rPr>
      </w:pPr>
      <w:r>
        <w:rPr>
          <w:rFonts w:ascii="Times New Roman" w:hAnsi="Times New Roman" w:cs="Times New Roman"/>
        </w:rPr>
        <w:t>Cognitive Development</w:t>
      </w:r>
    </w:p>
    <w:p w14:paraId="1E2030C4" w14:textId="1FFBB96B" w:rsidR="0093673E" w:rsidRPr="00F44A74" w:rsidRDefault="00E119CA" w:rsidP="0093673E">
      <w:pPr>
        <w:pStyle w:val="ListParagraph"/>
        <w:numPr>
          <w:ilvl w:val="2"/>
          <w:numId w:val="1"/>
        </w:numPr>
        <w:spacing w:line="480" w:lineRule="auto"/>
        <w:rPr>
          <w:rFonts w:ascii="Times New Roman" w:hAnsi="Times New Roman" w:cs="Times New Roman"/>
          <w:b/>
          <w:bCs/>
        </w:rPr>
      </w:pPr>
      <w:r>
        <w:rPr>
          <w:rFonts w:ascii="Times New Roman" w:hAnsi="Times New Roman" w:cs="Times New Roman"/>
        </w:rPr>
        <w:t xml:space="preserve">Dramatic shifts in the brain start at the very end of </w:t>
      </w:r>
      <w:r w:rsidR="00124220">
        <w:rPr>
          <w:rFonts w:ascii="Times New Roman" w:hAnsi="Times New Roman" w:cs="Times New Roman"/>
        </w:rPr>
        <w:t>early adolescence. The prefrontal corte</w:t>
      </w:r>
      <w:r w:rsidR="005665B3">
        <w:rPr>
          <w:rFonts w:ascii="Times New Roman" w:hAnsi="Times New Roman" w:cs="Times New Roman"/>
        </w:rPr>
        <w:t>x grey matter begins to decrease which stimulates a more refined brain</w:t>
      </w:r>
      <w:r w:rsidR="00CD78C3">
        <w:rPr>
          <w:rFonts w:ascii="Times New Roman" w:hAnsi="Times New Roman" w:cs="Times New Roman"/>
        </w:rPr>
        <w:t xml:space="preserve"> helping children (and continues well into your early twenties), </w:t>
      </w:r>
      <w:r w:rsidR="00832DBC">
        <w:rPr>
          <w:rFonts w:ascii="Times New Roman" w:hAnsi="Times New Roman" w:cs="Times New Roman"/>
        </w:rPr>
        <w:t>plan, hypothesize, problem-solve</w:t>
      </w:r>
      <w:r w:rsidR="006D6779">
        <w:rPr>
          <w:rFonts w:ascii="Times New Roman" w:hAnsi="Times New Roman" w:cs="Times New Roman"/>
        </w:rPr>
        <w:t xml:space="preserve">, relates to high-order functions. </w:t>
      </w:r>
      <w:r w:rsidR="00AE3EB1">
        <w:rPr>
          <w:rFonts w:ascii="Times New Roman" w:hAnsi="Times New Roman" w:cs="Times New Roman"/>
        </w:rPr>
        <w:t xml:space="preserve">They can </w:t>
      </w:r>
      <w:r w:rsidR="00561694">
        <w:rPr>
          <w:rFonts w:ascii="Times New Roman" w:hAnsi="Times New Roman" w:cs="Times New Roman"/>
        </w:rPr>
        <w:t xml:space="preserve">perform these skills on </w:t>
      </w:r>
      <w:r w:rsidR="00211E67">
        <w:rPr>
          <w:rFonts w:ascii="Times New Roman" w:hAnsi="Times New Roman" w:cs="Times New Roman"/>
        </w:rPr>
        <w:t>tasks but</w:t>
      </w:r>
      <w:r w:rsidR="00561694">
        <w:rPr>
          <w:rFonts w:ascii="Times New Roman" w:hAnsi="Times New Roman" w:cs="Times New Roman"/>
        </w:rPr>
        <w:t xml:space="preserve"> have trouble forming them for </w:t>
      </w:r>
      <w:r w:rsidR="00F66348">
        <w:rPr>
          <w:rFonts w:ascii="Times New Roman" w:hAnsi="Times New Roman" w:cs="Times New Roman"/>
        </w:rPr>
        <w:t xml:space="preserve">personal gain. </w:t>
      </w:r>
      <w:r w:rsidR="00393DD0">
        <w:rPr>
          <w:rFonts w:ascii="Times New Roman" w:hAnsi="Times New Roman" w:cs="Times New Roman"/>
        </w:rPr>
        <w:t>(</w:t>
      </w:r>
      <w:r w:rsidR="00211E67">
        <w:rPr>
          <w:rFonts w:ascii="Times New Roman" w:hAnsi="Times New Roman" w:cs="Times New Roman"/>
        </w:rPr>
        <w:t>Vernon, 2023</w:t>
      </w:r>
      <w:r w:rsidR="00211E67">
        <w:rPr>
          <w:rFonts w:ascii="Times New Roman" w:hAnsi="Times New Roman" w:cs="Times New Roman"/>
        </w:rPr>
        <w:t xml:space="preserve">. </w:t>
      </w:r>
      <w:r w:rsidR="00393DD0">
        <w:rPr>
          <w:rFonts w:ascii="Times New Roman" w:hAnsi="Times New Roman" w:cs="Times New Roman"/>
        </w:rPr>
        <w:t xml:space="preserve">p. 21). </w:t>
      </w:r>
    </w:p>
    <w:p w14:paraId="74787E1D" w14:textId="7219A27A" w:rsidR="00F44A74" w:rsidRPr="00880CDB" w:rsidRDefault="00CB505A" w:rsidP="00F44A74">
      <w:pPr>
        <w:pStyle w:val="ListParagraph"/>
        <w:numPr>
          <w:ilvl w:val="0"/>
          <w:numId w:val="1"/>
        </w:numPr>
        <w:spacing w:line="480" w:lineRule="auto"/>
        <w:rPr>
          <w:rFonts w:ascii="Times New Roman" w:hAnsi="Times New Roman" w:cs="Times New Roman"/>
          <w:b/>
          <w:bCs/>
        </w:rPr>
      </w:pPr>
      <w:r>
        <w:rPr>
          <w:rFonts w:ascii="Times New Roman" w:hAnsi="Times New Roman" w:cs="Times New Roman"/>
        </w:rPr>
        <w:t xml:space="preserve">Once children reach middle adolescence </w:t>
      </w:r>
      <w:r w:rsidR="00AB06F4">
        <w:rPr>
          <w:rFonts w:ascii="Times New Roman" w:hAnsi="Times New Roman" w:cs="Times New Roman"/>
        </w:rPr>
        <w:t>there is less emotional turbulence</w:t>
      </w:r>
      <w:r w:rsidR="000545D8">
        <w:rPr>
          <w:rFonts w:ascii="Times New Roman" w:hAnsi="Times New Roman" w:cs="Times New Roman"/>
        </w:rPr>
        <w:t xml:space="preserve"> making it easier to work with this population than </w:t>
      </w:r>
      <w:r w:rsidR="00880CDB">
        <w:rPr>
          <w:rFonts w:ascii="Times New Roman" w:hAnsi="Times New Roman" w:cs="Times New Roman"/>
        </w:rPr>
        <w:t xml:space="preserve">early adolescence. This stage ranges from fifteen to eighteen. </w:t>
      </w:r>
    </w:p>
    <w:p w14:paraId="77984680" w14:textId="59D4CDA0" w:rsidR="00880CDB" w:rsidRPr="00880CDB" w:rsidRDefault="00880CDB" w:rsidP="00880CDB">
      <w:pPr>
        <w:pStyle w:val="ListParagraph"/>
        <w:numPr>
          <w:ilvl w:val="1"/>
          <w:numId w:val="1"/>
        </w:numPr>
        <w:spacing w:line="480" w:lineRule="auto"/>
        <w:rPr>
          <w:rFonts w:ascii="Times New Roman" w:hAnsi="Times New Roman" w:cs="Times New Roman"/>
          <w:b/>
          <w:bCs/>
        </w:rPr>
      </w:pPr>
      <w:r>
        <w:rPr>
          <w:rFonts w:ascii="Times New Roman" w:hAnsi="Times New Roman" w:cs="Times New Roman"/>
        </w:rPr>
        <w:t>Self-development</w:t>
      </w:r>
    </w:p>
    <w:p w14:paraId="0591AE90" w14:textId="392FE516" w:rsidR="00880CDB" w:rsidRPr="00513539" w:rsidRDefault="00040A87" w:rsidP="00880CDB">
      <w:pPr>
        <w:pStyle w:val="ListParagraph"/>
        <w:numPr>
          <w:ilvl w:val="2"/>
          <w:numId w:val="1"/>
        </w:numPr>
        <w:spacing w:line="480" w:lineRule="auto"/>
        <w:rPr>
          <w:rFonts w:ascii="Times New Roman" w:hAnsi="Times New Roman" w:cs="Times New Roman"/>
          <w:b/>
          <w:bCs/>
        </w:rPr>
      </w:pPr>
      <w:r>
        <w:rPr>
          <w:rFonts w:ascii="Times New Roman" w:hAnsi="Times New Roman" w:cs="Times New Roman"/>
        </w:rPr>
        <w:t>Independence is the biggest thing in this stage of development. Children are over</w:t>
      </w:r>
      <w:r w:rsidR="001B0144">
        <w:rPr>
          <w:rFonts w:ascii="Times New Roman" w:hAnsi="Times New Roman" w:cs="Times New Roman"/>
        </w:rPr>
        <w:t xml:space="preserve"> consumed with the idea </w:t>
      </w:r>
      <w:r w:rsidR="008C17BE">
        <w:rPr>
          <w:rFonts w:ascii="Times New Roman" w:hAnsi="Times New Roman" w:cs="Times New Roman"/>
        </w:rPr>
        <w:t xml:space="preserve">finding who they are </w:t>
      </w:r>
      <w:r w:rsidR="005F1170">
        <w:rPr>
          <w:rFonts w:ascii="Times New Roman" w:hAnsi="Times New Roman" w:cs="Times New Roman"/>
        </w:rPr>
        <w:t xml:space="preserve">and who they are </w:t>
      </w:r>
      <w:r w:rsidR="005F1170">
        <w:rPr>
          <w:rFonts w:ascii="Times New Roman" w:hAnsi="Times New Roman" w:cs="Times New Roman"/>
        </w:rPr>
        <w:lastRenderedPageBreak/>
        <w:t xml:space="preserve">not. Time spent alone is a big part of this stage along </w:t>
      </w:r>
      <w:r w:rsidR="0028745D">
        <w:rPr>
          <w:rFonts w:ascii="Times New Roman" w:hAnsi="Times New Roman" w:cs="Times New Roman"/>
        </w:rPr>
        <w:t xml:space="preserve">being okay with they idea that they do not have to look identical to their peers to fit in. </w:t>
      </w:r>
      <w:r w:rsidR="00676C0D">
        <w:rPr>
          <w:rFonts w:ascii="Times New Roman" w:hAnsi="Times New Roman" w:cs="Times New Roman"/>
        </w:rPr>
        <w:t xml:space="preserve">Confidence comes in this </w:t>
      </w:r>
      <w:r w:rsidR="00B10FA4">
        <w:rPr>
          <w:rFonts w:ascii="Times New Roman" w:hAnsi="Times New Roman" w:cs="Times New Roman"/>
        </w:rPr>
        <w:t>stage,</w:t>
      </w:r>
      <w:r w:rsidR="00676C0D">
        <w:rPr>
          <w:rFonts w:ascii="Times New Roman" w:hAnsi="Times New Roman" w:cs="Times New Roman"/>
        </w:rPr>
        <w:t xml:space="preserve"> and they tend to step out and make a name for themselves by </w:t>
      </w:r>
      <w:r w:rsidR="00FD0445">
        <w:rPr>
          <w:rFonts w:ascii="Times New Roman" w:hAnsi="Times New Roman" w:cs="Times New Roman"/>
        </w:rPr>
        <w:t xml:space="preserve">doing things out of the box and creating their own style. </w:t>
      </w:r>
      <w:r w:rsidR="00881E40">
        <w:rPr>
          <w:rFonts w:ascii="Times New Roman" w:hAnsi="Times New Roman" w:cs="Times New Roman"/>
        </w:rPr>
        <w:t>(</w:t>
      </w:r>
      <w:r w:rsidR="00211E67">
        <w:rPr>
          <w:rFonts w:ascii="Times New Roman" w:hAnsi="Times New Roman" w:cs="Times New Roman"/>
        </w:rPr>
        <w:t>Vernon, 2023</w:t>
      </w:r>
      <w:r w:rsidR="00211E67">
        <w:rPr>
          <w:rFonts w:ascii="Times New Roman" w:hAnsi="Times New Roman" w:cs="Times New Roman"/>
        </w:rPr>
        <w:t xml:space="preserve">. </w:t>
      </w:r>
      <w:r w:rsidR="00881E40">
        <w:rPr>
          <w:rFonts w:ascii="Times New Roman" w:hAnsi="Times New Roman" w:cs="Times New Roman"/>
        </w:rPr>
        <w:t xml:space="preserve">p. 24). </w:t>
      </w:r>
    </w:p>
    <w:p w14:paraId="52A449C2" w14:textId="4679B118" w:rsidR="00513539" w:rsidRPr="00D364B0" w:rsidRDefault="00513539" w:rsidP="00513539">
      <w:pPr>
        <w:pStyle w:val="ListParagraph"/>
        <w:numPr>
          <w:ilvl w:val="1"/>
          <w:numId w:val="1"/>
        </w:numPr>
        <w:spacing w:line="480" w:lineRule="auto"/>
        <w:rPr>
          <w:rFonts w:ascii="Times New Roman" w:hAnsi="Times New Roman" w:cs="Times New Roman"/>
          <w:b/>
          <w:bCs/>
        </w:rPr>
      </w:pPr>
      <w:r>
        <w:rPr>
          <w:rFonts w:ascii="Times New Roman" w:hAnsi="Times New Roman" w:cs="Times New Roman"/>
        </w:rPr>
        <w:t>Social Development</w:t>
      </w:r>
      <w:r w:rsidR="00D364B0">
        <w:rPr>
          <w:rFonts w:ascii="Times New Roman" w:hAnsi="Times New Roman" w:cs="Times New Roman"/>
        </w:rPr>
        <w:t xml:space="preserve">- </w:t>
      </w:r>
    </w:p>
    <w:p w14:paraId="1BCAF370" w14:textId="27BAF7D2" w:rsidR="00D364B0" w:rsidRPr="00567732" w:rsidRDefault="00D364B0" w:rsidP="00D364B0">
      <w:pPr>
        <w:pStyle w:val="ListParagraph"/>
        <w:numPr>
          <w:ilvl w:val="2"/>
          <w:numId w:val="1"/>
        </w:numPr>
        <w:spacing w:line="480" w:lineRule="auto"/>
        <w:rPr>
          <w:rFonts w:ascii="Times New Roman" w:hAnsi="Times New Roman" w:cs="Times New Roman"/>
          <w:b/>
          <w:bCs/>
        </w:rPr>
      </w:pPr>
      <w:r>
        <w:rPr>
          <w:rFonts w:ascii="Times New Roman" w:hAnsi="Times New Roman" w:cs="Times New Roman"/>
        </w:rPr>
        <w:t xml:space="preserve">Peer relationships </w:t>
      </w:r>
      <w:r w:rsidR="00E03621">
        <w:rPr>
          <w:rFonts w:ascii="Times New Roman" w:hAnsi="Times New Roman" w:cs="Times New Roman"/>
        </w:rPr>
        <w:t>are still high but are not as</w:t>
      </w:r>
      <w:r w:rsidR="00223FF9">
        <w:rPr>
          <w:rFonts w:ascii="Times New Roman" w:hAnsi="Times New Roman" w:cs="Times New Roman"/>
        </w:rPr>
        <w:t xml:space="preserve"> </w:t>
      </w:r>
      <w:r w:rsidR="00E03621">
        <w:rPr>
          <w:rFonts w:ascii="Times New Roman" w:hAnsi="Times New Roman" w:cs="Times New Roman"/>
        </w:rPr>
        <w:t xml:space="preserve">life altering as they were in the last </w:t>
      </w:r>
      <w:r w:rsidR="00223FF9">
        <w:rPr>
          <w:rFonts w:ascii="Times New Roman" w:hAnsi="Times New Roman" w:cs="Times New Roman"/>
        </w:rPr>
        <w:t xml:space="preserve">developmental period. Children attain more operational </w:t>
      </w:r>
      <w:r w:rsidR="00881E40">
        <w:rPr>
          <w:rFonts w:ascii="Times New Roman" w:hAnsi="Times New Roman" w:cs="Times New Roman"/>
        </w:rPr>
        <w:t>thinking and</w:t>
      </w:r>
      <w:r w:rsidR="00223FF9">
        <w:rPr>
          <w:rFonts w:ascii="Times New Roman" w:hAnsi="Times New Roman" w:cs="Times New Roman"/>
        </w:rPr>
        <w:t xml:space="preserve"> have more maturity and wisdom to enter the relations</w:t>
      </w:r>
      <w:r w:rsidR="00881E40">
        <w:rPr>
          <w:rFonts w:ascii="Times New Roman" w:hAnsi="Times New Roman" w:cs="Times New Roman"/>
        </w:rPr>
        <w:t xml:space="preserve">hips they encounter. </w:t>
      </w:r>
      <w:r w:rsidR="00A33F87">
        <w:rPr>
          <w:rFonts w:ascii="Times New Roman" w:hAnsi="Times New Roman" w:cs="Times New Roman"/>
        </w:rPr>
        <w:t>Intimate friendships increase</w:t>
      </w:r>
      <w:r w:rsidR="00567732">
        <w:rPr>
          <w:rFonts w:ascii="Times New Roman" w:hAnsi="Times New Roman" w:cs="Times New Roman"/>
        </w:rPr>
        <w:t xml:space="preserve"> and teenagers are more likely to be sexually active during this stage. (</w:t>
      </w:r>
      <w:r w:rsidR="00211E67">
        <w:rPr>
          <w:rFonts w:ascii="Times New Roman" w:hAnsi="Times New Roman" w:cs="Times New Roman"/>
        </w:rPr>
        <w:t>Vernon, 2023</w:t>
      </w:r>
      <w:r w:rsidR="00211E67">
        <w:rPr>
          <w:rFonts w:ascii="Times New Roman" w:hAnsi="Times New Roman" w:cs="Times New Roman"/>
        </w:rPr>
        <w:t xml:space="preserve">. </w:t>
      </w:r>
      <w:r w:rsidR="00567732">
        <w:rPr>
          <w:rFonts w:ascii="Times New Roman" w:hAnsi="Times New Roman" w:cs="Times New Roman"/>
        </w:rPr>
        <w:t xml:space="preserve">p. 25-26). </w:t>
      </w:r>
    </w:p>
    <w:p w14:paraId="730C2219" w14:textId="736408D8" w:rsidR="00567732" w:rsidRPr="00D177AF" w:rsidRDefault="005C7B04" w:rsidP="00567732">
      <w:pPr>
        <w:pStyle w:val="ListParagraph"/>
        <w:numPr>
          <w:ilvl w:val="1"/>
          <w:numId w:val="1"/>
        </w:numPr>
        <w:spacing w:line="480" w:lineRule="auto"/>
        <w:rPr>
          <w:rFonts w:ascii="Times New Roman" w:hAnsi="Times New Roman" w:cs="Times New Roman"/>
          <w:b/>
          <w:bCs/>
        </w:rPr>
      </w:pPr>
      <w:r>
        <w:rPr>
          <w:rFonts w:ascii="Times New Roman" w:hAnsi="Times New Roman" w:cs="Times New Roman"/>
        </w:rPr>
        <w:t>Physical Development</w:t>
      </w:r>
    </w:p>
    <w:p w14:paraId="415E836E" w14:textId="35CCADD1" w:rsidR="00933424" w:rsidRPr="00FE4272" w:rsidRDefault="00D177AF" w:rsidP="00933424">
      <w:pPr>
        <w:pStyle w:val="ListParagraph"/>
        <w:numPr>
          <w:ilvl w:val="2"/>
          <w:numId w:val="1"/>
        </w:numPr>
        <w:spacing w:line="480" w:lineRule="auto"/>
        <w:rPr>
          <w:rFonts w:ascii="Times New Roman" w:hAnsi="Times New Roman" w:cs="Times New Roman"/>
          <w:b/>
          <w:bCs/>
        </w:rPr>
      </w:pPr>
      <w:r>
        <w:rPr>
          <w:rFonts w:ascii="Times New Roman" w:hAnsi="Times New Roman" w:cs="Times New Roman"/>
        </w:rPr>
        <w:t xml:space="preserve">Growth spurts end at different ages depending on gender. For males, it is about age </w:t>
      </w:r>
      <w:r w:rsidR="0036611B">
        <w:rPr>
          <w:rFonts w:ascii="Times New Roman" w:hAnsi="Times New Roman" w:cs="Times New Roman"/>
        </w:rPr>
        <w:t xml:space="preserve">seventeen and females about age fifteen. </w:t>
      </w:r>
      <w:r w:rsidR="000B6133">
        <w:rPr>
          <w:rFonts w:ascii="Times New Roman" w:hAnsi="Times New Roman" w:cs="Times New Roman"/>
        </w:rPr>
        <w:t>Growth slows down gradually in this stage. Full breast growth</w:t>
      </w:r>
      <w:r w:rsidR="00E06BD6">
        <w:rPr>
          <w:rFonts w:ascii="Times New Roman" w:hAnsi="Times New Roman" w:cs="Times New Roman"/>
        </w:rPr>
        <w:t xml:space="preserve">, and menstruation should have happened for females, and </w:t>
      </w:r>
      <w:r w:rsidR="00933424">
        <w:rPr>
          <w:rFonts w:ascii="Times New Roman" w:hAnsi="Times New Roman" w:cs="Times New Roman"/>
        </w:rPr>
        <w:t>lowered voice and facial hair for males. (</w:t>
      </w:r>
      <w:r w:rsidR="00211E67">
        <w:rPr>
          <w:rFonts w:ascii="Times New Roman" w:hAnsi="Times New Roman" w:cs="Times New Roman"/>
        </w:rPr>
        <w:t>Vernon, 2023. p</w:t>
      </w:r>
      <w:r w:rsidR="00933424">
        <w:rPr>
          <w:rFonts w:ascii="Times New Roman" w:hAnsi="Times New Roman" w:cs="Times New Roman"/>
        </w:rPr>
        <w:t xml:space="preserve">. 27). </w:t>
      </w:r>
    </w:p>
    <w:p w14:paraId="5A1EBBD5" w14:textId="71FC4316" w:rsidR="00933424" w:rsidRDefault="0080231A" w:rsidP="0080231A">
      <w:pPr>
        <w:spacing w:line="480" w:lineRule="auto"/>
        <w:ind w:left="720"/>
        <w:rPr>
          <w:rFonts w:ascii="Times New Roman" w:hAnsi="Times New Roman" w:cs="Times New Roman"/>
        </w:rPr>
      </w:pPr>
      <w:r>
        <w:rPr>
          <w:rFonts w:ascii="Times New Roman" w:hAnsi="Times New Roman" w:cs="Times New Roman"/>
        </w:rPr>
        <w:t>Explaining counseling to your students is a very crucial part of counseling. A</w:t>
      </w:r>
      <w:r w:rsidR="001F250E">
        <w:rPr>
          <w:rFonts w:ascii="Times New Roman" w:hAnsi="Times New Roman" w:cs="Times New Roman"/>
        </w:rPr>
        <w:t>SCA</w:t>
      </w:r>
      <w:r>
        <w:rPr>
          <w:rFonts w:ascii="Times New Roman" w:hAnsi="Times New Roman" w:cs="Times New Roman"/>
        </w:rPr>
        <w:t xml:space="preserve"> talks about the </w:t>
      </w:r>
      <w:r w:rsidR="002B69AA">
        <w:rPr>
          <w:rFonts w:ascii="Times New Roman" w:hAnsi="Times New Roman" w:cs="Times New Roman"/>
        </w:rPr>
        <w:t xml:space="preserve">fact that us explaining it to them can help normalize seeking help </w:t>
      </w:r>
      <w:r w:rsidR="008038A4">
        <w:rPr>
          <w:rFonts w:ascii="Times New Roman" w:hAnsi="Times New Roman" w:cs="Times New Roman"/>
        </w:rPr>
        <w:t xml:space="preserve">and add a sense of comfort if they do need help. They see it </w:t>
      </w:r>
      <w:r w:rsidR="001F250E">
        <w:rPr>
          <w:rFonts w:ascii="Times New Roman" w:hAnsi="Times New Roman" w:cs="Times New Roman"/>
        </w:rPr>
        <w:t>to</w:t>
      </w:r>
      <w:r w:rsidR="008038A4">
        <w:rPr>
          <w:rFonts w:ascii="Times New Roman" w:hAnsi="Times New Roman" w:cs="Times New Roman"/>
        </w:rPr>
        <w:t xml:space="preserve"> be proactive, not as a weakness. </w:t>
      </w:r>
      <w:r w:rsidR="0010684F">
        <w:rPr>
          <w:rFonts w:ascii="Times New Roman" w:hAnsi="Times New Roman" w:cs="Times New Roman"/>
        </w:rPr>
        <w:t xml:space="preserve">If we reach out and explain counseling to students, it might also shed light on it to people who may not have known that was an option for them. </w:t>
      </w:r>
      <w:r w:rsidR="001F250E">
        <w:rPr>
          <w:rFonts w:ascii="Times New Roman" w:hAnsi="Times New Roman" w:cs="Times New Roman"/>
        </w:rPr>
        <w:t xml:space="preserve">(ASCA, 2024). </w:t>
      </w:r>
      <w:r w:rsidR="00C54761">
        <w:rPr>
          <w:rFonts w:ascii="Times New Roman" w:hAnsi="Times New Roman" w:cs="Times New Roman"/>
        </w:rPr>
        <w:t xml:space="preserve">I would explain counseling </w:t>
      </w:r>
      <w:r w:rsidR="00BF53BB">
        <w:rPr>
          <w:rFonts w:ascii="Times New Roman" w:hAnsi="Times New Roman" w:cs="Times New Roman"/>
        </w:rPr>
        <w:t>to</w:t>
      </w:r>
      <w:r w:rsidR="00C54761">
        <w:rPr>
          <w:rFonts w:ascii="Times New Roman" w:hAnsi="Times New Roman" w:cs="Times New Roman"/>
        </w:rPr>
        <w:t xml:space="preserve"> receive guidance on school, personal, postsecondary and emotional needs. </w:t>
      </w:r>
      <w:r w:rsidR="0000675A">
        <w:rPr>
          <w:rFonts w:ascii="Times New Roman" w:hAnsi="Times New Roman" w:cs="Times New Roman"/>
        </w:rPr>
        <w:lastRenderedPageBreak/>
        <w:t xml:space="preserve">When explaining counseling to an individual from another culture, I would </w:t>
      </w:r>
      <w:r w:rsidR="0087357D">
        <w:rPr>
          <w:rFonts w:ascii="Times New Roman" w:hAnsi="Times New Roman" w:cs="Times New Roman"/>
        </w:rPr>
        <w:t xml:space="preserve">describe it to them as a professional </w:t>
      </w:r>
      <w:r w:rsidR="001F250E">
        <w:rPr>
          <w:rFonts w:ascii="Times New Roman" w:hAnsi="Times New Roman" w:cs="Times New Roman"/>
        </w:rPr>
        <w:t>whose</w:t>
      </w:r>
      <w:r w:rsidR="0087357D">
        <w:rPr>
          <w:rFonts w:ascii="Times New Roman" w:hAnsi="Times New Roman" w:cs="Times New Roman"/>
        </w:rPr>
        <w:t xml:space="preserve"> job is to promote the most success out of any </w:t>
      </w:r>
      <w:r w:rsidR="00BF53BB">
        <w:rPr>
          <w:rFonts w:ascii="Times New Roman" w:hAnsi="Times New Roman" w:cs="Times New Roman"/>
        </w:rPr>
        <w:t>students,</w:t>
      </w:r>
      <w:r w:rsidR="0087357D">
        <w:rPr>
          <w:rFonts w:ascii="Times New Roman" w:hAnsi="Times New Roman" w:cs="Times New Roman"/>
        </w:rPr>
        <w:t xml:space="preserve"> they have the privilege t</w:t>
      </w:r>
      <w:r w:rsidR="00F00832">
        <w:rPr>
          <w:rFonts w:ascii="Times New Roman" w:hAnsi="Times New Roman" w:cs="Times New Roman"/>
        </w:rPr>
        <w:t xml:space="preserve">o come in contact with. </w:t>
      </w:r>
      <w:r w:rsidR="001F250E">
        <w:rPr>
          <w:rFonts w:ascii="Times New Roman" w:hAnsi="Times New Roman" w:cs="Times New Roman"/>
        </w:rPr>
        <w:t xml:space="preserve">(ASCA, 2024). </w:t>
      </w:r>
    </w:p>
    <w:p w14:paraId="05E0F896" w14:textId="7CCA7886" w:rsidR="00F00832" w:rsidRDefault="00F00832" w:rsidP="001C091D">
      <w:pPr>
        <w:spacing w:line="480" w:lineRule="auto"/>
        <w:rPr>
          <w:rFonts w:ascii="Times New Roman" w:hAnsi="Times New Roman" w:cs="Times New Roman"/>
          <w:b/>
          <w:bCs/>
        </w:rPr>
      </w:pPr>
      <w:r w:rsidRPr="00F00832">
        <w:rPr>
          <w:rFonts w:ascii="Times New Roman" w:hAnsi="Times New Roman" w:cs="Times New Roman"/>
          <w:b/>
          <w:bCs/>
        </w:rPr>
        <w:t xml:space="preserve">Component #2: Individual Counseling Process: </w:t>
      </w:r>
    </w:p>
    <w:p w14:paraId="5AEC60BE" w14:textId="3E71C545" w:rsidR="00F00832" w:rsidRDefault="006114F0" w:rsidP="001C091D">
      <w:pPr>
        <w:spacing w:line="480" w:lineRule="auto"/>
        <w:ind w:firstLine="720"/>
        <w:rPr>
          <w:rFonts w:ascii="Times New Roman" w:hAnsi="Times New Roman" w:cs="Times New Roman"/>
        </w:rPr>
      </w:pPr>
      <w:r>
        <w:rPr>
          <w:rFonts w:ascii="Times New Roman" w:hAnsi="Times New Roman" w:cs="Times New Roman"/>
        </w:rPr>
        <w:t xml:space="preserve">We are presented with a scenario of a twelve-year-old </w:t>
      </w:r>
      <w:r w:rsidR="00672DE9" w:rsidRPr="00672DE9">
        <w:rPr>
          <w:rFonts w:ascii="Times New Roman" w:hAnsi="Times New Roman" w:cs="Times New Roman"/>
        </w:rPr>
        <w:t>adolescent who was recently adopted from the foster care system and is having difficulties with her new younger siblings.</w:t>
      </w:r>
      <w:r w:rsidR="00672DE9">
        <w:rPr>
          <w:rFonts w:ascii="Times New Roman" w:hAnsi="Times New Roman" w:cs="Times New Roman"/>
        </w:rPr>
        <w:t xml:space="preserve"> </w:t>
      </w:r>
      <w:r w:rsidR="005C1F8E">
        <w:rPr>
          <w:rFonts w:ascii="Times New Roman" w:hAnsi="Times New Roman" w:cs="Times New Roman"/>
        </w:rPr>
        <w:t xml:space="preserve">Using the six stages of counselling, I would first start by building rapport with the client. If she cannot trust and be comfortable with me there is no way of helping her with the problem. </w:t>
      </w:r>
      <w:r w:rsidR="002E4214">
        <w:rPr>
          <w:rFonts w:ascii="Times New Roman" w:hAnsi="Times New Roman" w:cs="Times New Roman"/>
        </w:rPr>
        <w:t>Next,</w:t>
      </w:r>
      <w:r w:rsidR="005C1F8E">
        <w:rPr>
          <w:rFonts w:ascii="Times New Roman" w:hAnsi="Times New Roman" w:cs="Times New Roman"/>
        </w:rPr>
        <w:t xml:space="preserve"> I would assess her problem</w:t>
      </w:r>
      <w:r w:rsidR="00D201A9">
        <w:rPr>
          <w:rFonts w:ascii="Times New Roman" w:hAnsi="Times New Roman" w:cs="Times New Roman"/>
        </w:rPr>
        <w:t xml:space="preserve">, finding what her struggles of getting along with her new siblings may be. After that, I will work with her to </w:t>
      </w:r>
      <w:r w:rsidR="003C01B3">
        <w:rPr>
          <w:rFonts w:ascii="Times New Roman" w:hAnsi="Times New Roman" w:cs="Times New Roman"/>
        </w:rPr>
        <w:t xml:space="preserve">decide a goal she wants to reach </w:t>
      </w:r>
      <w:r w:rsidR="002E4214">
        <w:rPr>
          <w:rFonts w:ascii="Times New Roman" w:hAnsi="Times New Roman" w:cs="Times New Roman"/>
        </w:rPr>
        <w:t>because of</w:t>
      </w:r>
      <w:r w:rsidR="003C01B3">
        <w:rPr>
          <w:rFonts w:ascii="Times New Roman" w:hAnsi="Times New Roman" w:cs="Times New Roman"/>
        </w:rPr>
        <w:t xml:space="preserve"> us meeting. Next is implementing solutions and finding out how we can </w:t>
      </w:r>
      <w:r w:rsidR="00E828D3">
        <w:rPr>
          <w:rFonts w:ascii="Times New Roman" w:hAnsi="Times New Roman" w:cs="Times New Roman"/>
        </w:rPr>
        <w:t xml:space="preserve">work together to fix this problem. We will reconvene and </w:t>
      </w:r>
      <w:r w:rsidR="00823015">
        <w:rPr>
          <w:rFonts w:ascii="Times New Roman" w:hAnsi="Times New Roman" w:cs="Times New Roman"/>
        </w:rPr>
        <w:t xml:space="preserve">evaluate how effective our process is thus far. Lastly, I will gently terminate the </w:t>
      </w:r>
      <w:r w:rsidR="002E4214">
        <w:rPr>
          <w:rFonts w:ascii="Times New Roman" w:hAnsi="Times New Roman" w:cs="Times New Roman"/>
        </w:rPr>
        <w:t>relationship, marking the end of our sessions once the goal is met.</w:t>
      </w:r>
    </w:p>
    <w:p w14:paraId="3C3C2D34" w14:textId="1FB3CFDD" w:rsidR="006D1F0C" w:rsidRPr="006114F0" w:rsidRDefault="006D1F0C" w:rsidP="004E44E4">
      <w:pPr>
        <w:spacing w:line="480" w:lineRule="auto"/>
        <w:ind w:firstLine="720"/>
        <w:rPr>
          <w:rFonts w:ascii="Times New Roman" w:hAnsi="Times New Roman" w:cs="Times New Roman"/>
        </w:rPr>
      </w:pPr>
      <w:r>
        <w:rPr>
          <w:rFonts w:ascii="Times New Roman" w:hAnsi="Times New Roman" w:cs="Times New Roman"/>
        </w:rPr>
        <w:t xml:space="preserve">As a counselor, our client is the main </w:t>
      </w:r>
      <w:r w:rsidR="001D705C">
        <w:rPr>
          <w:rFonts w:ascii="Times New Roman" w:hAnsi="Times New Roman" w:cs="Times New Roman"/>
        </w:rPr>
        <w:t>priority,</w:t>
      </w:r>
      <w:r>
        <w:rPr>
          <w:rFonts w:ascii="Times New Roman" w:hAnsi="Times New Roman" w:cs="Times New Roman"/>
        </w:rPr>
        <w:t xml:space="preserve"> and it is our job to see the world through their eyes. </w:t>
      </w:r>
      <w:r w:rsidR="00895328">
        <w:rPr>
          <w:rFonts w:ascii="Times New Roman" w:hAnsi="Times New Roman" w:cs="Times New Roman"/>
        </w:rPr>
        <w:t xml:space="preserve">I would help her find </w:t>
      </w:r>
      <w:r w:rsidR="001D705C">
        <w:rPr>
          <w:rFonts w:ascii="Times New Roman" w:hAnsi="Times New Roman" w:cs="Times New Roman"/>
        </w:rPr>
        <w:t>groups</w:t>
      </w:r>
      <w:r w:rsidR="00895328">
        <w:rPr>
          <w:rFonts w:ascii="Times New Roman" w:hAnsi="Times New Roman" w:cs="Times New Roman"/>
        </w:rPr>
        <w:t xml:space="preserve"> that she can find her sense of self in this new time in her </w:t>
      </w:r>
      <w:r w:rsidR="001D705C">
        <w:rPr>
          <w:rFonts w:ascii="Times New Roman" w:hAnsi="Times New Roman" w:cs="Times New Roman"/>
        </w:rPr>
        <w:t>life and follow up to make sure she is doing well in those.</w:t>
      </w:r>
      <w:r w:rsidR="00FA13FB">
        <w:rPr>
          <w:rFonts w:ascii="Times New Roman" w:hAnsi="Times New Roman" w:cs="Times New Roman"/>
        </w:rPr>
        <w:t xml:space="preserve"> I will try to find outside community opportunities to </w:t>
      </w:r>
      <w:r w:rsidR="00F13E00">
        <w:rPr>
          <w:rFonts w:ascii="Times New Roman" w:hAnsi="Times New Roman" w:cs="Times New Roman"/>
        </w:rPr>
        <w:t>also</w:t>
      </w:r>
      <w:r w:rsidR="00FA13FB">
        <w:rPr>
          <w:rFonts w:ascii="Times New Roman" w:hAnsi="Times New Roman" w:cs="Times New Roman"/>
        </w:rPr>
        <w:t xml:space="preserve"> suggest getting her involved in </w:t>
      </w:r>
      <w:r w:rsidR="00F13E00">
        <w:rPr>
          <w:rFonts w:ascii="Times New Roman" w:hAnsi="Times New Roman" w:cs="Times New Roman"/>
        </w:rPr>
        <w:t xml:space="preserve">to give her a sense of belonging in this hard time. </w:t>
      </w:r>
    </w:p>
    <w:p w14:paraId="2D7D2417" w14:textId="1F5958FF" w:rsidR="00513539" w:rsidRDefault="004A685A" w:rsidP="004E44E4">
      <w:pPr>
        <w:spacing w:line="480" w:lineRule="auto"/>
        <w:ind w:firstLine="720"/>
        <w:rPr>
          <w:rFonts w:ascii="Times New Roman" w:hAnsi="Times New Roman" w:cs="Times New Roman"/>
        </w:rPr>
      </w:pPr>
      <w:r w:rsidRPr="00DE575B">
        <w:rPr>
          <w:rFonts w:ascii="Times New Roman" w:hAnsi="Times New Roman" w:cs="Times New Roman"/>
        </w:rPr>
        <w:t xml:space="preserve">Once we have reached our goal, it is time to terminate the relationship with her. Termination </w:t>
      </w:r>
      <w:r w:rsidR="008547F0" w:rsidRPr="00DE575B">
        <w:rPr>
          <w:rFonts w:ascii="Times New Roman" w:hAnsi="Times New Roman" w:cs="Times New Roman"/>
        </w:rPr>
        <w:t xml:space="preserve">may be an anxious time for the client because of ho how powerful this relationship could be. </w:t>
      </w:r>
      <w:r w:rsidR="0096534B" w:rsidRPr="00DE575B">
        <w:rPr>
          <w:rFonts w:ascii="Times New Roman" w:hAnsi="Times New Roman" w:cs="Times New Roman"/>
        </w:rPr>
        <w:t xml:space="preserve">One thing the counselor should do during termination is to help the client process feelings </w:t>
      </w:r>
      <w:r w:rsidR="00C569F9" w:rsidRPr="00DE575B">
        <w:rPr>
          <w:rFonts w:ascii="Times New Roman" w:hAnsi="Times New Roman" w:cs="Times New Roman"/>
        </w:rPr>
        <w:t xml:space="preserve">that come along with ending sessions. They should also make the client aware that they </w:t>
      </w:r>
      <w:r w:rsidR="00C569F9" w:rsidRPr="00DE575B">
        <w:rPr>
          <w:rFonts w:ascii="Times New Roman" w:hAnsi="Times New Roman" w:cs="Times New Roman"/>
        </w:rPr>
        <w:lastRenderedPageBreak/>
        <w:t xml:space="preserve">will </w:t>
      </w:r>
      <w:r w:rsidR="004A54D2" w:rsidRPr="00DE575B">
        <w:rPr>
          <w:rFonts w:ascii="Times New Roman" w:hAnsi="Times New Roman" w:cs="Times New Roman"/>
        </w:rPr>
        <w:t xml:space="preserve">remain in the </w:t>
      </w:r>
      <w:r w:rsidR="00DE575B" w:rsidRPr="00DE575B">
        <w:rPr>
          <w:rFonts w:ascii="Times New Roman" w:hAnsi="Times New Roman" w:cs="Times New Roman"/>
        </w:rPr>
        <w:t>counselors’</w:t>
      </w:r>
      <w:r w:rsidR="004A54D2" w:rsidRPr="00DE575B">
        <w:rPr>
          <w:rFonts w:ascii="Times New Roman" w:hAnsi="Times New Roman" w:cs="Times New Roman"/>
        </w:rPr>
        <w:t xml:space="preserve"> thoughts to make them aware </w:t>
      </w:r>
      <w:r w:rsidR="00DE575B" w:rsidRPr="00DE575B">
        <w:rPr>
          <w:rFonts w:ascii="Times New Roman" w:hAnsi="Times New Roman" w:cs="Times New Roman"/>
        </w:rPr>
        <w:t>of</w:t>
      </w:r>
      <w:r w:rsidR="004A54D2" w:rsidRPr="00DE575B">
        <w:rPr>
          <w:rFonts w:ascii="Times New Roman" w:hAnsi="Times New Roman" w:cs="Times New Roman"/>
        </w:rPr>
        <w:t xml:space="preserve"> the fact that they are worthy to</w:t>
      </w:r>
      <w:r w:rsidR="001551E0" w:rsidRPr="00DE575B">
        <w:rPr>
          <w:rFonts w:ascii="Times New Roman" w:hAnsi="Times New Roman" w:cs="Times New Roman"/>
        </w:rPr>
        <w:t xml:space="preserve"> have the experience they just had. </w:t>
      </w:r>
      <w:r w:rsidR="005E661F" w:rsidRPr="00DE575B">
        <w:rPr>
          <w:rFonts w:ascii="Times New Roman" w:hAnsi="Times New Roman" w:cs="Times New Roman"/>
        </w:rPr>
        <w:t xml:space="preserve">If there is anger, the counselor should point these emotions out and </w:t>
      </w:r>
      <w:r w:rsidR="000B752C" w:rsidRPr="00DE575B">
        <w:rPr>
          <w:rFonts w:ascii="Times New Roman" w:hAnsi="Times New Roman" w:cs="Times New Roman"/>
        </w:rPr>
        <w:t xml:space="preserve">see if these are grounds to suggest they may be terminating counseling prematurely. </w:t>
      </w:r>
      <w:r w:rsidR="000306D2" w:rsidRPr="00DE575B">
        <w:rPr>
          <w:rFonts w:ascii="Times New Roman" w:hAnsi="Times New Roman" w:cs="Times New Roman"/>
        </w:rPr>
        <w:t xml:space="preserve">The counselor should also make the </w:t>
      </w:r>
      <w:r w:rsidR="007967A0" w:rsidRPr="00DE575B">
        <w:rPr>
          <w:rFonts w:ascii="Times New Roman" w:hAnsi="Times New Roman" w:cs="Times New Roman"/>
        </w:rPr>
        <w:t>client</w:t>
      </w:r>
      <w:r w:rsidR="000306D2" w:rsidRPr="00DE575B">
        <w:rPr>
          <w:rFonts w:ascii="Times New Roman" w:hAnsi="Times New Roman" w:cs="Times New Roman"/>
        </w:rPr>
        <w:t xml:space="preserve"> aware that they are always available if needed in the future to </w:t>
      </w:r>
      <w:r w:rsidR="007967A0" w:rsidRPr="00DE575B">
        <w:rPr>
          <w:rFonts w:ascii="Times New Roman" w:hAnsi="Times New Roman" w:cs="Times New Roman"/>
        </w:rPr>
        <w:t>make it easier to say goodbye. Both the client and the counselor should then celebrate progress made in the sessions</w:t>
      </w:r>
      <w:r w:rsidR="00F869A7" w:rsidRPr="00DE575B">
        <w:rPr>
          <w:rFonts w:ascii="Times New Roman" w:hAnsi="Times New Roman" w:cs="Times New Roman"/>
        </w:rPr>
        <w:t xml:space="preserve"> to validate the relationship made. Lastly the counselor should </w:t>
      </w:r>
      <w:r w:rsidR="00DE575B" w:rsidRPr="00DE575B">
        <w:rPr>
          <w:rFonts w:ascii="Times New Roman" w:hAnsi="Times New Roman" w:cs="Times New Roman"/>
        </w:rPr>
        <w:t xml:space="preserve">express genuine feelings about the relationship ending and say goodbye. </w:t>
      </w:r>
    </w:p>
    <w:p w14:paraId="04D8589F" w14:textId="77777777" w:rsidR="008D56A6" w:rsidRDefault="008D56A6" w:rsidP="008D56A6">
      <w:pPr>
        <w:spacing w:line="480" w:lineRule="auto"/>
        <w:rPr>
          <w:rFonts w:ascii="Times New Roman" w:hAnsi="Times New Roman" w:cs="Times New Roman"/>
          <w:b/>
          <w:bCs/>
        </w:rPr>
      </w:pPr>
      <w:r w:rsidRPr="008D56A6">
        <w:rPr>
          <w:rFonts w:ascii="Times New Roman" w:hAnsi="Times New Roman" w:cs="Times New Roman"/>
          <w:b/>
          <w:bCs/>
        </w:rPr>
        <w:t>Component #3: Theoretical Approaches and Ethical Considerations</w:t>
      </w:r>
    </w:p>
    <w:p w14:paraId="01705978" w14:textId="2F0EA604" w:rsidR="008D56A6" w:rsidRDefault="008D56A6" w:rsidP="008D56A6">
      <w:pPr>
        <w:spacing w:line="480" w:lineRule="auto"/>
        <w:rPr>
          <w:rFonts w:ascii="Times New Roman" w:hAnsi="Times New Roman" w:cs="Times New Roman"/>
        </w:rPr>
      </w:pPr>
      <w:r>
        <w:rPr>
          <w:rFonts w:ascii="Times New Roman" w:hAnsi="Times New Roman" w:cs="Times New Roman"/>
          <w:b/>
          <w:bCs/>
        </w:rPr>
        <w:tab/>
      </w:r>
      <w:r w:rsidR="000033FA" w:rsidRPr="000033FA">
        <w:rPr>
          <w:rFonts w:ascii="Times New Roman" w:hAnsi="Times New Roman" w:cs="Times New Roman"/>
        </w:rPr>
        <w:t>The theor</w:t>
      </w:r>
      <w:r w:rsidR="000033FA">
        <w:rPr>
          <w:rFonts w:ascii="Times New Roman" w:hAnsi="Times New Roman" w:cs="Times New Roman"/>
        </w:rPr>
        <w:t xml:space="preserve">etical orientation I feel I will use in counseling is </w:t>
      </w:r>
      <w:r w:rsidR="00B83CCF">
        <w:rPr>
          <w:rFonts w:ascii="Times New Roman" w:hAnsi="Times New Roman" w:cs="Times New Roman"/>
        </w:rPr>
        <w:t>cognitive behavioral the</w:t>
      </w:r>
      <w:r w:rsidR="006E7B06">
        <w:rPr>
          <w:rFonts w:ascii="Times New Roman" w:hAnsi="Times New Roman" w:cs="Times New Roman"/>
        </w:rPr>
        <w:t xml:space="preserve">rapy (CBT). This therapy focuses on how our thoughts, feelings, and behaviors </w:t>
      </w:r>
      <w:r w:rsidR="007A6D48">
        <w:rPr>
          <w:rFonts w:ascii="Times New Roman" w:hAnsi="Times New Roman" w:cs="Times New Roman"/>
        </w:rPr>
        <w:t xml:space="preserve">influence each other. I love this therapy because it says that we have a choice in our behaviors and the way we think. </w:t>
      </w:r>
      <w:r w:rsidR="00EC0AD1">
        <w:rPr>
          <w:rFonts w:ascii="Times New Roman" w:hAnsi="Times New Roman" w:cs="Times New Roman"/>
        </w:rPr>
        <w:t xml:space="preserve">I have found this true in my own life as I have done my own personal work to grow and take charge over my mind as to not be controlled by my thoughts. </w:t>
      </w:r>
      <w:r w:rsidR="000F0A69">
        <w:rPr>
          <w:rFonts w:ascii="Times New Roman" w:hAnsi="Times New Roman" w:cs="Times New Roman"/>
        </w:rPr>
        <w:t xml:space="preserve">Noticing how beneficial it has been for me makes me want to implement it for others in the future. </w:t>
      </w:r>
      <w:r w:rsidR="004357AA">
        <w:rPr>
          <w:rFonts w:ascii="Times New Roman" w:hAnsi="Times New Roman" w:cs="Times New Roman"/>
        </w:rPr>
        <w:t xml:space="preserve">I will work with my clients to break down </w:t>
      </w:r>
      <w:r w:rsidR="00D93BB9">
        <w:rPr>
          <w:rFonts w:ascii="Times New Roman" w:hAnsi="Times New Roman" w:cs="Times New Roman"/>
        </w:rPr>
        <w:t xml:space="preserve">their problems into smaller parts </w:t>
      </w:r>
      <w:r w:rsidR="00A10F1E">
        <w:rPr>
          <w:rFonts w:ascii="Times New Roman" w:hAnsi="Times New Roman" w:cs="Times New Roman"/>
        </w:rPr>
        <w:t xml:space="preserve">using talk therapy to make the situations less negative. </w:t>
      </w:r>
      <w:r w:rsidR="00C758AF">
        <w:rPr>
          <w:rFonts w:ascii="Times New Roman" w:hAnsi="Times New Roman" w:cs="Times New Roman"/>
        </w:rPr>
        <w:t>This therapy is very beneficial for all cultu</w:t>
      </w:r>
      <w:r w:rsidR="000B7840">
        <w:rPr>
          <w:rFonts w:ascii="Times New Roman" w:hAnsi="Times New Roman" w:cs="Times New Roman"/>
        </w:rPr>
        <w:t xml:space="preserve">res and </w:t>
      </w:r>
      <w:r w:rsidR="00305FEC">
        <w:rPr>
          <w:rFonts w:ascii="Times New Roman" w:hAnsi="Times New Roman" w:cs="Times New Roman"/>
        </w:rPr>
        <w:t xml:space="preserve">does not vary from culture to culture besides the type of situations we will be diving into. Other cultures </w:t>
      </w:r>
      <w:r w:rsidR="00046958">
        <w:rPr>
          <w:rFonts w:ascii="Times New Roman" w:hAnsi="Times New Roman" w:cs="Times New Roman"/>
        </w:rPr>
        <w:t>could</w:t>
      </w:r>
      <w:r w:rsidR="00305FEC">
        <w:rPr>
          <w:rFonts w:ascii="Times New Roman" w:hAnsi="Times New Roman" w:cs="Times New Roman"/>
        </w:rPr>
        <w:t xml:space="preserve"> have </w:t>
      </w:r>
      <w:r w:rsidR="00046958">
        <w:rPr>
          <w:rFonts w:ascii="Times New Roman" w:hAnsi="Times New Roman" w:cs="Times New Roman"/>
        </w:rPr>
        <w:t xml:space="preserve">different </w:t>
      </w:r>
      <w:r w:rsidR="001F250E">
        <w:rPr>
          <w:rFonts w:ascii="Times New Roman" w:hAnsi="Times New Roman" w:cs="Times New Roman"/>
        </w:rPr>
        <w:t>problems which</w:t>
      </w:r>
      <w:r w:rsidR="00046958">
        <w:rPr>
          <w:rFonts w:ascii="Times New Roman" w:hAnsi="Times New Roman" w:cs="Times New Roman"/>
        </w:rPr>
        <w:t xml:space="preserve"> could be broken down in the same manner. </w:t>
      </w:r>
      <w:r w:rsidR="008C33E3">
        <w:rPr>
          <w:rFonts w:ascii="Times New Roman" w:hAnsi="Times New Roman" w:cs="Times New Roman"/>
        </w:rPr>
        <w:t xml:space="preserve">As far as approaching issues of faith and worldwide matters in a secular setting, I will not bring them up to the client unless they first do. If the do and seek advice from me, I will keep my personal opinions out of it and help them with the beliefs they currently have. </w:t>
      </w:r>
    </w:p>
    <w:p w14:paraId="2C7C7FD1" w14:textId="783E430C" w:rsidR="004E1D8A" w:rsidRDefault="004E1D8A" w:rsidP="008D56A6">
      <w:pPr>
        <w:spacing w:line="480" w:lineRule="auto"/>
        <w:rPr>
          <w:rFonts w:ascii="Times New Roman" w:hAnsi="Times New Roman" w:cs="Times New Roman"/>
        </w:rPr>
      </w:pPr>
      <w:r>
        <w:rPr>
          <w:rFonts w:ascii="Times New Roman" w:hAnsi="Times New Roman" w:cs="Times New Roman"/>
        </w:rPr>
        <w:tab/>
        <w:t>One creative therapy I would like to use in therapy is art therapy</w:t>
      </w:r>
      <w:r w:rsidR="00B64D45">
        <w:rPr>
          <w:rFonts w:ascii="Times New Roman" w:hAnsi="Times New Roman" w:cs="Times New Roman"/>
        </w:rPr>
        <w:t xml:space="preserve"> in a new way. I would like to have them draw different things about what makes them, them. Whether that be their </w:t>
      </w:r>
      <w:r w:rsidR="00B64D45">
        <w:rPr>
          <w:rFonts w:ascii="Times New Roman" w:hAnsi="Times New Roman" w:cs="Times New Roman"/>
        </w:rPr>
        <w:lastRenderedPageBreak/>
        <w:t xml:space="preserve">clothes, </w:t>
      </w:r>
      <w:r w:rsidR="00025FCB">
        <w:rPr>
          <w:rFonts w:ascii="Times New Roman" w:hAnsi="Times New Roman" w:cs="Times New Roman"/>
        </w:rPr>
        <w:t xml:space="preserve">car, hobbies </w:t>
      </w:r>
      <w:r w:rsidR="00BF53BB">
        <w:rPr>
          <w:rFonts w:ascii="Times New Roman" w:hAnsi="Times New Roman" w:cs="Times New Roman"/>
        </w:rPr>
        <w:t>etc.</w:t>
      </w:r>
      <w:r w:rsidR="00025FCB">
        <w:rPr>
          <w:rFonts w:ascii="Times New Roman" w:hAnsi="Times New Roman" w:cs="Times New Roman"/>
        </w:rPr>
        <w:t xml:space="preserve"> Then I would have them describe themselves to me based on the pictures. This helps build trust and understanding. Then I would ask them to draw the things that are causing them their problem and work with them to break down how we can either fix, eliminate, or </w:t>
      </w:r>
      <w:r w:rsidR="001D422F">
        <w:rPr>
          <w:rFonts w:ascii="Times New Roman" w:hAnsi="Times New Roman" w:cs="Times New Roman"/>
        </w:rPr>
        <w:t xml:space="preserve">learn to incorporate these things into the first drawing they drew and described to me. This would be appropriate for students who are having a difficult time </w:t>
      </w:r>
      <w:r w:rsidR="00BF53BB">
        <w:rPr>
          <w:rFonts w:ascii="Times New Roman" w:hAnsi="Times New Roman" w:cs="Times New Roman"/>
        </w:rPr>
        <w:t>opening</w:t>
      </w:r>
      <w:r w:rsidR="001D422F">
        <w:rPr>
          <w:rFonts w:ascii="Times New Roman" w:hAnsi="Times New Roman" w:cs="Times New Roman"/>
        </w:rPr>
        <w:t xml:space="preserve"> or expressing exactly what they are dealing with. It gets their mind </w:t>
      </w:r>
      <w:r w:rsidR="00BF53BB">
        <w:rPr>
          <w:rFonts w:ascii="Times New Roman" w:hAnsi="Times New Roman" w:cs="Times New Roman"/>
        </w:rPr>
        <w:t>off</w:t>
      </w:r>
      <w:r w:rsidR="001D422F">
        <w:rPr>
          <w:rFonts w:ascii="Times New Roman" w:hAnsi="Times New Roman" w:cs="Times New Roman"/>
        </w:rPr>
        <w:t xml:space="preserve"> the fact that we are in counseling and makes it easier to express emotions. </w:t>
      </w:r>
    </w:p>
    <w:p w14:paraId="2D69B996" w14:textId="0C1DE83B" w:rsidR="004E6C52" w:rsidRDefault="004E6C52" w:rsidP="008D56A6">
      <w:pPr>
        <w:spacing w:line="480" w:lineRule="auto"/>
        <w:rPr>
          <w:rFonts w:ascii="Times New Roman" w:hAnsi="Times New Roman" w:cs="Times New Roman"/>
        </w:rPr>
      </w:pPr>
      <w:r>
        <w:rPr>
          <w:rFonts w:ascii="Times New Roman" w:hAnsi="Times New Roman" w:cs="Times New Roman"/>
        </w:rPr>
        <w:tab/>
        <w:t>The only time I would breach confidential</w:t>
      </w:r>
      <w:r w:rsidR="003239FC">
        <w:rPr>
          <w:rFonts w:ascii="Times New Roman" w:hAnsi="Times New Roman" w:cs="Times New Roman"/>
        </w:rPr>
        <w:t xml:space="preserve">ity would be if the child is talking to me about hurting themselves, others, or if someone is threatening to hurt them. </w:t>
      </w:r>
      <w:r w:rsidR="00D879E5">
        <w:rPr>
          <w:rFonts w:ascii="Times New Roman" w:hAnsi="Times New Roman" w:cs="Times New Roman"/>
        </w:rPr>
        <w:t xml:space="preserve">I am obligated to make my students aware that they do not have to worry about that being broken </w:t>
      </w:r>
      <w:r w:rsidR="00142BD7">
        <w:rPr>
          <w:rFonts w:ascii="Times New Roman" w:hAnsi="Times New Roman" w:cs="Times New Roman"/>
        </w:rPr>
        <w:t xml:space="preserve">expect for those three reasons. I would contact the </w:t>
      </w:r>
      <w:r w:rsidR="00BF53BB">
        <w:rPr>
          <w:rFonts w:ascii="Times New Roman" w:hAnsi="Times New Roman" w:cs="Times New Roman"/>
        </w:rPr>
        <w:t>students’</w:t>
      </w:r>
      <w:r w:rsidR="00142BD7">
        <w:rPr>
          <w:rFonts w:ascii="Times New Roman" w:hAnsi="Times New Roman" w:cs="Times New Roman"/>
        </w:rPr>
        <w:t xml:space="preserve"> parents under those three occasions, everything else will between them and I. </w:t>
      </w:r>
      <w:r w:rsidR="00A245C1">
        <w:rPr>
          <w:rFonts w:ascii="Times New Roman" w:hAnsi="Times New Roman" w:cs="Times New Roman"/>
        </w:rPr>
        <w:t xml:space="preserve">On page one of ASCA, it talks about the fact that we as counselors are to use our </w:t>
      </w:r>
      <w:r w:rsidR="00113B22">
        <w:rPr>
          <w:rFonts w:ascii="Times New Roman" w:hAnsi="Times New Roman" w:cs="Times New Roman"/>
        </w:rPr>
        <w:t xml:space="preserve">discretion </w:t>
      </w:r>
      <w:r w:rsidR="002E46E0">
        <w:rPr>
          <w:rFonts w:ascii="Times New Roman" w:hAnsi="Times New Roman" w:cs="Times New Roman"/>
        </w:rPr>
        <w:t xml:space="preserve">when faced with having to breach confidentiality. </w:t>
      </w:r>
      <w:r w:rsidR="00FF2CB9">
        <w:rPr>
          <w:rFonts w:ascii="Times New Roman" w:hAnsi="Times New Roman" w:cs="Times New Roman"/>
        </w:rPr>
        <w:t xml:space="preserve">(ASCA, 2024). </w:t>
      </w:r>
    </w:p>
    <w:p w14:paraId="6553264D" w14:textId="77777777" w:rsidR="00296F0C" w:rsidRPr="00296F0C" w:rsidRDefault="00296F0C" w:rsidP="00296F0C">
      <w:pPr>
        <w:spacing w:line="480" w:lineRule="auto"/>
        <w:rPr>
          <w:rFonts w:ascii="Times New Roman" w:hAnsi="Times New Roman" w:cs="Times New Roman"/>
          <w:b/>
          <w:bCs/>
        </w:rPr>
      </w:pPr>
      <w:r w:rsidRPr="00296F0C">
        <w:rPr>
          <w:rFonts w:ascii="Times New Roman" w:hAnsi="Times New Roman" w:cs="Times New Roman"/>
          <w:b/>
          <w:bCs/>
        </w:rPr>
        <w:t>Component #4: Counseling At-Risk Children/Adolescents</w:t>
      </w:r>
    </w:p>
    <w:p w14:paraId="5C619A61" w14:textId="67448EAD" w:rsidR="009E1E7E" w:rsidRDefault="00296F0C" w:rsidP="008D56A6">
      <w:pPr>
        <w:spacing w:line="480" w:lineRule="auto"/>
        <w:rPr>
          <w:rFonts w:ascii="Times New Roman" w:hAnsi="Times New Roman" w:cs="Times New Roman"/>
        </w:rPr>
      </w:pPr>
      <w:r>
        <w:rPr>
          <w:rFonts w:ascii="Times New Roman" w:hAnsi="Times New Roman" w:cs="Times New Roman"/>
        </w:rPr>
        <w:tab/>
      </w:r>
      <w:r w:rsidR="000141CF" w:rsidRPr="000141CF">
        <w:rPr>
          <w:rFonts w:ascii="Times New Roman" w:hAnsi="Times New Roman" w:cs="Times New Roman"/>
        </w:rPr>
        <w:t>Chapter 11 of Vernon &amp; Schimmel (2024),</w:t>
      </w:r>
      <w:r w:rsidR="000141CF">
        <w:rPr>
          <w:rFonts w:ascii="Times New Roman" w:hAnsi="Times New Roman" w:cs="Times New Roman"/>
        </w:rPr>
        <w:t xml:space="preserve"> describes a 4-step framework for working with at-risk children and adolescent</w:t>
      </w:r>
      <w:r w:rsidR="008E5595">
        <w:rPr>
          <w:rFonts w:ascii="Times New Roman" w:hAnsi="Times New Roman" w:cs="Times New Roman"/>
        </w:rPr>
        <w:t>s.</w:t>
      </w:r>
      <w:r w:rsidR="00B2152B">
        <w:rPr>
          <w:rFonts w:ascii="Times New Roman" w:hAnsi="Times New Roman" w:cs="Times New Roman"/>
        </w:rPr>
        <w:t xml:space="preserve"> The first steps </w:t>
      </w:r>
      <w:r w:rsidR="00BF53BB">
        <w:rPr>
          <w:rFonts w:ascii="Times New Roman" w:hAnsi="Times New Roman" w:cs="Times New Roman"/>
        </w:rPr>
        <w:t>are</w:t>
      </w:r>
      <w:r w:rsidR="00B2152B">
        <w:rPr>
          <w:rFonts w:ascii="Times New Roman" w:hAnsi="Times New Roman" w:cs="Times New Roman"/>
        </w:rPr>
        <w:t xml:space="preserve"> assessment</w:t>
      </w:r>
      <w:r w:rsidR="004801DE">
        <w:rPr>
          <w:rFonts w:ascii="Times New Roman" w:hAnsi="Times New Roman" w:cs="Times New Roman"/>
        </w:rPr>
        <w:t xml:space="preserve"> which helps the counselor find a place to begin and see what they are dealing with in each case. </w:t>
      </w:r>
      <w:r w:rsidR="004E1885">
        <w:rPr>
          <w:rFonts w:ascii="Times New Roman" w:hAnsi="Times New Roman" w:cs="Times New Roman"/>
        </w:rPr>
        <w:t xml:space="preserve">The second piece of this framework is prevention. </w:t>
      </w:r>
      <w:r w:rsidR="00586B73">
        <w:rPr>
          <w:rFonts w:ascii="Times New Roman" w:hAnsi="Times New Roman" w:cs="Times New Roman"/>
        </w:rPr>
        <w:t xml:space="preserve">If we see through the assessment that the child is struggling with anxiety, we can look to see if there is anything we can do to prevent them from further </w:t>
      </w:r>
      <w:r w:rsidR="006B1FD5">
        <w:rPr>
          <w:rFonts w:ascii="Times New Roman" w:hAnsi="Times New Roman" w:cs="Times New Roman"/>
        </w:rPr>
        <w:t>problems</w:t>
      </w:r>
      <w:r w:rsidR="00586B73">
        <w:rPr>
          <w:rFonts w:ascii="Times New Roman" w:hAnsi="Times New Roman" w:cs="Times New Roman"/>
        </w:rPr>
        <w:t xml:space="preserve"> with anxiety. </w:t>
      </w:r>
      <w:r w:rsidR="00BF53BB">
        <w:rPr>
          <w:rFonts w:ascii="Times New Roman" w:hAnsi="Times New Roman" w:cs="Times New Roman"/>
        </w:rPr>
        <w:t xml:space="preserve">(Vernon, 2023). </w:t>
      </w:r>
      <w:r w:rsidR="005E375B">
        <w:rPr>
          <w:rFonts w:ascii="Times New Roman" w:hAnsi="Times New Roman" w:cs="Times New Roman"/>
        </w:rPr>
        <w:t xml:space="preserve">Next is intervention, which </w:t>
      </w:r>
      <w:r w:rsidR="00902640">
        <w:rPr>
          <w:rFonts w:ascii="Times New Roman" w:hAnsi="Times New Roman" w:cs="Times New Roman"/>
        </w:rPr>
        <w:t xml:space="preserve">will be different for every </w:t>
      </w:r>
      <w:r w:rsidR="006B1FD5">
        <w:rPr>
          <w:rFonts w:ascii="Times New Roman" w:hAnsi="Times New Roman" w:cs="Times New Roman"/>
        </w:rPr>
        <w:t>child-based</w:t>
      </w:r>
      <w:r w:rsidR="00902640">
        <w:rPr>
          <w:rFonts w:ascii="Times New Roman" w:hAnsi="Times New Roman" w:cs="Times New Roman"/>
        </w:rPr>
        <w:t xml:space="preserve"> </w:t>
      </w:r>
      <w:r w:rsidR="00BF53BB">
        <w:rPr>
          <w:rFonts w:ascii="Times New Roman" w:hAnsi="Times New Roman" w:cs="Times New Roman"/>
        </w:rPr>
        <w:t>o</w:t>
      </w:r>
      <w:r w:rsidR="00902640">
        <w:rPr>
          <w:rFonts w:ascii="Times New Roman" w:hAnsi="Times New Roman" w:cs="Times New Roman"/>
        </w:rPr>
        <w:t xml:space="preserve">n the problem at hand. </w:t>
      </w:r>
      <w:r w:rsidR="009B0622">
        <w:rPr>
          <w:rFonts w:ascii="Times New Roman" w:hAnsi="Times New Roman" w:cs="Times New Roman"/>
        </w:rPr>
        <w:t xml:space="preserve">Lastly is self-advocacy. This is just knowing how to be an effective support system in the community. </w:t>
      </w:r>
      <w:r w:rsidR="00412C29">
        <w:rPr>
          <w:rFonts w:ascii="Times New Roman" w:hAnsi="Times New Roman" w:cs="Times New Roman"/>
        </w:rPr>
        <w:t xml:space="preserve">When working with children with substance abuse or depression, I would </w:t>
      </w:r>
      <w:r w:rsidR="006B1FD5">
        <w:rPr>
          <w:rFonts w:ascii="Times New Roman" w:hAnsi="Times New Roman" w:cs="Times New Roman"/>
        </w:rPr>
        <w:t>use</w:t>
      </w:r>
      <w:r w:rsidR="00042C57">
        <w:rPr>
          <w:rFonts w:ascii="Times New Roman" w:hAnsi="Times New Roman" w:cs="Times New Roman"/>
        </w:rPr>
        <w:t xml:space="preserve"> </w:t>
      </w:r>
      <w:r w:rsidR="006B1FD5">
        <w:rPr>
          <w:rFonts w:ascii="Times New Roman" w:hAnsi="Times New Roman" w:cs="Times New Roman"/>
        </w:rPr>
        <w:t>strengths-based</w:t>
      </w:r>
      <w:r w:rsidR="00042C57">
        <w:rPr>
          <w:rFonts w:ascii="Times New Roman" w:hAnsi="Times New Roman" w:cs="Times New Roman"/>
        </w:rPr>
        <w:t xml:space="preserve"> approach, which is </w:t>
      </w:r>
      <w:r w:rsidR="00392407">
        <w:rPr>
          <w:rFonts w:ascii="Times New Roman" w:hAnsi="Times New Roman" w:cs="Times New Roman"/>
        </w:rPr>
        <w:t xml:space="preserve">essentially putting a name to the </w:t>
      </w:r>
      <w:r w:rsidR="00392407">
        <w:rPr>
          <w:rFonts w:ascii="Times New Roman" w:hAnsi="Times New Roman" w:cs="Times New Roman"/>
        </w:rPr>
        <w:lastRenderedPageBreak/>
        <w:t xml:space="preserve">positive human qualities this person has that </w:t>
      </w:r>
      <w:r w:rsidR="00156DA7">
        <w:rPr>
          <w:rFonts w:ascii="Times New Roman" w:hAnsi="Times New Roman" w:cs="Times New Roman"/>
        </w:rPr>
        <w:t xml:space="preserve">possibly </w:t>
      </w:r>
      <w:r w:rsidR="00392407">
        <w:rPr>
          <w:rFonts w:ascii="Times New Roman" w:hAnsi="Times New Roman" w:cs="Times New Roman"/>
        </w:rPr>
        <w:t>go unnoticed</w:t>
      </w:r>
      <w:r w:rsidR="00156DA7">
        <w:rPr>
          <w:rFonts w:ascii="Times New Roman" w:hAnsi="Times New Roman" w:cs="Times New Roman"/>
        </w:rPr>
        <w:t>.</w:t>
      </w:r>
      <w:r w:rsidR="0078400E">
        <w:rPr>
          <w:rFonts w:ascii="Times New Roman" w:hAnsi="Times New Roman" w:cs="Times New Roman"/>
        </w:rPr>
        <w:t xml:space="preserve"> This instills hope for </w:t>
      </w:r>
      <w:r w:rsidR="006B1FD5">
        <w:rPr>
          <w:rFonts w:ascii="Times New Roman" w:hAnsi="Times New Roman" w:cs="Times New Roman"/>
        </w:rPr>
        <w:t>both</w:t>
      </w:r>
      <w:r w:rsidR="0078400E">
        <w:rPr>
          <w:rFonts w:ascii="Times New Roman" w:hAnsi="Times New Roman" w:cs="Times New Roman"/>
        </w:rPr>
        <w:t xml:space="preserve"> types of </w:t>
      </w:r>
      <w:r w:rsidR="006B1FD5">
        <w:rPr>
          <w:rFonts w:ascii="Times New Roman" w:hAnsi="Times New Roman" w:cs="Times New Roman"/>
        </w:rPr>
        <w:t>clients.</w:t>
      </w:r>
      <w:r w:rsidR="0078400E">
        <w:rPr>
          <w:rFonts w:ascii="Times New Roman" w:hAnsi="Times New Roman" w:cs="Times New Roman"/>
        </w:rPr>
        <w:t xml:space="preserve"> </w:t>
      </w:r>
      <w:r w:rsidR="007E03DD">
        <w:rPr>
          <w:rFonts w:ascii="Times New Roman" w:hAnsi="Times New Roman" w:cs="Times New Roman"/>
        </w:rPr>
        <w:t>I would also use mindfulness-based counseling</w:t>
      </w:r>
      <w:r w:rsidR="00BA005A">
        <w:rPr>
          <w:rFonts w:ascii="Times New Roman" w:hAnsi="Times New Roman" w:cs="Times New Roman"/>
        </w:rPr>
        <w:t>, which promotes wellness and self-</w:t>
      </w:r>
      <w:r w:rsidR="006B1FD5">
        <w:rPr>
          <w:rFonts w:ascii="Times New Roman" w:hAnsi="Times New Roman" w:cs="Times New Roman"/>
        </w:rPr>
        <w:t>regulation</w:t>
      </w:r>
      <w:r w:rsidR="00BA005A">
        <w:rPr>
          <w:rFonts w:ascii="Times New Roman" w:hAnsi="Times New Roman" w:cs="Times New Roman"/>
        </w:rPr>
        <w:t xml:space="preserve"> to at-risk students. </w:t>
      </w:r>
      <w:r w:rsidR="000746D1">
        <w:rPr>
          <w:rFonts w:ascii="Times New Roman" w:hAnsi="Times New Roman" w:cs="Times New Roman"/>
        </w:rPr>
        <w:t>This type of therapy is very different than the typical one, involving breath work, body scans</w:t>
      </w:r>
      <w:r w:rsidR="00710C28">
        <w:rPr>
          <w:rFonts w:ascii="Times New Roman" w:hAnsi="Times New Roman" w:cs="Times New Roman"/>
        </w:rPr>
        <w:t xml:space="preserve">, awareness to the present and even yoga. I believe it can help bring light to </w:t>
      </w:r>
      <w:r w:rsidR="006B1FD5">
        <w:rPr>
          <w:rFonts w:ascii="Times New Roman" w:hAnsi="Times New Roman" w:cs="Times New Roman"/>
        </w:rPr>
        <w:t>children’s</w:t>
      </w:r>
      <w:r w:rsidR="00710C28">
        <w:rPr>
          <w:rFonts w:ascii="Times New Roman" w:hAnsi="Times New Roman" w:cs="Times New Roman"/>
        </w:rPr>
        <w:t xml:space="preserve"> lives and speed up healing. (</w:t>
      </w:r>
      <w:r w:rsidR="006B1FD5">
        <w:rPr>
          <w:rFonts w:ascii="Times New Roman" w:hAnsi="Times New Roman" w:cs="Times New Roman"/>
        </w:rPr>
        <w:t xml:space="preserve">Vernon, 2023. </w:t>
      </w:r>
      <w:r w:rsidR="00710C28">
        <w:rPr>
          <w:rFonts w:ascii="Times New Roman" w:hAnsi="Times New Roman" w:cs="Times New Roman"/>
        </w:rPr>
        <w:t>p. 4</w:t>
      </w:r>
      <w:r w:rsidR="00442FCB">
        <w:rPr>
          <w:rFonts w:ascii="Times New Roman" w:hAnsi="Times New Roman" w:cs="Times New Roman"/>
        </w:rPr>
        <w:t xml:space="preserve">07-411). </w:t>
      </w:r>
      <w:r w:rsidR="00392407">
        <w:rPr>
          <w:rFonts w:ascii="Times New Roman" w:hAnsi="Times New Roman" w:cs="Times New Roman"/>
        </w:rPr>
        <w:t xml:space="preserve"> </w:t>
      </w:r>
      <w:r w:rsidR="009B0622">
        <w:rPr>
          <w:rFonts w:ascii="Times New Roman" w:hAnsi="Times New Roman" w:cs="Times New Roman"/>
        </w:rPr>
        <w:t xml:space="preserve"> </w:t>
      </w:r>
    </w:p>
    <w:p w14:paraId="0311260B" w14:textId="578E23FB" w:rsidR="009E1E7E" w:rsidRDefault="00442FCB" w:rsidP="008D56A6">
      <w:pPr>
        <w:spacing w:line="480" w:lineRule="auto"/>
        <w:rPr>
          <w:rFonts w:ascii="Times New Roman" w:hAnsi="Times New Roman" w:cs="Times New Roman"/>
        </w:rPr>
      </w:pPr>
      <w:r>
        <w:rPr>
          <w:rFonts w:ascii="Times New Roman" w:hAnsi="Times New Roman" w:cs="Times New Roman"/>
        </w:rPr>
        <w:tab/>
      </w:r>
      <w:r w:rsidR="00F06072">
        <w:rPr>
          <w:rFonts w:ascii="Times New Roman" w:hAnsi="Times New Roman" w:cs="Times New Roman"/>
        </w:rPr>
        <w:t xml:space="preserve">Crisis management plans are </w:t>
      </w:r>
      <w:r w:rsidR="00CE3FCF">
        <w:rPr>
          <w:rFonts w:ascii="Times New Roman" w:hAnsi="Times New Roman" w:cs="Times New Roman"/>
        </w:rPr>
        <w:t xml:space="preserve">to help minimize damage and restore normal operations. </w:t>
      </w:r>
      <w:r w:rsidR="00A00E4F">
        <w:rPr>
          <w:rFonts w:ascii="Times New Roman" w:hAnsi="Times New Roman" w:cs="Times New Roman"/>
        </w:rPr>
        <w:t xml:space="preserve">It helps find the problems, </w:t>
      </w:r>
      <w:r w:rsidR="00142C8F">
        <w:rPr>
          <w:rFonts w:ascii="Times New Roman" w:hAnsi="Times New Roman" w:cs="Times New Roman"/>
        </w:rPr>
        <w:t>and</w:t>
      </w:r>
      <w:r w:rsidR="00A00E4F">
        <w:rPr>
          <w:rFonts w:ascii="Times New Roman" w:hAnsi="Times New Roman" w:cs="Times New Roman"/>
        </w:rPr>
        <w:t xml:space="preserve"> what precipitated the problem. It also can help with </w:t>
      </w:r>
      <w:r w:rsidR="00142C8F">
        <w:rPr>
          <w:rFonts w:ascii="Times New Roman" w:hAnsi="Times New Roman" w:cs="Times New Roman"/>
        </w:rPr>
        <w:t>reducing anxieties and stressors contributed to the thoughts, emotions, and behaviors related to the problem.</w:t>
      </w:r>
      <w:r w:rsidR="0092425F">
        <w:rPr>
          <w:rFonts w:ascii="Times New Roman" w:hAnsi="Times New Roman" w:cs="Times New Roman"/>
        </w:rPr>
        <w:t xml:space="preserve"> The school </w:t>
      </w:r>
      <w:r w:rsidR="00EF0D11">
        <w:rPr>
          <w:rFonts w:ascii="Times New Roman" w:hAnsi="Times New Roman" w:cs="Times New Roman"/>
        </w:rPr>
        <w:t>counselors’</w:t>
      </w:r>
      <w:r w:rsidR="0092425F">
        <w:rPr>
          <w:rFonts w:ascii="Times New Roman" w:hAnsi="Times New Roman" w:cs="Times New Roman"/>
        </w:rPr>
        <w:t xml:space="preserve"> job on a crisis management team is to </w:t>
      </w:r>
      <w:r w:rsidR="00743DAA">
        <w:rPr>
          <w:rFonts w:ascii="Times New Roman" w:hAnsi="Times New Roman" w:cs="Times New Roman"/>
        </w:rPr>
        <w:t>help with the mental health side of things with the students and the staff</w:t>
      </w:r>
      <w:r w:rsidR="00EF0D11">
        <w:rPr>
          <w:rFonts w:ascii="Times New Roman" w:hAnsi="Times New Roman" w:cs="Times New Roman"/>
        </w:rPr>
        <w:t xml:space="preserve">. The </w:t>
      </w:r>
      <w:r w:rsidR="006B1FD5">
        <w:rPr>
          <w:rFonts w:ascii="Times New Roman" w:hAnsi="Times New Roman" w:cs="Times New Roman"/>
        </w:rPr>
        <w:t>can-do</w:t>
      </w:r>
      <w:r w:rsidR="00EF0D11">
        <w:rPr>
          <w:rFonts w:ascii="Times New Roman" w:hAnsi="Times New Roman" w:cs="Times New Roman"/>
        </w:rPr>
        <w:t xml:space="preserve"> assessments of the emotional impact of the event and find the </w:t>
      </w:r>
      <w:r w:rsidR="008D5682">
        <w:rPr>
          <w:rFonts w:ascii="Times New Roman" w:hAnsi="Times New Roman" w:cs="Times New Roman"/>
        </w:rPr>
        <w:t>high-risk</w:t>
      </w:r>
      <w:r w:rsidR="00EF0D11">
        <w:rPr>
          <w:rFonts w:ascii="Times New Roman" w:hAnsi="Times New Roman" w:cs="Times New Roman"/>
        </w:rPr>
        <w:t xml:space="preserve"> students. </w:t>
      </w:r>
      <w:r w:rsidR="008D5682">
        <w:rPr>
          <w:rFonts w:ascii="Times New Roman" w:hAnsi="Times New Roman" w:cs="Times New Roman"/>
        </w:rPr>
        <w:t xml:space="preserve">(ASCA, 2024). </w:t>
      </w:r>
    </w:p>
    <w:p w14:paraId="7CAB57A5" w14:textId="00DFBB76" w:rsidR="009E1E7E" w:rsidRDefault="00810F15" w:rsidP="008D56A6">
      <w:pPr>
        <w:spacing w:line="480" w:lineRule="auto"/>
        <w:rPr>
          <w:rFonts w:ascii="Times New Roman" w:hAnsi="Times New Roman" w:cs="Times New Roman"/>
        </w:rPr>
      </w:pPr>
      <w:r>
        <w:rPr>
          <w:rFonts w:ascii="Times New Roman" w:hAnsi="Times New Roman" w:cs="Times New Roman"/>
        </w:rPr>
        <w:tab/>
        <w:t xml:space="preserve">It is important to have a suicide prevention program in a school to bring awareness to children who may not be aware that help is readily available. </w:t>
      </w:r>
      <w:r w:rsidR="001A6570">
        <w:rPr>
          <w:rFonts w:ascii="Times New Roman" w:hAnsi="Times New Roman" w:cs="Times New Roman"/>
        </w:rPr>
        <w:t xml:space="preserve">Some students may not feel comfortable asking peers or family for help but see the suicide prevention program as a safe, trusting resort. </w:t>
      </w:r>
      <w:r w:rsidR="00644AF6">
        <w:rPr>
          <w:rFonts w:ascii="Times New Roman" w:hAnsi="Times New Roman" w:cs="Times New Roman"/>
        </w:rPr>
        <w:t>One prevention plan idea is a school-based one which would work through collaboration</w:t>
      </w:r>
      <w:r w:rsidR="00E53C1C">
        <w:rPr>
          <w:rFonts w:ascii="Times New Roman" w:hAnsi="Times New Roman" w:cs="Times New Roman"/>
        </w:rPr>
        <w:t xml:space="preserve">, leadership, advocacy, and systemic change. </w:t>
      </w:r>
      <w:r w:rsidR="006B1FD5">
        <w:rPr>
          <w:rFonts w:ascii="Times New Roman" w:hAnsi="Times New Roman" w:cs="Times New Roman"/>
        </w:rPr>
        <w:t>All</w:t>
      </w:r>
      <w:r w:rsidR="00E53C1C">
        <w:rPr>
          <w:rFonts w:ascii="Times New Roman" w:hAnsi="Times New Roman" w:cs="Times New Roman"/>
        </w:rPr>
        <w:t xml:space="preserve"> these roles are required for this to be effective. Another one would be </w:t>
      </w:r>
      <w:r w:rsidR="00F740B6">
        <w:rPr>
          <w:rFonts w:ascii="Times New Roman" w:hAnsi="Times New Roman" w:cs="Times New Roman"/>
        </w:rPr>
        <w:t xml:space="preserve">a </w:t>
      </w:r>
      <w:r w:rsidR="001D340F">
        <w:rPr>
          <w:rFonts w:ascii="Times New Roman" w:hAnsi="Times New Roman" w:cs="Times New Roman"/>
        </w:rPr>
        <w:t>mental health support group within the school</w:t>
      </w:r>
      <w:r w:rsidR="00CD0ED6">
        <w:rPr>
          <w:rFonts w:ascii="Times New Roman" w:hAnsi="Times New Roman" w:cs="Times New Roman"/>
        </w:rPr>
        <w:t xml:space="preserve"> run by the school counselor. S</w:t>
      </w:r>
      <w:r w:rsidR="001D340F">
        <w:rPr>
          <w:rFonts w:ascii="Times New Roman" w:hAnsi="Times New Roman" w:cs="Times New Roman"/>
        </w:rPr>
        <w:t xml:space="preserve">ometimes students seeing others speak up about the struggles can help them </w:t>
      </w:r>
      <w:r w:rsidR="00CD0ED6">
        <w:rPr>
          <w:rFonts w:ascii="Times New Roman" w:hAnsi="Times New Roman" w:cs="Times New Roman"/>
        </w:rPr>
        <w:t xml:space="preserve">feel more open to doing so. </w:t>
      </w:r>
    </w:p>
    <w:p w14:paraId="7FE13F09" w14:textId="171C54B6" w:rsidR="00A73AF3" w:rsidRDefault="00A73AF3" w:rsidP="008D56A6">
      <w:pPr>
        <w:spacing w:line="480" w:lineRule="auto"/>
        <w:rPr>
          <w:rFonts w:ascii="Times New Roman" w:hAnsi="Times New Roman" w:cs="Times New Roman"/>
        </w:rPr>
      </w:pPr>
      <w:r>
        <w:rPr>
          <w:rFonts w:ascii="Times New Roman" w:hAnsi="Times New Roman" w:cs="Times New Roman"/>
        </w:rPr>
        <w:tab/>
        <w:t xml:space="preserve">School counselors have a big task of helping students gain as much </w:t>
      </w:r>
      <w:r w:rsidR="004974BA">
        <w:rPr>
          <w:rFonts w:ascii="Times New Roman" w:hAnsi="Times New Roman" w:cs="Times New Roman"/>
        </w:rPr>
        <w:t xml:space="preserve">knowledge about the success they can have in school and to prepare for post-secondary education or life. </w:t>
      </w:r>
      <w:r w:rsidR="00725CE5">
        <w:rPr>
          <w:rFonts w:ascii="Times New Roman" w:hAnsi="Times New Roman" w:cs="Times New Roman"/>
        </w:rPr>
        <w:t xml:space="preserve">By understanding development throughout the lifespan, educating ourselves, and </w:t>
      </w:r>
      <w:r w:rsidR="00D21D68">
        <w:rPr>
          <w:rFonts w:ascii="Times New Roman" w:hAnsi="Times New Roman" w:cs="Times New Roman"/>
        </w:rPr>
        <w:t xml:space="preserve">knowing how to be </w:t>
      </w:r>
      <w:r w:rsidR="00D21D68">
        <w:rPr>
          <w:rFonts w:ascii="Times New Roman" w:hAnsi="Times New Roman" w:cs="Times New Roman"/>
        </w:rPr>
        <w:lastRenderedPageBreak/>
        <w:t xml:space="preserve">there and advocate for our students, I believe that we can make a change in schools across the country. </w:t>
      </w:r>
    </w:p>
    <w:p w14:paraId="3A549474" w14:textId="5655B41D" w:rsidR="009E1E7E" w:rsidRDefault="00A65F46" w:rsidP="00D21D68">
      <w:pPr>
        <w:spacing w:line="480" w:lineRule="auto"/>
        <w:jc w:val="center"/>
        <w:rPr>
          <w:rFonts w:ascii="Times New Roman" w:hAnsi="Times New Roman" w:cs="Times New Roman"/>
        </w:rPr>
      </w:pPr>
      <w:r>
        <w:rPr>
          <w:rFonts w:ascii="Times New Roman" w:hAnsi="Times New Roman" w:cs="Times New Roman"/>
        </w:rPr>
        <w:t>References:</w:t>
      </w:r>
    </w:p>
    <w:p w14:paraId="61F3720A" w14:textId="77777777" w:rsidR="00A65F46" w:rsidRDefault="00A65F46" w:rsidP="00A65F46">
      <w:pPr>
        <w:spacing w:line="480" w:lineRule="auto"/>
        <w:jc w:val="center"/>
        <w:rPr>
          <w:rFonts w:ascii="Times New Roman" w:hAnsi="Times New Roman" w:cs="Times New Roman"/>
        </w:rPr>
      </w:pPr>
    </w:p>
    <w:p w14:paraId="6360F5EC" w14:textId="733B3C14" w:rsidR="00A65F46" w:rsidRDefault="00A65F46" w:rsidP="00A65F46">
      <w:pPr>
        <w:spacing w:line="480" w:lineRule="auto"/>
        <w:rPr>
          <w:rFonts w:ascii="Times New Roman" w:hAnsi="Times New Roman" w:cs="Times New Roman"/>
        </w:rPr>
      </w:pPr>
      <w:r w:rsidRPr="00FF2CB9">
        <w:rPr>
          <w:rFonts w:ascii="Times New Roman" w:hAnsi="Times New Roman" w:cs="Times New Roman"/>
        </w:rPr>
        <w:t>(ASCA</w:t>
      </w:r>
      <w:r w:rsidR="00FF2CB9" w:rsidRPr="00FF2CB9">
        <w:rPr>
          <w:rFonts w:ascii="Times New Roman" w:hAnsi="Times New Roman" w:cs="Times New Roman"/>
        </w:rPr>
        <w:t>).</w:t>
      </w:r>
      <w:r w:rsidR="00FF2CB9">
        <w:rPr>
          <w:rFonts w:ascii="Times New Roman" w:hAnsi="Times New Roman" w:cs="Times New Roman"/>
          <w:i/>
          <w:iCs/>
        </w:rPr>
        <w:t xml:space="preserve"> </w:t>
      </w:r>
      <w:r w:rsidRPr="00A65F46">
        <w:rPr>
          <w:rFonts w:ascii="Times New Roman" w:hAnsi="Times New Roman" w:cs="Times New Roman"/>
          <w:i/>
          <w:iCs/>
        </w:rPr>
        <w:t>The school counselor and confidentiality</w:t>
      </w:r>
      <w:r w:rsidRPr="00A65F46">
        <w:rPr>
          <w:rFonts w:ascii="Times New Roman" w:hAnsi="Times New Roman" w:cs="Times New Roman"/>
        </w:rPr>
        <w:t>. The School Counselor and Confidentiality - American School Counselor Association (ASCA). (</w:t>
      </w:r>
      <w:r w:rsidR="00FF2CB9">
        <w:rPr>
          <w:rFonts w:ascii="Times New Roman" w:hAnsi="Times New Roman" w:cs="Times New Roman"/>
        </w:rPr>
        <w:t>2024</w:t>
      </w:r>
      <w:r w:rsidRPr="00A65F46">
        <w:rPr>
          <w:rFonts w:ascii="Times New Roman" w:hAnsi="Times New Roman" w:cs="Times New Roman"/>
        </w:rPr>
        <w:t xml:space="preserve">). </w:t>
      </w:r>
      <w:hyperlink r:id="rId5" w:history="1">
        <w:r w:rsidR="008D5682" w:rsidRPr="00A65F46">
          <w:rPr>
            <w:rStyle w:val="Hyperlink"/>
            <w:rFonts w:ascii="Times New Roman" w:hAnsi="Times New Roman" w:cs="Times New Roman"/>
          </w:rPr>
          <w:t>https://www.schoolcounselor.org/Standards-Positions/Position-Statements/ASCA-Position-Statements/The-School-Counselor-and-Confidentiality</w:t>
        </w:r>
      </w:hyperlink>
      <w:r w:rsidRPr="00A65F46">
        <w:rPr>
          <w:rFonts w:ascii="Times New Roman" w:hAnsi="Times New Roman" w:cs="Times New Roman"/>
        </w:rPr>
        <w:t xml:space="preserve"> </w:t>
      </w:r>
    </w:p>
    <w:p w14:paraId="01136665" w14:textId="0F25995C" w:rsidR="008D5682" w:rsidRDefault="008D5682" w:rsidP="008D5682">
      <w:pPr>
        <w:spacing w:line="480" w:lineRule="auto"/>
        <w:rPr>
          <w:rFonts w:ascii="Times New Roman" w:hAnsi="Times New Roman" w:cs="Times New Roman"/>
        </w:rPr>
      </w:pPr>
      <w:r w:rsidRPr="008D5682">
        <w:rPr>
          <w:rFonts w:ascii="Times New Roman" w:hAnsi="Times New Roman" w:cs="Times New Roman"/>
        </w:rPr>
        <w:t>(ASCA).</w:t>
      </w:r>
      <w:r>
        <w:rPr>
          <w:rFonts w:ascii="Times New Roman" w:hAnsi="Times New Roman" w:cs="Times New Roman"/>
          <w:i/>
          <w:iCs/>
        </w:rPr>
        <w:t xml:space="preserve"> </w:t>
      </w:r>
      <w:r w:rsidRPr="008D5682">
        <w:rPr>
          <w:rFonts w:ascii="Times New Roman" w:hAnsi="Times New Roman" w:cs="Times New Roman"/>
          <w:i/>
          <w:iCs/>
        </w:rPr>
        <w:t>School counselor ethics in crisis management</w:t>
      </w:r>
      <w:r w:rsidRPr="008D5682">
        <w:rPr>
          <w:rFonts w:ascii="Times New Roman" w:hAnsi="Times New Roman" w:cs="Times New Roman"/>
        </w:rPr>
        <w:t>. School Counselor Ethics in Crisis Management - American School Counselor Association (ASCA). (</w:t>
      </w:r>
      <w:r>
        <w:rPr>
          <w:rFonts w:ascii="Times New Roman" w:hAnsi="Times New Roman" w:cs="Times New Roman"/>
        </w:rPr>
        <w:t>2024</w:t>
      </w:r>
      <w:r w:rsidRPr="008D5682">
        <w:rPr>
          <w:rFonts w:ascii="Times New Roman" w:hAnsi="Times New Roman" w:cs="Times New Roman"/>
        </w:rPr>
        <w:t xml:space="preserve">). </w:t>
      </w:r>
      <w:hyperlink r:id="rId6" w:history="1">
        <w:r w:rsidR="00352932" w:rsidRPr="008D5682">
          <w:rPr>
            <w:rStyle w:val="Hyperlink"/>
            <w:rFonts w:ascii="Times New Roman" w:hAnsi="Times New Roman" w:cs="Times New Roman"/>
          </w:rPr>
          <w:t>https://www.schoolcounselor.org/Magazines/September-October-2023/School-Counselor-Ethics-in-Crisis-Management#:~:text=School%20counselors%20assist%20with%20individual,school%20violence%2C%20etc</w:t>
        </w:r>
      </w:hyperlink>
      <w:r w:rsidRPr="008D5682">
        <w:rPr>
          <w:rFonts w:ascii="Times New Roman" w:hAnsi="Times New Roman" w:cs="Times New Roman"/>
        </w:rPr>
        <w:t xml:space="preserve">.). </w:t>
      </w:r>
    </w:p>
    <w:p w14:paraId="6251BB72" w14:textId="32C000DF" w:rsidR="00352932" w:rsidRDefault="00352932" w:rsidP="008D5682">
      <w:pPr>
        <w:spacing w:line="480" w:lineRule="auto"/>
        <w:rPr>
          <w:rFonts w:ascii="Times New Roman" w:hAnsi="Times New Roman" w:cs="Times New Roman"/>
        </w:rPr>
      </w:pPr>
      <w:r w:rsidRPr="00352932">
        <w:rPr>
          <w:rFonts w:ascii="Times New Roman" w:hAnsi="Times New Roman" w:cs="Times New Roman"/>
        </w:rPr>
        <w:t>American School Counselor Association. (2012a). </w:t>
      </w:r>
      <w:r w:rsidRPr="00352932">
        <w:rPr>
          <w:rFonts w:ascii="Times New Roman" w:hAnsi="Times New Roman" w:cs="Times New Roman"/>
          <w:i/>
          <w:iCs/>
        </w:rPr>
        <w:t>ASCA national model: A framework for school counseling programs</w:t>
      </w:r>
      <w:r w:rsidRPr="00352932">
        <w:rPr>
          <w:rFonts w:ascii="Times New Roman" w:hAnsi="Times New Roman" w:cs="Times New Roman"/>
        </w:rPr>
        <w:t> (3rd ed.). Alexandria, VA: Author.</w:t>
      </w:r>
    </w:p>
    <w:p w14:paraId="6A42B857" w14:textId="7E30C0B0" w:rsidR="006B1FD5" w:rsidRDefault="006B1FD5" w:rsidP="008D5682">
      <w:pPr>
        <w:spacing w:line="480" w:lineRule="auto"/>
        <w:rPr>
          <w:rFonts w:ascii="Times New Roman" w:hAnsi="Times New Roman" w:cs="Times New Roman"/>
        </w:rPr>
      </w:pPr>
      <w:r w:rsidRPr="006B1FD5">
        <w:rPr>
          <w:rFonts w:ascii="Times New Roman" w:hAnsi="Times New Roman" w:cs="Times New Roman"/>
        </w:rPr>
        <w:t>Vernon, A. (2023). </w:t>
      </w:r>
      <w:r w:rsidRPr="006B1FD5">
        <w:rPr>
          <w:rFonts w:ascii="Times New Roman" w:hAnsi="Times New Roman" w:cs="Times New Roman"/>
          <w:i/>
          <w:iCs/>
        </w:rPr>
        <w:t>Counseling Children and Adolescents</w:t>
      </w:r>
      <w:r w:rsidRPr="006B1FD5">
        <w:rPr>
          <w:rFonts w:ascii="Times New Roman" w:hAnsi="Times New Roman" w:cs="Times New Roman"/>
        </w:rPr>
        <w:t> (6th ed.). Cognella, Inc.. </w:t>
      </w:r>
      <w:hyperlink r:id="rId7" w:history="1">
        <w:r w:rsidRPr="006B1FD5">
          <w:rPr>
            <w:rStyle w:val="Hyperlink"/>
            <w:rFonts w:ascii="Times New Roman" w:hAnsi="Times New Roman" w:cs="Times New Roman"/>
          </w:rPr>
          <w:t>https://mbsdirect.vitalsource.com/books/822822A</w:t>
        </w:r>
      </w:hyperlink>
    </w:p>
    <w:p w14:paraId="4DD8DEF1" w14:textId="77777777" w:rsidR="00352932" w:rsidRPr="008D5682" w:rsidRDefault="00352932" w:rsidP="008D5682">
      <w:pPr>
        <w:spacing w:line="480" w:lineRule="auto"/>
        <w:rPr>
          <w:rFonts w:ascii="Times New Roman" w:hAnsi="Times New Roman" w:cs="Times New Roman"/>
        </w:rPr>
      </w:pPr>
    </w:p>
    <w:p w14:paraId="746850B3" w14:textId="77777777" w:rsidR="008D5682" w:rsidRPr="00A65F46" w:rsidRDefault="008D5682" w:rsidP="00A65F46">
      <w:pPr>
        <w:spacing w:line="480" w:lineRule="auto"/>
        <w:rPr>
          <w:rFonts w:ascii="Times New Roman" w:hAnsi="Times New Roman" w:cs="Times New Roman"/>
        </w:rPr>
      </w:pPr>
    </w:p>
    <w:p w14:paraId="45E77BF1" w14:textId="77777777" w:rsidR="00A65F46" w:rsidRPr="008D56A6" w:rsidRDefault="00A65F46" w:rsidP="00A65F46">
      <w:pPr>
        <w:spacing w:line="480" w:lineRule="auto"/>
        <w:rPr>
          <w:rFonts w:ascii="Times New Roman" w:hAnsi="Times New Roman" w:cs="Times New Roman"/>
        </w:rPr>
      </w:pPr>
    </w:p>
    <w:p w14:paraId="0777B7B2" w14:textId="77777777" w:rsidR="008D56A6" w:rsidRPr="00DE575B" w:rsidRDefault="008D56A6" w:rsidP="004E44E4">
      <w:pPr>
        <w:spacing w:line="480" w:lineRule="auto"/>
        <w:ind w:firstLine="720"/>
        <w:rPr>
          <w:rFonts w:ascii="Times New Roman" w:hAnsi="Times New Roman" w:cs="Times New Roman"/>
        </w:rPr>
      </w:pPr>
    </w:p>
    <w:p w14:paraId="50A076DF" w14:textId="77777777" w:rsidR="001A5BF5" w:rsidRPr="001A5BF5" w:rsidRDefault="001A5BF5" w:rsidP="00B134F7">
      <w:pPr>
        <w:spacing w:line="480" w:lineRule="auto"/>
        <w:ind w:left="720"/>
        <w:rPr>
          <w:rFonts w:ascii="Times New Roman" w:hAnsi="Times New Roman" w:cs="Times New Roman"/>
          <w:b/>
          <w:bCs/>
        </w:rPr>
      </w:pPr>
    </w:p>
    <w:p w14:paraId="284B3C1E" w14:textId="0D63E4C1" w:rsidR="009661F5" w:rsidRPr="00E3304F" w:rsidRDefault="009661F5" w:rsidP="002C2D07">
      <w:pPr>
        <w:spacing w:line="480" w:lineRule="auto"/>
        <w:rPr>
          <w:rFonts w:ascii="Times New Roman" w:hAnsi="Times New Roman" w:cs="Times New Roman"/>
        </w:rPr>
      </w:pPr>
    </w:p>
    <w:sectPr w:rsidR="009661F5" w:rsidRPr="00E330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C5459"/>
    <w:multiLevelType w:val="hybridMultilevel"/>
    <w:tmpl w:val="85908C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7781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FF0"/>
    <w:rsid w:val="000033FA"/>
    <w:rsid w:val="0000675A"/>
    <w:rsid w:val="000141CF"/>
    <w:rsid w:val="00025FCB"/>
    <w:rsid w:val="000306D2"/>
    <w:rsid w:val="00040A87"/>
    <w:rsid w:val="00042C57"/>
    <w:rsid w:val="00046958"/>
    <w:rsid w:val="000545D8"/>
    <w:rsid w:val="00056F10"/>
    <w:rsid w:val="0006500E"/>
    <w:rsid w:val="000746D1"/>
    <w:rsid w:val="000B6133"/>
    <w:rsid w:val="000B752C"/>
    <w:rsid w:val="000B7840"/>
    <w:rsid w:val="000D6053"/>
    <w:rsid w:val="000E3A5E"/>
    <w:rsid w:val="000E6D66"/>
    <w:rsid w:val="000F0A69"/>
    <w:rsid w:val="0010684F"/>
    <w:rsid w:val="00113B22"/>
    <w:rsid w:val="00120D3E"/>
    <w:rsid w:val="0012209A"/>
    <w:rsid w:val="00124220"/>
    <w:rsid w:val="001343B2"/>
    <w:rsid w:val="00142BD7"/>
    <w:rsid w:val="00142C8F"/>
    <w:rsid w:val="00151DEF"/>
    <w:rsid w:val="001551E0"/>
    <w:rsid w:val="00156DA7"/>
    <w:rsid w:val="00160D5A"/>
    <w:rsid w:val="00180373"/>
    <w:rsid w:val="00190057"/>
    <w:rsid w:val="001A0BA6"/>
    <w:rsid w:val="001A5BF5"/>
    <w:rsid w:val="001A6570"/>
    <w:rsid w:val="001B0144"/>
    <w:rsid w:val="001C091D"/>
    <w:rsid w:val="001C5491"/>
    <w:rsid w:val="001D340F"/>
    <w:rsid w:val="001D422F"/>
    <w:rsid w:val="001D705C"/>
    <w:rsid w:val="001F250E"/>
    <w:rsid w:val="00211E67"/>
    <w:rsid w:val="00223FF9"/>
    <w:rsid w:val="00224567"/>
    <w:rsid w:val="002369F9"/>
    <w:rsid w:val="002402C9"/>
    <w:rsid w:val="002402ED"/>
    <w:rsid w:val="00240670"/>
    <w:rsid w:val="002531E1"/>
    <w:rsid w:val="002619CB"/>
    <w:rsid w:val="00264D12"/>
    <w:rsid w:val="0028745D"/>
    <w:rsid w:val="00296F0C"/>
    <w:rsid w:val="002B5582"/>
    <w:rsid w:val="002B69AA"/>
    <w:rsid w:val="002C2D07"/>
    <w:rsid w:val="002D0AFC"/>
    <w:rsid w:val="002E4214"/>
    <w:rsid w:val="002E46E0"/>
    <w:rsid w:val="00305FEC"/>
    <w:rsid w:val="00317E39"/>
    <w:rsid w:val="003239FC"/>
    <w:rsid w:val="003273B7"/>
    <w:rsid w:val="00352932"/>
    <w:rsid w:val="003556A0"/>
    <w:rsid w:val="0036611B"/>
    <w:rsid w:val="00387092"/>
    <w:rsid w:val="00392407"/>
    <w:rsid w:val="00393DD0"/>
    <w:rsid w:val="003B67EB"/>
    <w:rsid w:val="003C01B3"/>
    <w:rsid w:val="003E0827"/>
    <w:rsid w:val="003F3C19"/>
    <w:rsid w:val="00412C29"/>
    <w:rsid w:val="004172A6"/>
    <w:rsid w:val="004357AA"/>
    <w:rsid w:val="00442FCB"/>
    <w:rsid w:val="00460B77"/>
    <w:rsid w:val="004801DE"/>
    <w:rsid w:val="00491322"/>
    <w:rsid w:val="00495114"/>
    <w:rsid w:val="004974BA"/>
    <w:rsid w:val="004A54D2"/>
    <w:rsid w:val="004A685A"/>
    <w:rsid w:val="004E092A"/>
    <w:rsid w:val="004E1885"/>
    <w:rsid w:val="004E1D8A"/>
    <w:rsid w:val="004E44E4"/>
    <w:rsid w:val="004E6C52"/>
    <w:rsid w:val="00513539"/>
    <w:rsid w:val="0051432F"/>
    <w:rsid w:val="00515034"/>
    <w:rsid w:val="00550A96"/>
    <w:rsid w:val="00561694"/>
    <w:rsid w:val="005665B3"/>
    <w:rsid w:val="00567732"/>
    <w:rsid w:val="00581539"/>
    <w:rsid w:val="005838CC"/>
    <w:rsid w:val="00586B73"/>
    <w:rsid w:val="005A144D"/>
    <w:rsid w:val="005A4EF1"/>
    <w:rsid w:val="005C1F8E"/>
    <w:rsid w:val="005C7B04"/>
    <w:rsid w:val="005E375B"/>
    <w:rsid w:val="005E3E4E"/>
    <w:rsid w:val="005E661F"/>
    <w:rsid w:val="005F1170"/>
    <w:rsid w:val="005F1B2F"/>
    <w:rsid w:val="005F2884"/>
    <w:rsid w:val="006114F0"/>
    <w:rsid w:val="00644AF6"/>
    <w:rsid w:val="0064697F"/>
    <w:rsid w:val="00672DE9"/>
    <w:rsid w:val="00676C0D"/>
    <w:rsid w:val="006B1FD5"/>
    <w:rsid w:val="006D1F0C"/>
    <w:rsid w:val="006D6779"/>
    <w:rsid w:val="006E7B06"/>
    <w:rsid w:val="006F663A"/>
    <w:rsid w:val="00710C28"/>
    <w:rsid w:val="00725CE5"/>
    <w:rsid w:val="00743DAA"/>
    <w:rsid w:val="0075469F"/>
    <w:rsid w:val="0078400E"/>
    <w:rsid w:val="007967A0"/>
    <w:rsid w:val="007A6D48"/>
    <w:rsid w:val="007B56CB"/>
    <w:rsid w:val="007C5569"/>
    <w:rsid w:val="007D0BC0"/>
    <w:rsid w:val="007E03DD"/>
    <w:rsid w:val="0080231A"/>
    <w:rsid w:val="008038A4"/>
    <w:rsid w:val="00804502"/>
    <w:rsid w:val="00810F15"/>
    <w:rsid w:val="00823015"/>
    <w:rsid w:val="00832DBC"/>
    <w:rsid w:val="00850CF9"/>
    <w:rsid w:val="008547F0"/>
    <w:rsid w:val="00857F78"/>
    <w:rsid w:val="0087357D"/>
    <w:rsid w:val="00880CDB"/>
    <w:rsid w:val="00881E40"/>
    <w:rsid w:val="008843AC"/>
    <w:rsid w:val="00886A1C"/>
    <w:rsid w:val="00895328"/>
    <w:rsid w:val="008A7A37"/>
    <w:rsid w:val="008B0F43"/>
    <w:rsid w:val="008C17BE"/>
    <w:rsid w:val="008C33E3"/>
    <w:rsid w:val="008D0D52"/>
    <w:rsid w:val="008D29C8"/>
    <w:rsid w:val="008D5682"/>
    <w:rsid w:val="008D56A6"/>
    <w:rsid w:val="008E5595"/>
    <w:rsid w:val="008F0708"/>
    <w:rsid w:val="00902640"/>
    <w:rsid w:val="0092284B"/>
    <w:rsid w:val="0092425F"/>
    <w:rsid w:val="0092489D"/>
    <w:rsid w:val="00933424"/>
    <w:rsid w:val="0093673E"/>
    <w:rsid w:val="00950361"/>
    <w:rsid w:val="0096534B"/>
    <w:rsid w:val="009661F5"/>
    <w:rsid w:val="00975D4A"/>
    <w:rsid w:val="009A411F"/>
    <w:rsid w:val="009B0622"/>
    <w:rsid w:val="009C3580"/>
    <w:rsid w:val="009D059A"/>
    <w:rsid w:val="009D7F93"/>
    <w:rsid w:val="009E1E7E"/>
    <w:rsid w:val="009F5DB4"/>
    <w:rsid w:val="00A00E4F"/>
    <w:rsid w:val="00A10F1E"/>
    <w:rsid w:val="00A245C1"/>
    <w:rsid w:val="00A33F87"/>
    <w:rsid w:val="00A36588"/>
    <w:rsid w:val="00A4031E"/>
    <w:rsid w:val="00A65F46"/>
    <w:rsid w:val="00A73AF3"/>
    <w:rsid w:val="00A92034"/>
    <w:rsid w:val="00AA1EA0"/>
    <w:rsid w:val="00AB06F4"/>
    <w:rsid w:val="00AB3D43"/>
    <w:rsid w:val="00AE3EB1"/>
    <w:rsid w:val="00B10FA4"/>
    <w:rsid w:val="00B134F7"/>
    <w:rsid w:val="00B2152B"/>
    <w:rsid w:val="00B34759"/>
    <w:rsid w:val="00B36CAE"/>
    <w:rsid w:val="00B64D45"/>
    <w:rsid w:val="00B70BC7"/>
    <w:rsid w:val="00B83CCF"/>
    <w:rsid w:val="00B90FF0"/>
    <w:rsid w:val="00BA005A"/>
    <w:rsid w:val="00BC11DB"/>
    <w:rsid w:val="00BD6519"/>
    <w:rsid w:val="00BF53BB"/>
    <w:rsid w:val="00C54761"/>
    <w:rsid w:val="00C569F9"/>
    <w:rsid w:val="00C66447"/>
    <w:rsid w:val="00C70632"/>
    <w:rsid w:val="00C758AF"/>
    <w:rsid w:val="00CB505A"/>
    <w:rsid w:val="00CD0ED6"/>
    <w:rsid w:val="00CD78C3"/>
    <w:rsid w:val="00CE3FCF"/>
    <w:rsid w:val="00D06499"/>
    <w:rsid w:val="00D177AF"/>
    <w:rsid w:val="00D201A9"/>
    <w:rsid w:val="00D21D68"/>
    <w:rsid w:val="00D364B0"/>
    <w:rsid w:val="00D5161A"/>
    <w:rsid w:val="00D531ED"/>
    <w:rsid w:val="00D65B87"/>
    <w:rsid w:val="00D76E72"/>
    <w:rsid w:val="00D879E5"/>
    <w:rsid w:val="00D93BB9"/>
    <w:rsid w:val="00DE575B"/>
    <w:rsid w:val="00E03621"/>
    <w:rsid w:val="00E06BD6"/>
    <w:rsid w:val="00E119CA"/>
    <w:rsid w:val="00E265F0"/>
    <w:rsid w:val="00E26647"/>
    <w:rsid w:val="00E3304F"/>
    <w:rsid w:val="00E34BEE"/>
    <w:rsid w:val="00E37B98"/>
    <w:rsid w:val="00E53C1C"/>
    <w:rsid w:val="00E60847"/>
    <w:rsid w:val="00E801B2"/>
    <w:rsid w:val="00E828D3"/>
    <w:rsid w:val="00EB1305"/>
    <w:rsid w:val="00EC0AD1"/>
    <w:rsid w:val="00ED5716"/>
    <w:rsid w:val="00ED7E05"/>
    <w:rsid w:val="00EF0D11"/>
    <w:rsid w:val="00F00832"/>
    <w:rsid w:val="00F06072"/>
    <w:rsid w:val="00F13E00"/>
    <w:rsid w:val="00F152B9"/>
    <w:rsid w:val="00F35048"/>
    <w:rsid w:val="00F414F0"/>
    <w:rsid w:val="00F44A74"/>
    <w:rsid w:val="00F47AFA"/>
    <w:rsid w:val="00F66348"/>
    <w:rsid w:val="00F740B6"/>
    <w:rsid w:val="00F869A7"/>
    <w:rsid w:val="00FA13FB"/>
    <w:rsid w:val="00FB20E7"/>
    <w:rsid w:val="00FD0445"/>
    <w:rsid w:val="00FE4272"/>
    <w:rsid w:val="00FF2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4CAB9"/>
  <w15:chartTrackingRefBased/>
  <w15:docId w15:val="{50EC9DCF-4419-4EAF-BD42-6F571E98B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0F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0F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0F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0F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0F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0F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0F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0F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0F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0F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0F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0F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0F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0F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0F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0F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0F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0FF0"/>
    <w:rPr>
      <w:rFonts w:eastAsiaTheme="majorEastAsia" w:cstheme="majorBidi"/>
      <w:color w:val="272727" w:themeColor="text1" w:themeTint="D8"/>
    </w:rPr>
  </w:style>
  <w:style w:type="paragraph" w:styleId="Title">
    <w:name w:val="Title"/>
    <w:basedOn w:val="Normal"/>
    <w:next w:val="Normal"/>
    <w:link w:val="TitleChar"/>
    <w:uiPriority w:val="10"/>
    <w:qFormat/>
    <w:rsid w:val="00B90F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0F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0F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0F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0FF0"/>
    <w:pPr>
      <w:spacing w:before="160"/>
      <w:jc w:val="center"/>
    </w:pPr>
    <w:rPr>
      <w:i/>
      <w:iCs/>
      <w:color w:val="404040" w:themeColor="text1" w:themeTint="BF"/>
    </w:rPr>
  </w:style>
  <w:style w:type="character" w:customStyle="1" w:styleId="QuoteChar">
    <w:name w:val="Quote Char"/>
    <w:basedOn w:val="DefaultParagraphFont"/>
    <w:link w:val="Quote"/>
    <w:uiPriority w:val="29"/>
    <w:rsid w:val="00B90FF0"/>
    <w:rPr>
      <w:i/>
      <w:iCs/>
      <w:color w:val="404040" w:themeColor="text1" w:themeTint="BF"/>
    </w:rPr>
  </w:style>
  <w:style w:type="paragraph" w:styleId="ListParagraph">
    <w:name w:val="List Paragraph"/>
    <w:basedOn w:val="Normal"/>
    <w:uiPriority w:val="34"/>
    <w:qFormat/>
    <w:rsid w:val="00B90FF0"/>
    <w:pPr>
      <w:ind w:left="720"/>
      <w:contextualSpacing/>
    </w:pPr>
  </w:style>
  <w:style w:type="character" w:styleId="IntenseEmphasis">
    <w:name w:val="Intense Emphasis"/>
    <w:basedOn w:val="DefaultParagraphFont"/>
    <w:uiPriority w:val="21"/>
    <w:qFormat/>
    <w:rsid w:val="00B90FF0"/>
    <w:rPr>
      <w:i/>
      <w:iCs/>
      <w:color w:val="0F4761" w:themeColor="accent1" w:themeShade="BF"/>
    </w:rPr>
  </w:style>
  <w:style w:type="paragraph" w:styleId="IntenseQuote">
    <w:name w:val="Intense Quote"/>
    <w:basedOn w:val="Normal"/>
    <w:next w:val="Normal"/>
    <w:link w:val="IntenseQuoteChar"/>
    <w:uiPriority w:val="30"/>
    <w:qFormat/>
    <w:rsid w:val="00B90F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0FF0"/>
    <w:rPr>
      <w:i/>
      <w:iCs/>
      <w:color w:val="0F4761" w:themeColor="accent1" w:themeShade="BF"/>
    </w:rPr>
  </w:style>
  <w:style w:type="character" w:styleId="IntenseReference">
    <w:name w:val="Intense Reference"/>
    <w:basedOn w:val="DefaultParagraphFont"/>
    <w:uiPriority w:val="32"/>
    <w:qFormat/>
    <w:rsid w:val="00B90FF0"/>
    <w:rPr>
      <w:b/>
      <w:bCs/>
      <w:smallCaps/>
      <w:color w:val="0F4761" w:themeColor="accent1" w:themeShade="BF"/>
      <w:spacing w:val="5"/>
    </w:rPr>
  </w:style>
  <w:style w:type="character" w:styleId="Hyperlink">
    <w:name w:val="Hyperlink"/>
    <w:basedOn w:val="DefaultParagraphFont"/>
    <w:uiPriority w:val="99"/>
    <w:unhideWhenUsed/>
    <w:rsid w:val="008D5682"/>
    <w:rPr>
      <w:color w:val="467886" w:themeColor="hyperlink"/>
      <w:u w:val="single"/>
    </w:rPr>
  </w:style>
  <w:style w:type="character" w:styleId="UnresolvedMention">
    <w:name w:val="Unresolved Mention"/>
    <w:basedOn w:val="DefaultParagraphFont"/>
    <w:uiPriority w:val="99"/>
    <w:semiHidden/>
    <w:unhideWhenUsed/>
    <w:rsid w:val="008D56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483623">
      <w:bodyDiv w:val="1"/>
      <w:marLeft w:val="0"/>
      <w:marRight w:val="0"/>
      <w:marTop w:val="0"/>
      <w:marBottom w:val="0"/>
      <w:divBdr>
        <w:top w:val="none" w:sz="0" w:space="0" w:color="auto"/>
        <w:left w:val="none" w:sz="0" w:space="0" w:color="auto"/>
        <w:bottom w:val="none" w:sz="0" w:space="0" w:color="auto"/>
        <w:right w:val="none" w:sz="0" w:space="0" w:color="auto"/>
      </w:divBdr>
    </w:div>
    <w:div w:id="194194482">
      <w:bodyDiv w:val="1"/>
      <w:marLeft w:val="0"/>
      <w:marRight w:val="0"/>
      <w:marTop w:val="0"/>
      <w:marBottom w:val="0"/>
      <w:divBdr>
        <w:top w:val="none" w:sz="0" w:space="0" w:color="auto"/>
        <w:left w:val="none" w:sz="0" w:space="0" w:color="auto"/>
        <w:bottom w:val="none" w:sz="0" w:space="0" w:color="auto"/>
        <w:right w:val="none" w:sz="0" w:space="0" w:color="auto"/>
      </w:divBdr>
    </w:div>
    <w:div w:id="419177753">
      <w:bodyDiv w:val="1"/>
      <w:marLeft w:val="0"/>
      <w:marRight w:val="0"/>
      <w:marTop w:val="0"/>
      <w:marBottom w:val="0"/>
      <w:divBdr>
        <w:top w:val="none" w:sz="0" w:space="0" w:color="auto"/>
        <w:left w:val="none" w:sz="0" w:space="0" w:color="auto"/>
        <w:bottom w:val="none" w:sz="0" w:space="0" w:color="auto"/>
        <w:right w:val="none" w:sz="0" w:space="0" w:color="auto"/>
      </w:divBdr>
    </w:div>
    <w:div w:id="475340730">
      <w:bodyDiv w:val="1"/>
      <w:marLeft w:val="0"/>
      <w:marRight w:val="0"/>
      <w:marTop w:val="0"/>
      <w:marBottom w:val="0"/>
      <w:divBdr>
        <w:top w:val="none" w:sz="0" w:space="0" w:color="auto"/>
        <w:left w:val="none" w:sz="0" w:space="0" w:color="auto"/>
        <w:bottom w:val="none" w:sz="0" w:space="0" w:color="auto"/>
        <w:right w:val="none" w:sz="0" w:space="0" w:color="auto"/>
      </w:divBdr>
    </w:div>
    <w:div w:id="609632588">
      <w:bodyDiv w:val="1"/>
      <w:marLeft w:val="0"/>
      <w:marRight w:val="0"/>
      <w:marTop w:val="0"/>
      <w:marBottom w:val="0"/>
      <w:divBdr>
        <w:top w:val="none" w:sz="0" w:space="0" w:color="auto"/>
        <w:left w:val="none" w:sz="0" w:space="0" w:color="auto"/>
        <w:bottom w:val="none" w:sz="0" w:space="0" w:color="auto"/>
        <w:right w:val="none" w:sz="0" w:space="0" w:color="auto"/>
      </w:divBdr>
    </w:div>
    <w:div w:id="630794637">
      <w:bodyDiv w:val="1"/>
      <w:marLeft w:val="0"/>
      <w:marRight w:val="0"/>
      <w:marTop w:val="0"/>
      <w:marBottom w:val="0"/>
      <w:divBdr>
        <w:top w:val="none" w:sz="0" w:space="0" w:color="auto"/>
        <w:left w:val="none" w:sz="0" w:space="0" w:color="auto"/>
        <w:bottom w:val="none" w:sz="0" w:space="0" w:color="auto"/>
        <w:right w:val="none" w:sz="0" w:space="0" w:color="auto"/>
      </w:divBdr>
    </w:div>
    <w:div w:id="1101603947">
      <w:bodyDiv w:val="1"/>
      <w:marLeft w:val="0"/>
      <w:marRight w:val="0"/>
      <w:marTop w:val="0"/>
      <w:marBottom w:val="0"/>
      <w:divBdr>
        <w:top w:val="none" w:sz="0" w:space="0" w:color="auto"/>
        <w:left w:val="none" w:sz="0" w:space="0" w:color="auto"/>
        <w:bottom w:val="none" w:sz="0" w:space="0" w:color="auto"/>
        <w:right w:val="none" w:sz="0" w:space="0" w:color="auto"/>
      </w:divBdr>
    </w:div>
    <w:div w:id="1507213488">
      <w:bodyDiv w:val="1"/>
      <w:marLeft w:val="0"/>
      <w:marRight w:val="0"/>
      <w:marTop w:val="0"/>
      <w:marBottom w:val="0"/>
      <w:divBdr>
        <w:top w:val="none" w:sz="0" w:space="0" w:color="auto"/>
        <w:left w:val="none" w:sz="0" w:space="0" w:color="auto"/>
        <w:bottom w:val="none" w:sz="0" w:space="0" w:color="auto"/>
        <w:right w:val="none" w:sz="0" w:space="0" w:color="auto"/>
      </w:divBdr>
    </w:div>
    <w:div w:id="1997493013">
      <w:bodyDiv w:val="1"/>
      <w:marLeft w:val="0"/>
      <w:marRight w:val="0"/>
      <w:marTop w:val="0"/>
      <w:marBottom w:val="0"/>
      <w:divBdr>
        <w:top w:val="none" w:sz="0" w:space="0" w:color="auto"/>
        <w:left w:val="none" w:sz="0" w:space="0" w:color="auto"/>
        <w:bottom w:val="none" w:sz="0" w:space="0" w:color="auto"/>
        <w:right w:val="none" w:sz="0" w:space="0" w:color="auto"/>
      </w:divBdr>
    </w:div>
    <w:div w:id="204243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bsdirect.vitalsource.com/books/822822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hoolcounselor.org/Magazines/September-October-2023/School-Counselor-Ethics-in-Crisis-Management#:~:text=School%20counselors%20assist%20with%20individual,school%20violence%2C%20etc" TargetMode="External"/><Relationship Id="rId5" Type="http://schemas.openxmlformats.org/officeDocument/2006/relationships/hyperlink" Target="https://www.schoolcounselor.org/Standards-Positions/Position-Statements/ASCA-Position-Statements/The-School-Counselor-and-Confidentialit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266</TotalTime>
  <Pages>12</Pages>
  <Words>2479</Words>
  <Characters>14135</Characters>
  <Application>Microsoft Office Word</Application>
  <DocSecurity>0</DocSecurity>
  <Lines>117</Lines>
  <Paragraphs>33</Paragraphs>
  <ScaleCrop>false</ScaleCrop>
  <Company/>
  <LinksUpToDate>false</LinksUpToDate>
  <CharactersWithSpaces>16581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Rogalski, Alexandra Grace</dc:creator>
  <cp:keywords/>
  <dc:description/>
  <cp:lastModifiedBy>Rogalski, Alexandra Grace</cp:lastModifiedBy>
  <cp:revision>250</cp:revision>
  <dcterms:created xsi:type="dcterms:W3CDTF">2024-10-08T17:18:00Z</dcterms:created>
  <dcterms:modified xsi:type="dcterms:W3CDTF">2024-10-09T18:45:00Z</dcterms:modified>
</cp:coreProperties>
</file>